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13" w:rsidRDefault="00400A13" w:rsidP="00400A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5A7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A70">
        <w:rPr>
          <w:rFonts w:ascii="Times New Roman" w:eastAsia="Times New Roman" w:hAnsi="Times New Roman" w:cs="Times New Roman"/>
          <w:sz w:val="24"/>
          <w:szCs w:val="24"/>
        </w:rPr>
        <w:t>«Гимназия №7» г. Торжка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5A70"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 w:rsidRPr="00ED5A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«Утверждаю»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A70">
        <w:rPr>
          <w:rFonts w:ascii="Times New Roman" w:eastAsia="Times New Roman" w:hAnsi="Times New Roman" w:cs="Times New Roman"/>
          <w:sz w:val="24"/>
          <w:szCs w:val="24"/>
        </w:rPr>
        <w:t>решением педагогического совета                              Директор гимназии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A70">
        <w:rPr>
          <w:rFonts w:ascii="Times New Roman" w:eastAsia="Times New Roman" w:hAnsi="Times New Roman" w:cs="Times New Roman"/>
          <w:sz w:val="24"/>
          <w:szCs w:val="24"/>
        </w:rPr>
        <w:t>Протокол № ___ от «___» ______ 20</w:t>
      </w:r>
      <w:r w:rsidR="00E25B4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D5A70">
        <w:rPr>
          <w:rFonts w:ascii="Times New Roman" w:eastAsia="Times New Roman" w:hAnsi="Times New Roman" w:cs="Times New Roman"/>
          <w:sz w:val="24"/>
          <w:szCs w:val="24"/>
        </w:rPr>
        <w:t xml:space="preserve"> г.                   _________________ </w:t>
      </w:r>
      <w:proofErr w:type="spellStart"/>
      <w:r w:rsidR="00897A1D">
        <w:rPr>
          <w:rFonts w:ascii="Times New Roman" w:eastAsia="Times New Roman" w:hAnsi="Times New Roman" w:cs="Times New Roman"/>
          <w:sz w:val="24"/>
          <w:szCs w:val="24"/>
        </w:rPr>
        <w:t>Н.П.Добродумова</w:t>
      </w:r>
      <w:proofErr w:type="spellEnd"/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A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Приказ №___ от «___» ______ 20</w:t>
      </w:r>
      <w:r w:rsidR="00E25B4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D5A7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A70">
        <w:rPr>
          <w:rFonts w:ascii="Times New Roman" w:eastAsia="Times New Roman" w:hAnsi="Times New Roman" w:cs="Times New Roman"/>
          <w:sz w:val="24"/>
          <w:szCs w:val="24"/>
        </w:rPr>
        <w:t>Проверено.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A70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ED5A70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ED5A70">
        <w:rPr>
          <w:rFonts w:ascii="Times New Roman" w:eastAsia="Times New Roman" w:hAnsi="Times New Roman" w:cs="Times New Roman"/>
          <w:sz w:val="24"/>
          <w:szCs w:val="24"/>
        </w:rPr>
        <w:t>иректора по УВР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A70"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proofErr w:type="spellStart"/>
      <w:r w:rsidR="00897A1D">
        <w:rPr>
          <w:rFonts w:ascii="Times New Roman" w:eastAsia="Times New Roman" w:hAnsi="Times New Roman" w:cs="Times New Roman"/>
          <w:sz w:val="24"/>
          <w:szCs w:val="24"/>
        </w:rPr>
        <w:t>И.Н.Краевская</w:t>
      </w:r>
      <w:proofErr w:type="spellEnd"/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A70">
        <w:rPr>
          <w:rFonts w:ascii="Times New Roman" w:eastAsia="Times New Roman" w:hAnsi="Times New Roman" w:cs="Times New Roman"/>
          <w:sz w:val="24"/>
          <w:szCs w:val="24"/>
        </w:rPr>
        <w:t>«___» ______ 20</w:t>
      </w:r>
      <w:r w:rsidR="00E25B4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D5A7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A13" w:rsidRPr="00ED5A70" w:rsidRDefault="00E25B48" w:rsidP="00400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00A13" w:rsidRPr="00ED5A70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5A7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ED5A70">
        <w:rPr>
          <w:rFonts w:ascii="Times New Roman" w:eastAsia="Times New Roman" w:hAnsi="Times New Roman" w:cs="Times New Roman"/>
          <w:sz w:val="24"/>
          <w:szCs w:val="24"/>
          <w:u w:val="single"/>
        </w:rPr>
        <w:t>внеурочной деятельности (секции настольный теннис)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A70">
        <w:rPr>
          <w:rFonts w:ascii="Times New Roman" w:eastAsia="Times New Roman" w:hAnsi="Times New Roman" w:cs="Times New Roman"/>
          <w:sz w:val="24"/>
          <w:szCs w:val="24"/>
        </w:rPr>
        <w:t>предмет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5A70">
        <w:rPr>
          <w:rFonts w:ascii="Times New Roman" w:eastAsia="Times New Roman" w:hAnsi="Times New Roman" w:cs="Times New Roman"/>
          <w:sz w:val="24"/>
          <w:szCs w:val="24"/>
          <w:u w:val="single"/>
        </w:rPr>
        <w:t>5 - 8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A70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5A70"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A70">
        <w:rPr>
          <w:rFonts w:ascii="Times New Roman" w:eastAsia="Times New Roman" w:hAnsi="Times New Roman" w:cs="Times New Roman"/>
          <w:sz w:val="24"/>
          <w:szCs w:val="24"/>
        </w:rPr>
        <w:t>уровень (базовый, профильный)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A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Составитель: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5A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учитель </w:t>
      </w:r>
      <w:r w:rsidRPr="00ED5A70">
        <w:rPr>
          <w:rFonts w:ascii="Times New Roman" w:eastAsia="Times New Roman" w:hAnsi="Times New Roman" w:cs="Times New Roman"/>
          <w:sz w:val="24"/>
          <w:szCs w:val="24"/>
          <w:u w:val="single"/>
        </w:rPr>
        <w:t>физической культуры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A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предмет</w:t>
      </w:r>
    </w:p>
    <w:p w:rsidR="00400A13" w:rsidRPr="00ED5A70" w:rsidRDefault="00897A1D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97A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="00400A13" w:rsidRPr="00ED5A70">
        <w:rPr>
          <w:rFonts w:ascii="Times New Roman" w:eastAsia="Times New Roman" w:hAnsi="Times New Roman" w:cs="Times New Roman"/>
          <w:sz w:val="24"/>
          <w:szCs w:val="24"/>
          <w:u w:val="single"/>
        </w:rPr>
        <w:t>Булгаков Юрий Витальевич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5A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Ф.И.О.</w:t>
      </w: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ED5A70" w:rsidRDefault="00400A13" w:rsidP="00400A1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00A13" w:rsidRPr="00730FBD" w:rsidRDefault="00400A13" w:rsidP="00400A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A13" w:rsidRDefault="00400A13" w:rsidP="00400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0B5" w:rsidRDefault="00FF10B5" w:rsidP="00400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A13" w:rsidRPr="00730FBD" w:rsidRDefault="00400A13" w:rsidP="00400A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 xml:space="preserve">Программа «Настольный теннис» предназначена для проведения спортивных секций в системе дополнительного образования общеобразовательных и начальных профессиональных образовательных учреждений и является модификацией программы «Настольный теннис», допущенной государственным комитетом РФ по физической культуре и спорту, издательство «Советский спорт», 2004г. Авторы Г.В. </w:t>
      </w:r>
      <w:proofErr w:type="spellStart"/>
      <w:r w:rsidRPr="00730FBD">
        <w:rPr>
          <w:rFonts w:ascii="Times New Roman" w:hAnsi="Times New Roman" w:cs="Times New Roman"/>
          <w:sz w:val="24"/>
          <w:szCs w:val="24"/>
        </w:rPr>
        <w:t>Барчукова</w:t>
      </w:r>
      <w:proofErr w:type="spellEnd"/>
      <w:r w:rsidRPr="00730FBD">
        <w:rPr>
          <w:rFonts w:ascii="Times New Roman" w:hAnsi="Times New Roman" w:cs="Times New Roman"/>
          <w:sz w:val="24"/>
          <w:szCs w:val="24"/>
        </w:rPr>
        <w:t xml:space="preserve">, В.А. Воробьёв, О.В. </w:t>
      </w:r>
      <w:proofErr w:type="spellStart"/>
      <w:r w:rsidRPr="00730FBD">
        <w:rPr>
          <w:rFonts w:ascii="Times New Roman" w:hAnsi="Times New Roman" w:cs="Times New Roman"/>
          <w:sz w:val="24"/>
          <w:szCs w:val="24"/>
        </w:rPr>
        <w:t>Матыцин</w:t>
      </w:r>
      <w:proofErr w:type="spellEnd"/>
      <w:r w:rsidRPr="00730FBD">
        <w:rPr>
          <w:rFonts w:ascii="Times New Roman" w:hAnsi="Times New Roman" w:cs="Times New Roman"/>
          <w:sz w:val="24"/>
          <w:szCs w:val="24"/>
        </w:rPr>
        <w:t xml:space="preserve">. В основу программы положены нормативные требования по физической и технико-тактической подготовке, современные методические разработки по настольному теннису отечественных специалистов. Данная программа раскрывает учебно-методическую и технико-тактическую части игры в настольный теннис с учетом новых правил игры до 11 очков 2002 года. Программа рассчитана  и составлена с учетом индивидуальных особенностей детей и стилевых особенностей современной игры. Особенности организации занятий, календаря спортивных мероприятий, а также материально-технической базы могут вносить коррективы в работу по программе. </w:t>
      </w:r>
    </w:p>
    <w:p w:rsidR="00400A13" w:rsidRPr="00730FBD" w:rsidRDefault="00400A13" w:rsidP="00400A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730FBD">
        <w:rPr>
          <w:rFonts w:ascii="Times New Roman" w:hAnsi="Times New Roman" w:cs="Times New Roman"/>
          <w:sz w:val="24"/>
          <w:szCs w:val="24"/>
        </w:rPr>
        <w:t xml:space="preserve"> данной программы – воспитание личности, умеющей думать, физически здоровой, способной в кратчайшие сроки добиваться поставленной цели, </w:t>
      </w:r>
      <w:proofErr w:type="spellStart"/>
      <w:r w:rsidRPr="00730FBD">
        <w:rPr>
          <w:rFonts w:ascii="Times New Roman" w:hAnsi="Times New Roman" w:cs="Times New Roman"/>
          <w:sz w:val="24"/>
          <w:szCs w:val="24"/>
        </w:rPr>
        <w:t>самореализующейся</w:t>
      </w:r>
      <w:proofErr w:type="spellEnd"/>
      <w:r w:rsidRPr="00730FBD">
        <w:rPr>
          <w:rFonts w:ascii="Times New Roman" w:hAnsi="Times New Roman" w:cs="Times New Roman"/>
          <w:sz w:val="24"/>
          <w:szCs w:val="24"/>
        </w:rPr>
        <w:t xml:space="preserve"> в условиях современного общества. </w:t>
      </w:r>
    </w:p>
    <w:p w:rsidR="00400A13" w:rsidRPr="00730FBD" w:rsidRDefault="00400A13" w:rsidP="00400A1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11E1D" w:rsidRDefault="00D11E1D" w:rsidP="00400A1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11E1D" w:rsidRDefault="00D11E1D" w:rsidP="00400A1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00A13" w:rsidRPr="00730FBD" w:rsidRDefault="00400A13" w:rsidP="00400A1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30FBD">
        <w:rPr>
          <w:rFonts w:ascii="Times New Roman" w:hAnsi="Times New Roman" w:cs="Times New Roman"/>
          <w:b/>
          <w:sz w:val="24"/>
          <w:szCs w:val="24"/>
        </w:rPr>
        <w:t>Исходя из основной цели, программа решает следующие задачи:</w:t>
      </w:r>
    </w:p>
    <w:p w:rsidR="00400A13" w:rsidRPr="00730FBD" w:rsidRDefault="00400A13" w:rsidP="00400A13">
      <w:pPr>
        <w:ind w:left="624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 xml:space="preserve">- содействие гармоничному физическому и психическому развитию, разносторонней физической подготовке, укреплению здоровья </w:t>
      </w:r>
      <w:proofErr w:type="gramStart"/>
      <w:r w:rsidRPr="00730F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FBD">
        <w:rPr>
          <w:rFonts w:ascii="Times New Roman" w:hAnsi="Times New Roman" w:cs="Times New Roman"/>
          <w:sz w:val="24"/>
          <w:szCs w:val="24"/>
        </w:rPr>
        <w:t>;</w:t>
      </w:r>
    </w:p>
    <w:p w:rsidR="00400A13" w:rsidRPr="00730FBD" w:rsidRDefault="00400A13" w:rsidP="00400A13">
      <w:pPr>
        <w:ind w:left="624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- воспитание всех физических качеств: быстроты, ловкости, гибкости, выносливости;</w:t>
      </w:r>
    </w:p>
    <w:p w:rsidR="00400A13" w:rsidRPr="00730FBD" w:rsidRDefault="00400A13" w:rsidP="00400A13">
      <w:pPr>
        <w:ind w:left="624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- воспитание силы воли посредством преодоления трудностей во время тренировочного и соревновательного процесса;</w:t>
      </w:r>
    </w:p>
    <w:p w:rsidR="00400A13" w:rsidRPr="00730FBD" w:rsidRDefault="00400A13" w:rsidP="00400A13">
      <w:pPr>
        <w:ind w:left="624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- обучение технике и тактике настольного тенниса;</w:t>
      </w:r>
    </w:p>
    <w:p w:rsidR="00400A13" w:rsidRPr="00730FBD" w:rsidRDefault="00400A13" w:rsidP="00400A13">
      <w:pPr>
        <w:ind w:left="624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- развитие умения выделять главное, анализировать происходящее и вносить коррективы в свои действия, постоянно контролировать себя.</w:t>
      </w:r>
    </w:p>
    <w:p w:rsidR="00400A13" w:rsidRPr="00730FBD" w:rsidRDefault="00400A13" w:rsidP="00400A13">
      <w:pPr>
        <w:ind w:left="624"/>
        <w:rPr>
          <w:rFonts w:ascii="Times New Roman" w:hAnsi="Times New Roman" w:cs="Times New Roman"/>
          <w:sz w:val="24"/>
          <w:szCs w:val="24"/>
        </w:rPr>
      </w:pPr>
    </w:p>
    <w:p w:rsidR="00400A13" w:rsidRPr="00730FBD" w:rsidRDefault="00400A13" w:rsidP="00400A13">
      <w:pPr>
        <w:rPr>
          <w:rFonts w:ascii="Times New Roman" w:hAnsi="Times New Roman" w:cs="Times New Roman"/>
          <w:sz w:val="24"/>
          <w:szCs w:val="24"/>
        </w:rPr>
      </w:pP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ab/>
      </w: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 xml:space="preserve">На </w:t>
      </w:r>
      <w:r w:rsidRPr="00730FBD">
        <w:rPr>
          <w:rFonts w:ascii="Times New Roman" w:hAnsi="Times New Roman" w:cs="Times New Roman"/>
          <w:b/>
          <w:sz w:val="24"/>
          <w:szCs w:val="24"/>
        </w:rPr>
        <w:t>спортивно-оздоровительном этапе</w:t>
      </w:r>
      <w:r w:rsidRPr="00730FBD">
        <w:rPr>
          <w:rFonts w:ascii="Times New Roman" w:hAnsi="Times New Roman" w:cs="Times New Roman"/>
          <w:sz w:val="24"/>
          <w:szCs w:val="24"/>
        </w:rPr>
        <w:t xml:space="preserve"> зачисляются учащиеся общеобразовательных школ, имеющие разрешение врача-педиатра. На этом этапе осуществляется физкультурно-оздоровительная и воспитательная работа, направленная на разностороннюю физическую подготовку и овладение основами настольного тенниса. Задача этапа – привлечение как можно большего числа детей, просмотр их индивидуальных особенностей.</w:t>
      </w: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Pr="00730FBD">
        <w:rPr>
          <w:rFonts w:ascii="Times New Roman" w:hAnsi="Times New Roman" w:cs="Times New Roman"/>
          <w:b/>
          <w:sz w:val="24"/>
          <w:szCs w:val="24"/>
        </w:rPr>
        <w:t>начальной подготовки</w:t>
      </w:r>
      <w:r w:rsidRPr="00730FBD">
        <w:rPr>
          <w:rFonts w:ascii="Times New Roman" w:hAnsi="Times New Roman" w:cs="Times New Roman"/>
          <w:sz w:val="24"/>
          <w:szCs w:val="24"/>
        </w:rPr>
        <w:t xml:space="preserve"> ведется физкультурно-оздоровительная и воспитательная работа, а также выбор спортивной специализации и выполнение нормативов для перехода на учебно-тренировочный этап. Задача этапа – тщательное наблюдение за успешностью обучения детей.</w:t>
      </w: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 xml:space="preserve">На </w:t>
      </w:r>
      <w:r w:rsidRPr="00730FBD">
        <w:rPr>
          <w:rFonts w:ascii="Times New Roman" w:hAnsi="Times New Roman" w:cs="Times New Roman"/>
          <w:b/>
          <w:sz w:val="24"/>
          <w:szCs w:val="24"/>
        </w:rPr>
        <w:t>учебно-тренировочном</w:t>
      </w:r>
      <w:r w:rsidRPr="00730FBD">
        <w:rPr>
          <w:rFonts w:ascii="Times New Roman" w:hAnsi="Times New Roman" w:cs="Times New Roman"/>
          <w:sz w:val="24"/>
          <w:szCs w:val="24"/>
        </w:rPr>
        <w:t xml:space="preserve"> этапе воспитанники осваивают специальные приемы настольного тенниса: подача, атакующие удары, игра в защите. Задача этапа – отбор наиболее способных детей для участия в соревнованиях.</w:t>
      </w: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Pr="00730FBD">
        <w:rPr>
          <w:rFonts w:ascii="Times New Roman" w:hAnsi="Times New Roman" w:cs="Times New Roman"/>
          <w:i/>
          <w:sz w:val="24"/>
          <w:szCs w:val="24"/>
        </w:rPr>
        <w:t>спортивного совершенствования</w:t>
      </w:r>
      <w:r w:rsidRPr="00730FBD">
        <w:rPr>
          <w:rFonts w:ascii="Times New Roman" w:hAnsi="Times New Roman" w:cs="Times New Roman"/>
          <w:sz w:val="24"/>
          <w:szCs w:val="24"/>
        </w:rPr>
        <w:t xml:space="preserve"> проводятся углубленные тренировки со сложными приемами настольного тенниса и дальнейшим анализом выполненных действий. Задача этапа – участие воспитанников в соревнованиях, повышение уровня мастерства, выполнение спортивных разрядов.</w:t>
      </w: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Нормативы</w:t>
      </w:r>
      <w:proofErr w:type="gramStart"/>
      <w:r w:rsidRPr="00730FB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400A13" w:rsidRPr="00730FBD" w:rsidRDefault="00400A13" w:rsidP="00400A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 xml:space="preserve">         Перехода на учебно-тренировочный этап (</w:t>
      </w:r>
      <w:proofErr w:type="gramStart"/>
      <w:r w:rsidRPr="00730FBD">
        <w:rPr>
          <w:rFonts w:ascii="Times New Roman" w:hAnsi="Times New Roman" w:cs="Times New Roman"/>
          <w:sz w:val="24"/>
          <w:szCs w:val="24"/>
        </w:rPr>
        <w:t>общефизические</w:t>
      </w:r>
      <w:proofErr w:type="gramEnd"/>
      <w:r w:rsidRPr="00730FBD">
        <w:rPr>
          <w:rFonts w:ascii="Times New Roman" w:hAnsi="Times New Roman" w:cs="Times New Roman"/>
          <w:sz w:val="24"/>
          <w:szCs w:val="24"/>
        </w:rPr>
        <w:t>).</w:t>
      </w: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A13" w:rsidRPr="00730FBD" w:rsidRDefault="00400A13" w:rsidP="00400A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FBD">
        <w:rPr>
          <w:rFonts w:ascii="Times New Roman" w:hAnsi="Times New Roman" w:cs="Times New Roman"/>
          <w:b/>
          <w:sz w:val="24"/>
          <w:szCs w:val="24"/>
        </w:rPr>
        <w:t>юноши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2410"/>
        <w:gridCol w:w="1217"/>
        <w:gridCol w:w="1317"/>
        <w:gridCol w:w="1317"/>
        <w:gridCol w:w="1317"/>
        <w:gridCol w:w="1318"/>
      </w:tblGrid>
      <w:tr w:rsidR="00400A13" w:rsidRPr="00730FBD" w:rsidTr="00882D0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Вид упражнения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Возраст</w:t>
            </w:r>
          </w:p>
        </w:tc>
      </w:tr>
      <w:tr w:rsidR="00400A13" w:rsidRPr="00730FBD" w:rsidTr="00882D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13" w:rsidRPr="00730FBD" w:rsidRDefault="00400A13" w:rsidP="00882D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13" w:rsidRPr="00730FBD" w:rsidRDefault="00400A13" w:rsidP="00882D01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7-8лет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9-10лет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11-12лет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13-15лет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 xml:space="preserve">Дальность отскока мяча, </w:t>
            </w:r>
            <w:proofErr w:type="gramStart"/>
            <w:r w:rsidRPr="00730FBD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3,5-4,5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4,55-5,55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5,6-6,45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6,46-7,45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 xml:space="preserve">Бег по восьмерке, </w:t>
            </w:r>
            <w:proofErr w:type="gramStart"/>
            <w:r w:rsidRPr="00730FB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43-32,6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32,7-27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26,7-21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20,8-16,2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 xml:space="preserve">Бег вокруг стола, </w:t>
            </w:r>
            <w:proofErr w:type="gramStart"/>
            <w:r w:rsidRPr="00730FB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34-23,7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23,6-20,2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20,1-18,2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18,1-15,7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 xml:space="preserve">Перенос мячей, </w:t>
            </w:r>
            <w:proofErr w:type="gramStart"/>
            <w:r w:rsidRPr="00730FB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54-45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44,5-35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34,8-31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30,8-26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Отжимание от стола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25-35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36-45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46-55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56-67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Прыжки со скакалкой за 45с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65-75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76-94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95-114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115-127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730FBD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103-113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114-152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154-190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191-215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Бег 60м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13,8-12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11,9-10,95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10,9-10,14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10,1-9,14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</w:tbl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A13" w:rsidRPr="00730FBD" w:rsidRDefault="00400A13" w:rsidP="00400A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A13" w:rsidRPr="00730FBD" w:rsidRDefault="00400A13" w:rsidP="00400A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A13" w:rsidRPr="00730FBD" w:rsidRDefault="00400A13" w:rsidP="00400A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A13" w:rsidRPr="00730FBD" w:rsidRDefault="00400A13" w:rsidP="00400A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FBD"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2410"/>
        <w:gridCol w:w="1217"/>
        <w:gridCol w:w="1317"/>
        <w:gridCol w:w="1317"/>
        <w:gridCol w:w="1317"/>
        <w:gridCol w:w="1318"/>
      </w:tblGrid>
      <w:tr w:rsidR="00400A13" w:rsidRPr="00730FBD" w:rsidTr="00882D0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Вид упражнения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Возраст</w:t>
            </w:r>
          </w:p>
        </w:tc>
      </w:tr>
      <w:tr w:rsidR="00400A13" w:rsidRPr="00730FBD" w:rsidTr="00882D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13" w:rsidRPr="00730FBD" w:rsidRDefault="00400A13" w:rsidP="00882D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13" w:rsidRPr="00730FBD" w:rsidRDefault="00400A13" w:rsidP="00882D01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7-8лет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9-10лет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11-12лет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13-15лет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 xml:space="preserve">Дальность отскока мяча, </w:t>
            </w:r>
            <w:proofErr w:type="gramStart"/>
            <w:r w:rsidRPr="00730FBD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3,4-4,4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4,45-5,40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5,44-6,20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6,23-6,92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 xml:space="preserve">Бег по восьмерке, </w:t>
            </w:r>
            <w:proofErr w:type="gramStart"/>
            <w:r w:rsidRPr="00730FB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47-37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36,7-31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30,7-25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24,7-17,8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 xml:space="preserve">Бег вокруг стола, </w:t>
            </w:r>
            <w:proofErr w:type="gramStart"/>
            <w:r w:rsidRPr="00730FB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34-24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23,9-22,1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22-20,1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20-17,6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 xml:space="preserve">Перенос мячей, </w:t>
            </w:r>
            <w:proofErr w:type="gramStart"/>
            <w:r w:rsidRPr="00730FB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54-45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44,6-37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36,8-33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32,8-28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Отжимание от стола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10-20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21-30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32-40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41-52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Прыжки со скакалкой за 45с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65-75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76-94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95-114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115-127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730FBD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103-113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114-152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137-155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156-180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Бег 60м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14-13,1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13,0-11,5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11,45-10,55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10,5-9,9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3" w:rsidRPr="00730FBD" w:rsidRDefault="00400A13" w:rsidP="00882D01">
            <w:pPr>
              <w:jc w:val="both"/>
              <w:rPr>
                <w:sz w:val="24"/>
                <w:szCs w:val="24"/>
              </w:rPr>
            </w:pPr>
          </w:p>
        </w:tc>
      </w:tr>
    </w:tbl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Специальные упражнения техники настольного тенниса для первого и второго этапов.</w:t>
      </w:r>
    </w:p>
    <w:p w:rsidR="00400A13" w:rsidRPr="00730FBD" w:rsidRDefault="00400A13" w:rsidP="00400A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Набивание мяча ладонной стороной ракетки.</w:t>
      </w:r>
    </w:p>
    <w:p w:rsidR="00400A13" w:rsidRPr="00730FBD" w:rsidRDefault="00400A13" w:rsidP="00400A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Набивание мяча тыльной стороной ракетки.</w:t>
      </w:r>
    </w:p>
    <w:p w:rsidR="00400A13" w:rsidRPr="00730FBD" w:rsidRDefault="00400A13" w:rsidP="00400A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Набивание мяча поочередно ладонной и тыльной стороной ракетки.</w:t>
      </w:r>
    </w:p>
    <w:p w:rsidR="00400A13" w:rsidRPr="00730FBD" w:rsidRDefault="00400A13" w:rsidP="00400A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 xml:space="preserve"> Атакующие удары справа направо.</w:t>
      </w:r>
    </w:p>
    <w:p w:rsidR="00400A13" w:rsidRPr="00730FBD" w:rsidRDefault="00400A13" w:rsidP="00400A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Атакующие удары слева налево.</w:t>
      </w:r>
    </w:p>
    <w:p w:rsidR="00400A13" w:rsidRPr="00730FBD" w:rsidRDefault="00400A13" w:rsidP="00400A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Атакующие удары справа налево.</w:t>
      </w:r>
    </w:p>
    <w:p w:rsidR="00400A13" w:rsidRPr="00730FBD" w:rsidRDefault="00400A13" w:rsidP="00400A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Атакующие удары слева направо.</w:t>
      </w:r>
    </w:p>
    <w:p w:rsidR="00400A13" w:rsidRPr="00730FBD" w:rsidRDefault="00400A13" w:rsidP="00400A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Игра толчком.</w:t>
      </w:r>
    </w:p>
    <w:p w:rsidR="00400A13" w:rsidRPr="00730FBD" w:rsidRDefault="00400A13" w:rsidP="00400A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Отработка техники подачи.</w:t>
      </w:r>
    </w:p>
    <w:p w:rsidR="00400A13" w:rsidRPr="00730FBD" w:rsidRDefault="00400A13" w:rsidP="00400A1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Специальные упражнения техники настольного тенниса для третьего и четвертого этапов.</w:t>
      </w:r>
    </w:p>
    <w:p w:rsidR="00400A13" w:rsidRPr="00730FBD" w:rsidRDefault="00400A13" w:rsidP="00400A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Игра накатами по диагонали.</w:t>
      </w:r>
    </w:p>
    <w:p w:rsidR="00400A13" w:rsidRPr="00730FBD" w:rsidRDefault="00400A13" w:rsidP="00400A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Игра накатами по линии.</w:t>
      </w:r>
    </w:p>
    <w:p w:rsidR="00400A13" w:rsidRPr="00730FBD" w:rsidRDefault="00400A13" w:rsidP="00400A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Подача накатом.</w:t>
      </w:r>
    </w:p>
    <w:p w:rsidR="00400A13" w:rsidRPr="00730FBD" w:rsidRDefault="00400A13" w:rsidP="00400A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Игра подрезками.</w:t>
      </w:r>
    </w:p>
    <w:p w:rsidR="00400A13" w:rsidRPr="00730FBD" w:rsidRDefault="00400A13" w:rsidP="00400A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gramStart"/>
      <w:r w:rsidRPr="00730FBD">
        <w:rPr>
          <w:rFonts w:ascii="Times New Roman" w:hAnsi="Times New Roman" w:cs="Times New Roman"/>
          <w:sz w:val="24"/>
          <w:szCs w:val="24"/>
        </w:rPr>
        <w:t>топ-спинами</w:t>
      </w:r>
      <w:proofErr w:type="gramEnd"/>
      <w:r w:rsidRPr="00730FBD">
        <w:rPr>
          <w:rFonts w:ascii="Times New Roman" w:hAnsi="Times New Roman" w:cs="Times New Roman"/>
          <w:sz w:val="24"/>
          <w:szCs w:val="24"/>
        </w:rPr>
        <w:t>.</w:t>
      </w:r>
    </w:p>
    <w:p w:rsidR="00400A13" w:rsidRPr="00730FBD" w:rsidRDefault="00400A13" w:rsidP="00400A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Подача подрезками.</w:t>
      </w:r>
    </w:p>
    <w:p w:rsidR="00400A13" w:rsidRPr="00730FBD" w:rsidRDefault="00400A13" w:rsidP="00400A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Игра боковыми вращениями.</w:t>
      </w: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A13" w:rsidRPr="00730FBD" w:rsidRDefault="00400A13" w:rsidP="00400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B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0A13" w:rsidRPr="00730FBD" w:rsidRDefault="00400A13" w:rsidP="00400A13">
      <w:pPr>
        <w:rPr>
          <w:rFonts w:ascii="Times New Roman" w:hAnsi="Times New Roman" w:cs="Times New Roman"/>
          <w:b/>
          <w:sz w:val="24"/>
          <w:szCs w:val="24"/>
        </w:rPr>
      </w:pPr>
      <w:r w:rsidRPr="00730F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Учебный план.</w:t>
      </w: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Общая направленность трехлетней подготовки теннисистов следующая:</w:t>
      </w: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- постепенный переход от обучения приемам игры и тактическим действиям к их совершенствованию на базе роста физических и психологических возможностей;</w:t>
      </w: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- планомерное прибавление вариативности приемов и широты взаимодействия с партнерами;</w:t>
      </w: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 xml:space="preserve">- переход от </w:t>
      </w:r>
      <w:proofErr w:type="spellStart"/>
      <w:r w:rsidRPr="00730FBD">
        <w:rPr>
          <w:rFonts w:ascii="Times New Roman" w:hAnsi="Times New Roman" w:cs="Times New Roman"/>
          <w:sz w:val="24"/>
          <w:szCs w:val="24"/>
        </w:rPr>
        <w:t>общеподготовительных</w:t>
      </w:r>
      <w:proofErr w:type="spellEnd"/>
      <w:r w:rsidRPr="00730FBD">
        <w:rPr>
          <w:rFonts w:ascii="Times New Roman" w:hAnsi="Times New Roman" w:cs="Times New Roman"/>
          <w:sz w:val="24"/>
          <w:szCs w:val="24"/>
        </w:rPr>
        <w:t xml:space="preserve"> средств к наиболее </w:t>
      </w:r>
      <w:proofErr w:type="gramStart"/>
      <w:r w:rsidRPr="00730FBD">
        <w:rPr>
          <w:rFonts w:ascii="Times New Roman" w:hAnsi="Times New Roman" w:cs="Times New Roman"/>
          <w:sz w:val="24"/>
          <w:szCs w:val="24"/>
        </w:rPr>
        <w:t>специальным</w:t>
      </w:r>
      <w:proofErr w:type="gramEnd"/>
      <w:r w:rsidRPr="00730FBD">
        <w:rPr>
          <w:rFonts w:ascii="Times New Roman" w:hAnsi="Times New Roman" w:cs="Times New Roman"/>
          <w:sz w:val="24"/>
          <w:szCs w:val="24"/>
        </w:rPr>
        <w:t>.</w:t>
      </w:r>
    </w:p>
    <w:p w:rsidR="00400A13" w:rsidRPr="00730FBD" w:rsidRDefault="00400A13" w:rsidP="00400A13">
      <w:pPr>
        <w:jc w:val="both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>- увеличение соревновательных упражнений в процессе подготовки.</w:t>
      </w:r>
    </w:p>
    <w:p w:rsidR="00400A13" w:rsidRPr="00730FBD" w:rsidRDefault="00400A13" w:rsidP="00400A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0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Учебно-тематический план занятий секции</w:t>
      </w:r>
    </w:p>
    <w:p w:rsidR="00400A13" w:rsidRPr="00730FBD" w:rsidRDefault="00400A13" w:rsidP="00400A1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настольный теннис</w:t>
      </w:r>
    </w:p>
    <w:p w:rsidR="00400A13" w:rsidRPr="00730FBD" w:rsidRDefault="00400A13" w:rsidP="00400A1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730FBD" w:rsidRDefault="00400A13" w:rsidP="00400A1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FB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8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273"/>
        <w:gridCol w:w="1451"/>
        <w:gridCol w:w="1451"/>
        <w:gridCol w:w="1452"/>
      </w:tblGrid>
      <w:tr w:rsidR="00400A13" w:rsidRPr="00730FBD" w:rsidTr="00882D01"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9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00A13" w:rsidRPr="00730FBD" w:rsidTr="00882D01">
        <w:tc>
          <w:tcPr>
            <w:tcW w:w="4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0A13" w:rsidRPr="00730FBD" w:rsidRDefault="00400A13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0A13" w:rsidRPr="00730FBD" w:rsidRDefault="00400A13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400A13" w:rsidRPr="00730FBD" w:rsidTr="00882D0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Краткий обзор настольного тенниса в Росси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400A13" w:rsidRPr="00730FBD" w:rsidTr="00882D0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Гигиена и врачебный контроль. Меры безопасности.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400A13" w:rsidRPr="00730FBD" w:rsidTr="00882D0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и специальная подготовка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400A13" w:rsidRPr="00730FBD" w:rsidTr="00882D0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техники и тактики игры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400A13" w:rsidRPr="00730FBD" w:rsidTr="00882D0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занятий, оборудование.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400A13" w:rsidRPr="00730FBD" w:rsidTr="00882D0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Техника игры в настольный теннис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35</w:t>
            </w:r>
          </w:p>
        </w:tc>
      </w:tr>
      <w:tr w:rsidR="00400A13" w:rsidRPr="00730FBD" w:rsidTr="00882D0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Тактика игры в настольный теннис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15</w:t>
            </w:r>
          </w:p>
        </w:tc>
      </w:tr>
      <w:tr w:rsidR="00400A13" w:rsidRPr="00730FBD" w:rsidTr="00882D0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7</w:t>
            </w:r>
          </w:p>
        </w:tc>
      </w:tr>
      <w:tr w:rsidR="00400A13" w:rsidRPr="00730FBD" w:rsidTr="00882D0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в соревнованиях по </w:t>
            </w:r>
            <w:proofErr w:type="spellStart"/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минифутболу</w:t>
            </w:r>
            <w:proofErr w:type="spellEnd"/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400A13" w:rsidRPr="00730FBD" w:rsidTr="00882D0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Медицинское обследование.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400A13" w:rsidRPr="00730FBD" w:rsidTr="00882D0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Контрольные испытания.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400A13" w:rsidRPr="00730FBD" w:rsidTr="00882D01">
        <w:tc>
          <w:tcPr>
            <w:tcW w:w="46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13" w:rsidRPr="00730FBD" w:rsidRDefault="00400A13" w:rsidP="00882D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68</w:t>
            </w:r>
          </w:p>
        </w:tc>
      </w:tr>
    </w:tbl>
    <w:p w:rsidR="00400A13" w:rsidRPr="00730FBD" w:rsidRDefault="00400A13" w:rsidP="00400A1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A13" w:rsidRPr="00730FBD" w:rsidRDefault="00400A13" w:rsidP="00400A13">
      <w:pPr>
        <w:tabs>
          <w:tab w:val="left" w:pos="28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703" w:rsidRDefault="00363703" w:rsidP="00400A13">
      <w:pPr>
        <w:pStyle w:val="Style1"/>
        <w:widowControl/>
        <w:spacing w:before="67" w:line="322" w:lineRule="exact"/>
        <w:jc w:val="center"/>
        <w:rPr>
          <w:rStyle w:val="FontStyle12"/>
          <w:sz w:val="24"/>
          <w:szCs w:val="24"/>
        </w:rPr>
      </w:pPr>
    </w:p>
    <w:p w:rsidR="00363703" w:rsidRDefault="00363703" w:rsidP="00400A13">
      <w:pPr>
        <w:pStyle w:val="Style1"/>
        <w:widowControl/>
        <w:spacing w:before="67" w:line="322" w:lineRule="exact"/>
        <w:jc w:val="center"/>
        <w:rPr>
          <w:rStyle w:val="FontStyle12"/>
          <w:sz w:val="24"/>
          <w:szCs w:val="24"/>
        </w:rPr>
      </w:pPr>
    </w:p>
    <w:p w:rsidR="00363703" w:rsidRDefault="00363703" w:rsidP="00400A13">
      <w:pPr>
        <w:pStyle w:val="Style1"/>
        <w:widowControl/>
        <w:spacing w:before="67" w:line="322" w:lineRule="exact"/>
        <w:jc w:val="center"/>
        <w:rPr>
          <w:rStyle w:val="FontStyle12"/>
          <w:sz w:val="24"/>
          <w:szCs w:val="24"/>
        </w:rPr>
      </w:pPr>
    </w:p>
    <w:p w:rsidR="00363703" w:rsidRDefault="00363703" w:rsidP="00400A13">
      <w:pPr>
        <w:pStyle w:val="Style1"/>
        <w:widowControl/>
        <w:spacing w:before="67" w:line="322" w:lineRule="exact"/>
        <w:jc w:val="center"/>
        <w:rPr>
          <w:rStyle w:val="FontStyle12"/>
          <w:sz w:val="24"/>
          <w:szCs w:val="24"/>
        </w:rPr>
      </w:pPr>
    </w:p>
    <w:p w:rsidR="00400A13" w:rsidRPr="00730FBD" w:rsidRDefault="00400A13" w:rsidP="00400A13">
      <w:pPr>
        <w:pStyle w:val="Style1"/>
        <w:widowControl/>
        <w:spacing w:before="67" w:line="322" w:lineRule="exact"/>
        <w:jc w:val="center"/>
        <w:rPr>
          <w:rStyle w:val="FontStyle12"/>
          <w:sz w:val="24"/>
          <w:szCs w:val="24"/>
        </w:rPr>
      </w:pPr>
      <w:r w:rsidRPr="00730FBD">
        <w:rPr>
          <w:rStyle w:val="FontStyle12"/>
          <w:sz w:val="24"/>
          <w:szCs w:val="24"/>
        </w:rPr>
        <w:lastRenderedPageBreak/>
        <w:t>ТЕМАТИЧЕСКОЕ ПЛАНИРОВАНИЕ</w:t>
      </w:r>
    </w:p>
    <w:p w:rsidR="00400A13" w:rsidRPr="00730FBD" w:rsidRDefault="00400A13" w:rsidP="00400A13">
      <w:pPr>
        <w:pStyle w:val="Style2"/>
        <w:widowControl/>
        <w:ind w:left="2779" w:right="2798"/>
        <w:rPr>
          <w:rStyle w:val="FontStyle13"/>
          <w:sz w:val="24"/>
          <w:szCs w:val="24"/>
        </w:rPr>
      </w:pPr>
      <w:r w:rsidRPr="00730FBD">
        <w:rPr>
          <w:rStyle w:val="FontStyle13"/>
          <w:b/>
          <w:sz w:val="24"/>
          <w:szCs w:val="24"/>
        </w:rPr>
        <w:t>По спортивным секциям</w:t>
      </w:r>
    </w:p>
    <w:p w:rsidR="00400A13" w:rsidRPr="00730FBD" w:rsidRDefault="00400A13" w:rsidP="00400A13">
      <w:pPr>
        <w:pStyle w:val="Style2"/>
        <w:widowControl/>
        <w:ind w:left="2779" w:right="2798"/>
        <w:rPr>
          <w:rStyle w:val="FontStyle13"/>
          <w:b/>
          <w:sz w:val="24"/>
          <w:szCs w:val="24"/>
        </w:rPr>
      </w:pPr>
      <w:r w:rsidRPr="00730FBD">
        <w:rPr>
          <w:rStyle w:val="FontStyle13"/>
          <w:b/>
          <w:sz w:val="24"/>
          <w:szCs w:val="24"/>
        </w:rPr>
        <w:t>Настольный теннис</w:t>
      </w:r>
    </w:p>
    <w:p w:rsidR="00400A13" w:rsidRPr="00730FBD" w:rsidRDefault="00400A13" w:rsidP="00400A13">
      <w:pPr>
        <w:pStyle w:val="Style4"/>
        <w:widowControl/>
        <w:jc w:val="center"/>
        <w:rPr>
          <w:rStyle w:val="FontStyle14"/>
          <w:sz w:val="24"/>
          <w:szCs w:val="24"/>
        </w:rPr>
      </w:pPr>
      <w:r w:rsidRPr="00730FBD">
        <w:rPr>
          <w:rStyle w:val="FontStyle14"/>
          <w:sz w:val="24"/>
          <w:szCs w:val="24"/>
        </w:rPr>
        <w:t>Количество часов: всего-68</w:t>
      </w:r>
    </w:p>
    <w:p w:rsidR="00400A13" w:rsidRPr="00730FBD" w:rsidRDefault="00400A13" w:rsidP="00400A13">
      <w:pPr>
        <w:pStyle w:val="Style4"/>
        <w:widowControl/>
        <w:jc w:val="center"/>
        <w:rPr>
          <w:rStyle w:val="FontStyle14"/>
          <w:sz w:val="24"/>
          <w:szCs w:val="24"/>
        </w:rPr>
      </w:pPr>
    </w:p>
    <w:p w:rsidR="00400A13" w:rsidRPr="00730FBD" w:rsidRDefault="00400A13" w:rsidP="00400A13">
      <w:pPr>
        <w:pStyle w:val="Style4"/>
        <w:widowControl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251"/>
        <w:gridCol w:w="1134"/>
        <w:gridCol w:w="1276"/>
        <w:gridCol w:w="2236"/>
      </w:tblGrid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 xml:space="preserve">№ </w:t>
            </w:r>
            <w:proofErr w:type="gramStart"/>
            <w:r w:rsidRPr="00730FBD">
              <w:rPr>
                <w:sz w:val="24"/>
                <w:szCs w:val="24"/>
              </w:rPr>
              <w:t>п</w:t>
            </w:r>
            <w:proofErr w:type="gramEnd"/>
            <w:r w:rsidRPr="00730FBD">
              <w:rPr>
                <w:sz w:val="24"/>
                <w:szCs w:val="24"/>
              </w:rPr>
              <w:t>/п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Дата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Примечание</w:t>
            </w: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Правила игры. Понятия о технике и тактике игры. Инструктаж по ТБ.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Организация действий игроков в различных ситуациях. Судейство в настольном теннисе.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Основы тактике игры.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Основы тактике игры.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5.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Основы технике игры.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6.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Основы технике игры.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7.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Упражнения с ракеткой и шариком.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8.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Упражнения с ракеткой и шариком.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9.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Групповые игры.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10.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Групповые игры.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11.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Техника подачи с толчком.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12.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Техника подачи с толчком.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13.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Техника подачи с толчком.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14.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Групповые игры.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15.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Игра толчком справа и лева.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16.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Игра толчком справа и лева.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17.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Игра толчком справа и лева.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18.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Групповые игры.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19.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 xml:space="preserve">ТБ. Атакующие удары по диагонали.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20.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Атакующие удары по диагонали.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21.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Атакующие удары по диагонали.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22.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Групповые игры.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23.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Атакующие удары по линии.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24.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Атакующие удары по линии.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25.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Атакующие удары по линии.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26.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Групповые игры.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27.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Игра в защите.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28.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Игра в защите.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29.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Игра в защите.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30.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Групповые игры.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31.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Отработка удара накатом.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32.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Отработка удара накатом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33.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ТБ. Отработка удара накатом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  <w:tr w:rsidR="00400A13" w:rsidRPr="00730FBD" w:rsidTr="00882D0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34.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  <w:r w:rsidRPr="00730FBD">
              <w:rPr>
                <w:sz w:val="24"/>
                <w:szCs w:val="24"/>
              </w:rPr>
              <w:t>Соревнования в секции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363703" w:rsidP="0088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A13" w:rsidRPr="00730FBD" w:rsidRDefault="00400A13" w:rsidP="00882D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0A13" w:rsidRPr="00730FBD" w:rsidRDefault="00400A13" w:rsidP="00400A13">
      <w:pPr>
        <w:pStyle w:val="Style1"/>
        <w:widowControl/>
        <w:spacing w:before="67" w:line="322" w:lineRule="exact"/>
        <w:jc w:val="center"/>
        <w:rPr>
          <w:sz w:val="22"/>
          <w:szCs w:val="22"/>
        </w:rPr>
      </w:pPr>
    </w:p>
    <w:p w:rsidR="00400A13" w:rsidRPr="00ED5A70" w:rsidRDefault="00400A13" w:rsidP="00400A13">
      <w:pPr>
        <w:rPr>
          <w:rFonts w:ascii="Times New Roman" w:hAnsi="Times New Roman" w:cs="Times New Roman"/>
        </w:rPr>
      </w:pPr>
    </w:p>
    <w:p w:rsidR="00400A13" w:rsidRPr="00ED5A70" w:rsidRDefault="00400A13" w:rsidP="00400A13">
      <w:pPr>
        <w:rPr>
          <w:rFonts w:ascii="Times New Roman" w:hAnsi="Times New Roman" w:cs="Times New Roman"/>
        </w:rPr>
      </w:pPr>
    </w:p>
    <w:p w:rsidR="00363703" w:rsidRPr="00730FBD" w:rsidRDefault="00363703" w:rsidP="00363703">
      <w:pPr>
        <w:tabs>
          <w:tab w:val="left" w:pos="2854"/>
        </w:tabs>
        <w:rPr>
          <w:rFonts w:ascii="Times New Roman" w:hAnsi="Times New Roman" w:cs="Times New Roman"/>
          <w:b/>
          <w:sz w:val="24"/>
          <w:szCs w:val="24"/>
        </w:rPr>
      </w:pPr>
      <w:r w:rsidRPr="00730FBD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363703" w:rsidRPr="00730FBD" w:rsidRDefault="00363703" w:rsidP="00363703">
      <w:pPr>
        <w:tabs>
          <w:tab w:val="left" w:pos="28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 xml:space="preserve">1.Г.В. </w:t>
      </w:r>
      <w:proofErr w:type="spellStart"/>
      <w:r w:rsidRPr="00730FBD">
        <w:rPr>
          <w:rFonts w:ascii="Times New Roman" w:hAnsi="Times New Roman" w:cs="Times New Roman"/>
          <w:sz w:val="24"/>
          <w:szCs w:val="24"/>
        </w:rPr>
        <w:t>Барчукова</w:t>
      </w:r>
      <w:proofErr w:type="spellEnd"/>
      <w:r w:rsidRPr="00730FBD">
        <w:rPr>
          <w:rFonts w:ascii="Times New Roman" w:hAnsi="Times New Roman" w:cs="Times New Roman"/>
          <w:sz w:val="24"/>
          <w:szCs w:val="24"/>
        </w:rPr>
        <w:t>, В.А. Воробьев. Настольный теннис: Примерная программа спортивной подготовки для детско-юношеских спортивных школ. М.: Советский спорт, 2004</w:t>
      </w:r>
    </w:p>
    <w:p w:rsidR="00363703" w:rsidRPr="00730FBD" w:rsidRDefault="00363703" w:rsidP="00363703">
      <w:pPr>
        <w:numPr>
          <w:ilvl w:val="0"/>
          <w:numId w:val="5"/>
        </w:numPr>
        <w:tabs>
          <w:tab w:val="left" w:pos="28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730FBD">
        <w:rPr>
          <w:rFonts w:ascii="Times New Roman" w:hAnsi="Times New Roman" w:cs="Times New Roman"/>
          <w:sz w:val="24"/>
          <w:szCs w:val="24"/>
        </w:rPr>
        <w:t>Амелин</w:t>
      </w:r>
      <w:proofErr w:type="spellEnd"/>
      <w:r w:rsidRPr="00730FBD">
        <w:rPr>
          <w:rFonts w:ascii="Times New Roman" w:hAnsi="Times New Roman" w:cs="Times New Roman"/>
          <w:sz w:val="24"/>
          <w:szCs w:val="24"/>
        </w:rPr>
        <w:t xml:space="preserve">. Современный настольный теннис. М.: </w:t>
      </w:r>
      <w:proofErr w:type="spellStart"/>
      <w:r w:rsidRPr="00730FBD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30FBD">
        <w:rPr>
          <w:rFonts w:ascii="Times New Roman" w:hAnsi="Times New Roman" w:cs="Times New Roman"/>
          <w:sz w:val="24"/>
          <w:szCs w:val="24"/>
        </w:rPr>
        <w:t>, 1982</w:t>
      </w:r>
    </w:p>
    <w:p w:rsidR="00363703" w:rsidRPr="00730FBD" w:rsidRDefault="00363703" w:rsidP="00363703">
      <w:pPr>
        <w:numPr>
          <w:ilvl w:val="0"/>
          <w:numId w:val="5"/>
        </w:numPr>
        <w:tabs>
          <w:tab w:val="left" w:pos="28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 xml:space="preserve">Ю.П. </w:t>
      </w:r>
      <w:proofErr w:type="spellStart"/>
      <w:r w:rsidRPr="00730FBD">
        <w:rPr>
          <w:rFonts w:ascii="Times New Roman" w:hAnsi="Times New Roman" w:cs="Times New Roman"/>
          <w:sz w:val="24"/>
          <w:szCs w:val="24"/>
        </w:rPr>
        <w:t>Байгулов</w:t>
      </w:r>
      <w:proofErr w:type="spellEnd"/>
      <w:r w:rsidRPr="00730FBD">
        <w:rPr>
          <w:rFonts w:ascii="Times New Roman" w:hAnsi="Times New Roman" w:cs="Times New Roman"/>
          <w:sz w:val="24"/>
          <w:szCs w:val="24"/>
        </w:rPr>
        <w:t xml:space="preserve">. Основы настольного тенниса. М.:М.: </w:t>
      </w:r>
      <w:proofErr w:type="spellStart"/>
      <w:r w:rsidRPr="00730FBD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30FBD">
        <w:rPr>
          <w:rFonts w:ascii="Times New Roman" w:hAnsi="Times New Roman" w:cs="Times New Roman"/>
          <w:sz w:val="24"/>
          <w:szCs w:val="24"/>
        </w:rPr>
        <w:t>, 1979</w:t>
      </w:r>
    </w:p>
    <w:p w:rsidR="00363703" w:rsidRPr="00730FBD" w:rsidRDefault="00363703" w:rsidP="00363703">
      <w:pPr>
        <w:numPr>
          <w:ilvl w:val="0"/>
          <w:numId w:val="5"/>
        </w:numPr>
        <w:tabs>
          <w:tab w:val="left" w:pos="28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 xml:space="preserve">Г.С. Захаров. Настольный теннис: Теоретические основы. Ярославль, </w:t>
      </w:r>
      <w:proofErr w:type="gramStart"/>
      <w:r w:rsidRPr="00730FBD">
        <w:rPr>
          <w:rFonts w:ascii="Times New Roman" w:hAnsi="Times New Roman" w:cs="Times New Roman"/>
          <w:sz w:val="24"/>
          <w:szCs w:val="24"/>
        </w:rPr>
        <w:t>Верхнее-Волжское</w:t>
      </w:r>
      <w:proofErr w:type="gramEnd"/>
      <w:r w:rsidRPr="00730FBD">
        <w:rPr>
          <w:rFonts w:ascii="Times New Roman" w:hAnsi="Times New Roman" w:cs="Times New Roman"/>
          <w:sz w:val="24"/>
          <w:szCs w:val="24"/>
        </w:rPr>
        <w:t xml:space="preserve"> книжное издательство, 1990</w:t>
      </w:r>
    </w:p>
    <w:p w:rsidR="00363703" w:rsidRPr="00730FBD" w:rsidRDefault="00363703" w:rsidP="00363703">
      <w:pPr>
        <w:numPr>
          <w:ilvl w:val="0"/>
          <w:numId w:val="5"/>
        </w:numPr>
        <w:tabs>
          <w:tab w:val="left" w:pos="28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FBD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730FBD">
        <w:rPr>
          <w:rFonts w:ascii="Times New Roman" w:hAnsi="Times New Roman" w:cs="Times New Roman"/>
          <w:sz w:val="24"/>
          <w:szCs w:val="24"/>
        </w:rPr>
        <w:t>Шестеренкин</w:t>
      </w:r>
      <w:proofErr w:type="spellEnd"/>
      <w:r w:rsidRPr="00730FBD">
        <w:rPr>
          <w:rFonts w:ascii="Times New Roman" w:hAnsi="Times New Roman" w:cs="Times New Roman"/>
          <w:sz w:val="24"/>
          <w:szCs w:val="24"/>
        </w:rPr>
        <w:t>. Методика технической подготовки игроков в настольный теннис. Диссертация, РГАФК, М.:160с., 2000</w:t>
      </w:r>
    </w:p>
    <w:p w:rsidR="00363703" w:rsidRPr="00730FBD" w:rsidRDefault="00363703" w:rsidP="00363703">
      <w:pPr>
        <w:numPr>
          <w:ilvl w:val="0"/>
          <w:numId w:val="5"/>
        </w:numPr>
        <w:tabs>
          <w:tab w:val="left" w:pos="28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FBD">
        <w:rPr>
          <w:rFonts w:ascii="Times New Roman" w:hAnsi="Times New Roman" w:cs="Times New Roman"/>
          <w:sz w:val="24"/>
          <w:szCs w:val="24"/>
        </w:rPr>
        <w:t>О.В.Матыцин</w:t>
      </w:r>
      <w:proofErr w:type="spellEnd"/>
      <w:r w:rsidRPr="00730FBD">
        <w:rPr>
          <w:rFonts w:ascii="Times New Roman" w:hAnsi="Times New Roman" w:cs="Times New Roman"/>
          <w:sz w:val="24"/>
          <w:szCs w:val="24"/>
        </w:rPr>
        <w:t xml:space="preserve">, Настольный теннис. Неизвестное об </w:t>
      </w:r>
      <w:proofErr w:type="gramStart"/>
      <w:r w:rsidRPr="00730FBD">
        <w:rPr>
          <w:rFonts w:ascii="Times New Roman" w:hAnsi="Times New Roman" w:cs="Times New Roman"/>
          <w:sz w:val="24"/>
          <w:szCs w:val="24"/>
        </w:rPr>
        <w:t>известном</w:t>
      </w:r>
      <w:proofErr w:type="gramEnd"/>
      <w:r w:rsidRPr="00730FBD">
        <w:rPr>
          <w:rFonts w:ascii="Times New Roman" w:hAnsi="Times New Roman" w:cs="Times New Roman"/>
          <w:sz w:val="24"/>
          <w:szCs w:val="24"/>
        </w:rPr>
        <w:t>, М.:РГАФК, 1995</w:t>
      </w:r>
    </w:p>
    <w:p w:rsidR="00974AAD" w:rsidRDefault="00974AAD"/>
    <w:sectPr w:rsidR="00974AAD" w:rsidSect="000A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F4"/>
    <w:multiLevelType w:val="hybridMultilevel"/>
    <w:tmpl w:val="897E3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D1AA5"/>
    <w:multiLevelType w:val="hybridMultilevel"/>
    <w:tmpl w:val="0F244E84"/>
    <w:lvl w:ilvl="0" w:tplc="04FEC3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F77DE"/>
    <w:multiLevelType w:val="hybridMultilevel"/>
    <w:tmpl w:val="CB18D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0341DE"/>
    <w:multiLevelType w:val="hybridMultilevel"/>
    <w:tmpl w:val="897E3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13"/>
    <w:rsid w:val="00363703"/>
    <w:rsid w:val="00400A13"/>
    <w:rsid w:val="0072470B"/>
    <w:rsid w:val="00897A1D"/>
    <w:rsid w:val="00974AAD"/>
    <w:rsid w:val="00B321B6"/>
    <w:rsid w:val="00CD4B73"/>
    <w:rsid w:val="00D11E1D"/>
    <w:rsid w:val="00E25B48"/>
    <w:rsid w:val="00FF1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400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00A1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00A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00A1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400A13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400A13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400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00A1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00A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00A1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400A13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400A1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3</cp:revision>
  <dcterms:created xsi:type="dcterms:W3CDTF">2022-03-17T17:55:00Z</dcterms:created>
  <dcterms:modified xsi:type="dcterms:W3CDTF">2022-03-17T18:02:00Z</dcterms:modified>
</cp:coreProperties>
</file>