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EA" w:rsidRDefault="002B73EA" w:rsidP="00B41D1D">
      <w:pPr>
        <w:shd w:val="clear" w:color="auto" w:fill="FFFFFF"/>
        <w:spacing w:before="96" w:line="276" w:lineRule="auto"/>
        <w:ind w:right="-284"/>
        <w:rPr>
          <w:rFonts w:ascii="Times New Roman" w:eastAsia="Times New Roman" w:hAnsi="Times New Roman" w:cs="Times New Roman"/>
          <w:spacing w:val="-19"/>
          <w:sz w:val="28"/>
          <w:szCs w:val="28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«Гимназия №7» г. Торжка</w:t>
      </w:r>
    </w:p>
    <w:p w:rsidR="00EC502A" w:rsidRDefault="00EC502A" w:rsidP="00614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634" w:rsidRDefault="00614634" w:rsidP="0061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14634" w:rsidRDefault="00614634" w:rsidP="0061463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«Утверждаю»</w:t>
      </w:r>
    </w:p>
    <w:p w:rsidR="00614634" w:rsidRDefault="00614634" w:rsidP="0061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педагогического совета                              Директор гимназии</w:t>
      </w:r>
    </w:p>
    <w:p w:rsidR="00614634" w:rsidRDefault="00614634" w:rsidP="0061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 от «___» ______ 201</w:t>
      </w:r>
      <w:r w:rsidR="00B3457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                   _________________ </w:t>
      </w:r>
      <w:proofErr w:type="spellStart"/>
      <w:r w:rsidR="008E0BC2">
        <w:rPr>
          <w:rFonts w:ascii="Times New Roman" w:hAnsi="Times New Roman" w:cs="Times New Roman"/>
          <w:sz w:val="24"/>
          <w:szCs w:val="24"/>
        </w:rPr>
        <w:t>Н.П.Добродумова</w:t>
      </w:r>
      <w:proofErr w:type="spellEnd"/>
    </w:p>
    <w:p w:rsidR="00614634" w:rsidRDefault="00614634" w:rsidP="0061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Приказ №___ от «___» ______ 20</w:t>
      </w:r>
      <w:r w:rsidR="005051B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14634" w:rsidRDefault="00614634" w:rsidP="00614634">
      <w:pPr>
        <w:rPr>
          <w:rFonts w:ascii="Times New Roman" w:hAnsi="Times New Roman" w:cs="Times New Roman"/>
          <w:sz w:val="24"/>
          <w:szCs w:val="24"/>
        </w:rPr>
      </w:pPr>
    </w:p>
    <w:p w:rsidR="00614634" w:rsidRDefault="00614634" w:rsidP="0061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Проверено.</w:t>
      </w:r>
    </w:p>
    <w:p w:rsidR="00614634" w:rsidRDefault="00614634" w:rsidP="0061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УВР</w:t>
      </w:r>
    </w:p>
    <w:p w:rsidR="00614634" w:rsidRDefault="00614634" w:rsidP="0061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8E0BC2">
        <w:rPr>
          <w:rFonts w:ascii="Times New Roman" w:hAnsi="Times New Roman" w:cs="Times New Roman"/>
          <w:sz w:val="24"/>
          <w:szCs w:val="24"/>
        </w:rPr>
        <w:t>И.Н.Краевская</w:t>
      </w:r>
      <w:bookmarkStart w:id="0" w:name="_GoBack"/>
      <w:bookmarkEnd w:id="0"/>
    </w:p>
    <w:p w:rsidR="00614634" w:rsidRDefault="00614634" w:rsidP="0061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 20</w:t>
      </w:r>
      <w:r w:rsidR="005051B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14634" w:rsidRPr="001217D7" w:rsidRDefault="00614634" w:rsidP="00614634">
      <w:pPr>
        <w:rPr>
          <w:rFonts w:ascii="Times New Roman" w:hAnsi="Times New Roman" w:cs="Times New Roman"/>
          <w:sz w:val="24"/>
          <w:szCs w:val="24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7D7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EC502A">
        <w:rPr>
          <w:rFonts w:ascii="Times New Roman" w:hAnsi="Times New Roman" w:cs="Times New Roman"/>
          <w:sz w:val="24"/>
          <w:szCs w:val="24"/>
          <w:u w:val="single"/>
        </w:rPr>
        <w:t>внеурочной деятельности (секция волейбола)</w:t>
      </w: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</w:t>
      </w: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634" w:rsidRDefault="00EC502A" w:rsidP="0061463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7 - 11</w:t>
      </w: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</w:t>
      </w: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базовый</w:t>
      </w: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(базовый, профильный)</w:t>
      </w: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Составитель:</w:t>
      </w: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учитель </w:t>
      </w:r>
      <w:r>
        <w:rPr>
          <w:rFonts w:ascii="Times New Roman" w:hAnsi="Times New Roman" w:cs="Times New Roman"/>
          <w:sz w:val="24"/>
          <w:szCs w:val="24"/>
          <w:u w:val="single"/>
        </w:rPr>
        <w:t>физической культуры</w:t>
      </w: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предмет</w:t>
      </w: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Заборова Татьяна Николаевна</w:t>
      </w: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Ф.И.О.</w:t>
      </w: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первая</w:t>
      </w: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квалификационная категория</w:t>
      </w: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634" w:rsidRDefault="00614634" w:rsidP="00EC50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Торжок</w:t>
      </w:r>
    </w:p>
    <w:p w:rsidR="00614634" w:rsidRPr="00D81BC7" w:rsidRDefault="00EC502A" w:rsidP="006146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14634">
        <w:rPr>
          <w:rFonts w:ascii="Times New Roman" w:hAnsi="Times New Roman" w:cs="Times New Roman"/>
          <w:sz w:val="24"/>
          <w:szCs w:val="24"/>
        </w:rPr>
        <w:t>20</w:t>
      </w:r>
      <w:r w:rsidR="005051B1">
        <w:rPr>
          <w:rFonts w:ascii="Times New Roman" w:hAnsi="Times New Roman" w:cs="Times New Roman"/>
          <w:sz w:val="24"/>
          <w:szCs w:val="24"/>
        </w:rPr>
        <w:t>20</w:t>
      </w:r>
      <w:r w:rsidR="0061463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41D1D" w:rsidRDefault="00B41D1D" w:rsidP="00B41D1D">
      <w:pPr>
        <w:shd w:val="clear" w:color="auto" w:fill="FFFFFF"/>
        <w:spacing w:before="96" w:line="276" w:lineRule="auto"/>
        <w:ind w:left="-1134" w:right="-284"/>
        <w:jc w:val="center"/>
        <w:rPr>
          <w:rFonts w:ascii="Times New Roman" w:eastAsia="Times New Roman" w:hAnsi="Times New Roman" w:cs="Times New Roman"/>
          <w:spacing w:val="-19"/>
          <w:sz w:val="28"/>
          <w:szCs w:val="28"/>
        </w:rPr>
      </w:pPr>
    </w:p>
    <w:p w:rsidR="005F5B39" w:rsidRPr="00EC502A" w:rsidRDefault="005F5B39" w:rsidP="00EC502A">
      <w:pPr>
        <w:shd w:val="clear" w:color="auto" w:fill="FFFFFF"/>
        <w:spacing w:before="96" w:line="276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spacing w:val="-19"/>
          <w:sz w:val="24"/>
          <w:szCs w:val="24"/>
        </w:rPr>
        <w:t>ПОЯСНИТЕЛЬНАЯ ЗАПИСКА</w:t>
      </w:r>
    </w:p>
    <w:p w:rsidR="005F5B39" w:rsidRPr="00EC502A" w:rsidRDefault="005F5B39" w:rsidP="005F5B39">
      <w:pPr>
        <w:shd w:val="clear" w:color="auto" w:fill="FFFFFF"/>
        <w:spacing w:before="130" w:line="276" w:lineRule="auto"/>
        <w:ind w:left="-1134" w:right="-28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spacing w:val="-4"/>
          <w:sz w:val="24"/>
          <w:szCs w:val="24"/>
        </w:rPr>
        <w:t>Установка на всестороннее развитие личности предполагает углубленное овла</w:t>
      </w:r>
      <w:r w:rsidRPr="00EC502A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EC50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дение школьниками </w:t>
      </w:r>
      <w:proofErr w:type="gramStart"/>
      <w:r w:rsidRPr="00EC502A">
        <w:rPr>
          <w:rFonts w:ascii="Times New Roman" w:eastAsia="Times New Roman" w:hAnsi="Times New Roman" w:cs="Times New Roman"/>
          <w:spacing w:val="-3"/>
          <w:sz w:val="24"/>
          <w:szCs w:val="24"/>
        </w:rPr>
        <w:t>основами избранного вида спорта, слагаемыми ко</w:t>
      </w:r>
      <w:r w:rsidRPr="00EC502A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EC502A">
        <w:rPr>
          <w:rFonts w:ascii="Times New Roman" w:eastAsia="Times New Roman" w:hAnsi="Times New Roman" w:cs="Times New Roman"/>
          <w:spacing w:val="-2"/>
          <w:sz w:val="24"/>
          <w:szCs w:val="24"/>
        </w:rPr>
        <w:t>торой являются</w:t>
      </w:r>
      <w:proofErr w:type="gramEnd"/>
      <w:r w:rsidRPr="00EC50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: крепкое здоровье, хорошее физическое развитие, </w:t>
      </w:r>
      <w:r w:rsidRPr="00EC502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оптимальный уровень двигательных способностей, знания и навыки в области </w:t>
      </w:r>
      <w:r w:rsidR="00E16F02" w:rsidRPr="00EC502A">
        <w:rPr>
          <w:rFonts w:ascii="Times New Roman" w:eastAsia="Times New Roman" w:hAnsi="Times New Roman" w:cs="Times New Roman"/>
          <w:spacing w:val="-3"/>
          <w:sz w:val="24"/>
          <w:szCs w:val="24"/>
        </w:rPr>
        <w:t>избранного вида спорта</w:t>
      </w:r>
      <w:r w:rsidRPr="00EC502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мотивы и освоенные способы (умения) </w:t>
      </w:r>
      <w:r w:rsidRPr="00EC502A">
        <w:rPr>
          <w:rFonts w:ascii="Times New Roman" w:eastAsia="Times New Roman" w:hAnsi="Times New Roman" w:cs="Times New Roman"/>
          <w:spacing w:val="-5"/>
          <w:sz w:val="24"/>
          <w:szCs w:val="24"/>
        </w:rPr>
        <w:t>осуществлять физкультурно-оздоровительную и спортивную деятель</w:t>
      </w:r>
      <w:r w:rsidRPr="00EC502A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EC502A">
        <w:rPr>
          <w:rFonts w:ascii="Times New Roman" w:eastAsia="Times New Roman" w:hAnsi="Times New Roman" w:cs="Times New Roman"/>
          <w:sz w:val="24"/>
          <w:szCs w:val="24"/>
        </w:rPr>
        <w:t>ность.</w:t>
      </w:r>
    </w:p>
    <w:p w:rsidR="005F5B39" w:rsidRPr="00EC502A" w:rsidRDefault="005F5B39" w:rsidP="005F5B39">
      <w:pPr>
        <w:shd w:val="clear" w:color="auto" w:fill="FFFFFF"/>
        <w:spacing w:line="276" w:lineRule="auto"/>
        <w:ind w:left="-1134" w:right="-284" w:hanging="14"/>
        <w:jc w:val="both"/>
        <w:rPr>
          <w:rFonts w:ascii="Times New Roman" w:hAnsi="Times New Roman" w:cs="Times New Roman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spacing w:val="-3"/>
          <w:sz w:val="24"/>
          <w:szCs w:val="24"/>
        </w:rPr>
        <w:t>Достижение этой цели обеспечивается решением следующих ос</w:t>
      </w:r>
      <w:r w:rsidRPr="00EC502A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EC502A">
        <w:rPr>
          <w:rFonts w:ascii="Times New Roman" w:eastAsia="Times New Roman" w:hAnsi="Times New Roman" w:cs="Times New Roman"/>
          <w:sz w:val="24"/>
          <w:szCs w:val="24"/>
        </w:rPr>
        <w:t>новных задач:</w:t>
      </w:r>
    </w:p>
    <w:p w:rsidR="005F5B39" w:rsidRPr="00EC502A" w:rsidRDefault="005F5B39" w:rsidP="002851EE">
      <w:pPr>
        <w:pStyle w:val="a3"/>
        <w:numPr>
          <w:ilvl w:val="0"/>
          <w:numId w:val="1"/>
        </w:numPr>
        <w:shd w:val="clear" w:color="auto" w:fill="FFFFFF"/>
        <w:spacing w:before="5" w:line="276" w:lineRule="auto"/>
        <w:ind w:left="-113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spacing w:val="-4"/>
          <w:sz w:val="24"/>
          <w:szCs w:val="24"/>
        </w:rPr>
        <w:t>укрепление здоровья, содействие нормальному физическому раз</w:t>
      </w:r>
      <w:r w:rsidRPr="00EC502A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EC502A">
        <w:rPr>
          <w:rFonts w:ascii="Times New Roman" w:eastAsia="Times New Roman" w:hAnsi="Times New Roman" w:cs="Times New Roman"/>
          <w:sz w:val="24"/>
          <w:szCs w:val="24"/>
        </w:rPr>
        <w:t>витию;</w:t>
      </w:r>
      <w:r w:rsidRPr="00EC5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B39" w:rsidRPr="00EC502A" w:rsidRDefault="005F5B39" w:rsidP="002851EE">
      <w:pPr>
        <w:pStyle w:val="a3"/>
        <w:numPr>
          <w:ilvl w:val="0"/>
          <w:numId w:val="1"/>
        </w:numPr>
        <w:shd w:val="clear" w:color="auto" w:fill="FFFFFF"/>
        <w:spacing w:before="5" w:line="276" w:lineRule="auto"/>
        <w:ind w:left="-113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spacing w:val="-3"/>
          <w:sz w:val="24"/>
          <w:szCs w:val="24"/>
        </w:rPr>
        <w:t>обучение жизненно важным двигательным умениям и навыкам;</w:t>
      </w:r>
    </w:p>
    <w:p w:rsidR="005F5B39" w:rsidRPr="00EC502A" w:rsidRDefault="005F5B39" w:rsidP="002851EE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-113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spacing w:val="-5"/>
          <w:sz w:val="24"/>
          <w:szCs w:val="24"/>
        </w:rPr>
        <w:t>развитие двигательных (кондиционных и координационных) способ</w:t>
      </w:r>
      <w:r w:rsidRPr="00EC502A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EC502A">
        <w:rPr>
          <w:rFonts w:ascii="Times New Roman" w:eastAsia="Times New Roman" w:hAnsi="Times New Roman" w:cs="Times New Roman"/>
          <w:sz w:val="24"/>
          <w:szCs w:val="24"/>
        </w:rPr>
        <w:t>ностей;</w:t>
      </w:r>
    </w:p>
    <w:p w:rsidR="005F5B39" w:rsidRPr="00EC502A" w:rsidRDefault="005F5B39" w:rsidP="002851EE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-113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приобретение необходимых знаний в области </w:t>
      </w:r>
      <w:r w:rsidR="00E16F02" w:rsidRPr="00EC502A">
        <w:rPr>
          <w:rFonts w:ascii="Times New Roman" w:eastAsia="Times New Roman" w:hAnsi="Times New Roman" w:cs="Times New Roman"/>
          <w:spacing w:val="-3"/>
          <w:sz w:val="24"/>
          <w:szCs w:val="24"/>
        </w:rPr>
        <w:t>избранного вида спорта,</w:t>
      </w:r>
      <w:r w:rsidR="00E16F02" w:rsidRPr="00EC502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502A">
        <w:rPr>
          <w:rFonts w:ascii="Times New Roman" w:eastAsia="Times New Roman" w:hAnsi="Times New Roman" w:cs="Times New Roman"/>
          <w:spacing w:val="-4"/>
          <w:sz w:val="24"/>
          <w:szCs w:val="24"/>
        </w:rPr>
        <w:t>воспитание потребности и умения самостоятельно заниматься фи</w:t>
      </w:r>
      <w:r w:rsidRPr="00EC502A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 xml:space="preserve">зическими упражнениями, сознательно применять их в целях отдыха, </w:t>
      </w:r>
      <w:r w:rsidRPr="00EC502A">
        <w:rPr>
          <w:rFonts w:ascii="Times New Roman" w:eastAsia="Times New Roman" w:hAnsi="Times New Roman" w:cs="Times New Roman"/>
          <w:spacing w:val="-2"/>
          <w:sz w:val="24"/>
          <w:szCs w:val="24"/>
        </w:rPr>
        <w:t>тренировки, повышения работоспособности и укрепления здоровья;</w:t>
      </w:r>
    </w:p>
    <w:p w:rsidR="005F5B39" w:rsidRPr="00EC502A" w:rsidRDefault="005F5B39" w:rsidP="002851EE">
      <w:pPr>
        <w:pStyle w:val="a3"/>
        <w:numPr>
          <w:ilvl w:val="0"/>
          <w:numId w:val="2"/>
        </w:numPr>
        <w:shd w:val="clear" w:color="auto" w:fill="FFFFFF"/>
        <w:spacing w:before="5" w:line="276" w:lineRule="auto"/>
        <w:ind w:left="-113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содействие воспитанию нравственных и волевых качеств, развитию </w:t>
      </w:r>
      <w:r w:rsidRPr="00EC502A">
        <w:rPr>
          <w:rFonts w:ascii="Times New Roman" w:eastAsia="Times New Roman" w:hAnsi="Times New Roman" w:cs="Times New Roman"/>
          <w:sz w:val="24"/>
          <w:szCs w:val="24"/>
        </w:rPr>
        <w:t>психических процессов и свойств личности.</w:t>
      </w:r>
    </w:p>
    <w:p w:rsidR="005F5B39" w:rsidRPr="00EC502A" w:rsidRDefault="005F5B39" w:rsidP="005F5B39">
      <w:pPr>
        <w:shd w:val="clear" w:color="auto" w:fill="FFFFFF"/>
        <w:spacing w:line="276" w:lineRule="auto"/>
        <w:ind w:left="-1134" w:right="-284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spacing w:val="-4"/>
          <w:sz w:val="24"/>
          <w:szCs w:val="24"/>
        </w:rPr>
        <w:t>Решая задачи физического воспитания, учителю необходимо ори</w:t>
      </w:r>
      <w:r w:rsidRPr="00EC502A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>ентировать свою деятельность на такие важные компоненты, как вос</w:t>
      </w:r>
      <w:r w:rsidRPr="00EC502A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>питание ценностных ориентации на физическое и духовное совершен</w:t>
      </w:r>
      <w:r w:rsidRPr="00EC502A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EC502A">
        <w:rPr>
          <w:rFonts w:ascii="Times New Roman" w:eastAsia="Times New Roman" w:hAnsi="Times New Roman" w:cs="Times New Roman"/>
          <w:spacing w:val="-3"/>
          <w:sz w:val="24"/>
          <w:szCs w:val="24"/>
        </w:rPr>
        <w:t>ствование личности, формирование потребностей и мотивов к систе</w:t>
      </w:r>
      <w:r w:rsidRPr="00EC502A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EC502A">
        <w:rPr>
          <w:rFonts w:ascii="Times New Roman" w:eastAsia="Times New Roman" w:hAnsi="Times New Roman" w:cs="Times New Roman"/>
          <w:sz w:val="24"/>
          <w:szCs w:val="24"/>
        </w:rPr>
        <w:t xml:space="preserve">матическим занятиям физическими упражнениями, воспитание </w:t>
      </w:r>
      <w:r w:rsidRPr="00EC502A">
        <w:rPr>
          <w:rFonts w:ascii="Times New Roman" w:eastAsia="Times New Roman" w:hAnsi="Times New Roman" w:cs="Times New Roman"/>
          <w:spacing w:val="-4"/>
          <w:sz w:val="24"/>
          <w:szCs w:val="24"/>
        </w:rPr>
        <w:t>моральных и волевых качеств, формирование гуманистических отно</w:t>
      </w:r>
      <w:r w:rsidRPr="00EC502A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EC502A">
        <w:rPr>
          <w:rFonts w:ascii="Times New Roman" w:eastAsia="Times New Roman" w:hAnsi="Times New Roman" w:cs="Times New Roman"/>
          <w:spacing w:val="-3"/>
          <w:sz w:val="24"/>
          <w:szCs w:val="24"/>
        </w:rPr>
        <w:t>шений, приобретение опыта общения. Школьников необходимо обу</w:t>
      </w:r>
      <w:r w:rsidRPr="00EC502A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EC502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чать творческому применению полученных знаний, умений и навыков </w:t>
      </w:r>
      <w:r w:rsidRPr="00EC502A">
        <w:rPr>
          <w:rFonts w:ascii="Times New Roman" w:eastAsia="Times New Roman" w:hAnsi="Times New Roman" w:cs="Times New Roman"/>
          <w:spacing w:val="-3"/>
          <w:sz w:val="24"/>
          <w:szCs w:val="24"/>
        </w:rPr>
        <w:t>для поддержания высокого уровня физической и умственной работо</w:t>
      </w:r>
      <w:r w:rsidRPr="00EC502A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>способности, состояния здоровья, самостоятельных занятий.</w:t>
      </w:r>
    </w:p>
    <w:p w:rsidR="005F5B39" w:rsidRPr="00EC502A" w:rsidRDefault="005F5B39" w:rsidP="005F5B39">
      <w:pPr>
        <w:shd w:val="clear" w:color="auto" w:fill="FFFFFF"/>
        <w:spacing w:before="178" w:line="276" w:lineRule="auto"/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Задачи физического воспитания</w:t>
      </w:r>
      <w:r w:rsidR="00BB0419" w:rsidRPr="00EC502A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="00BB0419" w:rsidRPr="00EC502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избранного вида спорта</w:t>
      </w:r>
      <w:r w:rsidR="00395390" w:rsidRPr="00EC502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</w:p>
    <w:p w:rsidR="005F5B39" w:rsidRPr="00EC502A" w:rsidRDefault="005F5B39" w:rsidP="005F5B39">
      <w:pPr>
        <w:shd w:val="clear" w:color="auto" w:fill="FFFFFF"/>
        <w:spacing w:before="115" w:line="276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Задачами физического воспитания </w:t>
      </w:r>
      <w:r w:rsidR="00BB0419" w:rsidRPr="00EC502A">
        <w:rPr>
          <w:rFonts w:ascii="Times New Roman" w:eastAsia="Times New Roman" w:hAnsi="Times New Roman" w:cs="Times New Roman"/>
          <w:spacing w:val="-3"/>
          <w:sz w:val="24"/>
          <w:szCs w:val="24"/>
        </w:rPr>
        <w:t>избранного вида спорта</w:t>
      </w:r>
      <w:r w:rsidR="00BB0419" w:rsidRPr="00EC502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C502A">
        <w:rPr>
          <w:rFonts w:ascii="Times New Roman" w:eastAsia="Times New Roman" w:hAnsi="Times New Roman" w:cs="Times New Roman"/>
          <w:spacing w:val="-7"/>
          <w:sz w:val="24"/>
          <w:szCs w:val="24"/>
        </w:rPr>
        <w:t>учащихся являются:</w:t>
      </w:r>
    </w:p>
    <w:p w:rsidR="005F5B39" w:rsidRPr="00EC502A" w:rsidRDefault="005F5B39" w:rsidP="005F5B39">
      <w:pPr>
        <w:shd w:val="clear" w:color="auto" w:fill="FFFFFF"/>
        <w:spacing w:line="276" w:lineRule="auto"/>
        <w:ind w:left="-1134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sz w:val="24"/>
          <w:szCs w:val="24"/>
        </w:rPr>
        <w:t xml:space="preserve">содействие гармоничному физическому развитию, закрепление </w:t>
      </w:r>
      <w:r w:rsidRPr="00EC502A">
        <w:rPr>
          <w:rFonts w:ascii="Times New Roman" w:eastAsia="Times New Roman" w:hAnsi="Times New Roman" w:cs="Times New Roman"/>
          <w:spacing w:val="-3"/>
          <w:sz w:val="24"/>
          <w:szCs w:val="24"/>
        </w:rPr>
        <w:t>навыков правильной осанки и устойчивости к неблагоприятным усло</w:t>
      </w:r>
      <w:r w:rsidRPr="00EC502A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EC502A">
        <w:rPr>
          <w:rFonts w:ascii="Times New Roman" w:eastAsia="Times New Roman" w:hAnsi="Times New Roman" w:cs="Times New Roman"/>
          <w:spacing w:val="-2"/>
          <w:sz w:val="24"/>
          <w:szCs w:val="24"/>
        </w:rPr>
        <w:t>виям внешней среды, воспитание ценностных ориентации на здоро</w:t>
      </w:r>
      <w:r w:rsidRPr="00EC502A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>вый образ жизни и привычки соблюдения личной гигиены;</w:t>
      </w:r>
    </w:p>
    <w:p w:rsidR="005F5B39" w:rsidRPr="00EC502A" w:rsidRDefault="005F5B39" w:rsidP="005F5B39">
      <w:pPr>
        <w:shd w:val="clear" w:color="auto" w:fill="FFFFFF"/>
        <w:spacing w:line="276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spacing w:val="-3"/>
          <w:sz w:val="24"/>
          <w:szCs w:val="24"/>
        </w:rPr>
        <w:t>обучение основам базовых видов двигательных действий;</w:t>
      </w:r>
    </w:p>
    <w:p w:rsidR="005F5B39" w:rsidRPr="00EC502A" w:rsidRDefault="005F5B39" w:rsidP="005F5B39">
      <w:pPr>
        <w:shd w:val="clear" w:color="auto" w:fill="FFFFFF"/>
        <w:spacing w:line="276" w:lineRule="auto"/>
        <w:ind w:left="-1134" w:right="-284" w:firstLine="27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502A">
        <w:rPr>
          <w:rFonts w:ascii="Times New Roman" w:eastAsia="Times New Roman" w:hAnsi="Times New Roman" w:cs="Times New Roman"/>
          <w:spacing w:val="-2"/>
          <w:sz w:val="24"/>
          <w:szCs w:val="24"/>
        </w:rPr>
        <w:t>дальнейшее развитие координационных (ориентирование в про</w:t>
      </w:r>
      <w:r w:rsidRPr="00EC502A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EC502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странстве, перестроение двигательных действий, быстрота и точность </w:t>
      </w:r>
      <w:r w:rsidRPr="00EC50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реагирования на сигналы, согласование движений, ритм, равновесие, </w:t>
      </w:r>
      <w:r w:rsidRPr="00EC502A">
        <w:rPr>
          <w:rFonts w:ascii="Times New Roman" w:eastAsia="Times New Roman" w:hAnsi="Times New Roman" w:cs="Times New Roman"/>
          <w:spacing w:val="-4"/>
          <w:sz w:val="24"/>
          <w:szCs w:val="24"/>
        </w:rPr>
        <w:t>точность воспроизведения и дифференцирования основных парамет</w:t>
      </w:r>
      <w:r w:rsidRPr="00EC502A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EC502A">
        <w:rPr>
          <w:rFonts w:ascii="Times New Roman" w:eastAsia="Times New Roman" w:hAnsi="Times New Roman" w:cs="Times New Roman"/>
          <w:spacing w:val="-2"/>
          <w:sz w:val="24"/>
          <w:szCs w:val="24"/>
        </w:rPr>
        <w:t>ров движений) и кондиционных (скоростно-силовых, скоростных, вы</w:t>
      </w:r>
      <w:r w:rsidRPr="00EC502A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EC502A">
        <w:rPr>
          <w:rFonts w:ascii="Times New Roman" w:eastAsia="Times New Roman" w:hAnsi="Times New Roman" w:cs="Times New Roman"/>
          <w:sz w:val="24"/>
          <w:szCs w:val="24"/>
        </w:rPr>
        <w:t>носливости, силы и гибкости) способностей;</w:t>
      </w:r>
      <w:proofErr w:type="gramEnd"/>
    </w:p>
    <w:p w:rsidR="005F5B39" w:rsidRPr="00EC502A" w:rsidRDefault="005F5B39" w:rsidP="005F5B39">
      <w:pPr>
        <w:shd w:val="clear" w:color="auto" w:fill="FFFFFF"/>
        <w:spacing w:line="276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формирование основ знаний о личной гигиене, о влиянии занятий </w:t>
      </w:r>
      <w:r w:rsidRPr="00EC502A">
        <w:rPr>
          <w:rFonts w:ascii="Times New Roman" w:eastAsia="Times New Roman" w:hAnsi="Times New Roman" w:cs="Times New Roman"/>
          <w:spacing w:val="-2"/>
          <w:sz w:val="24"/>
          <w:szCs w:val="24"/>
        </w:rPr>
        <w:t>физическими упражнениями на основные системы организма; разви</w:t>
      </w:r>
      <w:r w:rsidRPr="00EC502A">
        <w:rPr>
          <w:rFonts w:ascii="Times New Roman" w:eastAsia="Times New Roman" w:hAnsi="Times New Roman" w:cs="Times New Roman"/>
          <w:spacing w:val="-4"/>
          <w:sz w:val="24"/>
          <w:szCs w:val="24"/>
        </w:rPr>
        <w:t>тие волевых и нравственных качеств; выработка представлений о фи</w:t>
      </w:r>
      <w:r w:rsidRPr="00EC502A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EC502A">
        <w:rPr>
          <w:rFonts w:ascii="Times New Roman" w:eastAsia="Times New Roman" w:hAnsi="Times New Roman" w:cs="Times New Roman"/>
          <w:spacing w:val="-2"/>
          <w:sz w:val="24"/>
          <w:szCs w:val="24"/>
        </w:rPr>
        <w:t>зической культуре личности и приемах самоконтроля;</w:t>
      </w:r>
    </w:p>
    <w:p w:rsidR="005F5B39" w:rsidRPr="00EC502A" w:rsidRDefault="005F5B39" w:rsidP="005F5B39">
      <w:pPr>
        <w:shd w:val="clear" w:color="auto" w:fill="FFFFFF"/>
        <w:spacing w:line="276" w:lineRule="auto"/>
        <w:ind w:left="-1134" w:right="-284" w:hanging="72"/>
        <w:jc w:val="both"/>
        <w:rPr>
          <w:rFonts w:ascii="Times New Roman" w:hAnsi="Times New Roman" w:cs="Times New Roman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углубление представления об </w:t>
      </w:r>
      <w:r w:rsidR="00BB0419" w:rsidRPr="00EC502A">
        <w:rPr>
          <w:rFonts w:ascii="Times New Roman" w:eastAsia="Times New Roman" w:hAnsi="Times New Roman" w:cs="Times New Roman"/>
          <w:spacing w:val="-3"/>
          <w:sz w:val="24"/>
          <w:szCs w:val="24"/>
        </w:rPr>
        <w:t>избранном виде спорта</w:t>
      </w:r>
      <w:r w:rsidRPr="00EC502A">
        <w:rPr>
          <w:rFonts w:ascii="Times New Roman" w:eastAsia="Times New Roman" w:hAnsi="Times New Roman" w:cs="Times New Roman"/>
          <w:spacing w:val="-3"/>
          <w:sz w:val="24"/>
          <w:szCs w:val="24"/>
        </w:rPr>
        <w:t>, соревнова</w:t>
      </w:r>
      <w:r w:rsidRPr="00EC502A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EC502A">
        <w:rPr>
          <w:rFonts w:ascii="Times New Roman" w:eastAsia="Times New Roman" w:hAnsi="Times New Roman" w:cs="Times New Roman"/>
          <w:spacing w:val="-4"/>
          <w:sz w:val="24"/>
          <w:szCs w:val="24"/>
        </w:rPr>
        <w:t>ниях, снарядах и инвентаре; соблюдение правил техники безопаснос</w:t>
      </w:r>
      <w:r w:rsidRPr="00EC502A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EC502A">
        <w:rPr>
          <w:rFonts w:ascii="Times New Roman" w:eastAsia="Times New Roman" w:hAnsi="Times New Roman" w:cs="Times New Roman"/>
          <w:spacing w:val="-1"/>
          <w:sz w:val="24"/>
          <w:szCs w:val="24"/>
        </w:rPr>
        <w:t>ти во время занятий, оказание первой помощи при травмах;</w:t>
      </w:r>
    </w:p>
    <w:p w:rsidR="005F5B39" w:rsidRPr="00EC502A" w:rsidRDefault="005F5B39" w:rsidP="005F5B39">
      <w:pPr>
        <w:shd w:val="clear" w:color="auto" w:fill="FFFFFF"/>
        <w:spacing w:line="276" w:lineRule="auto"/>
        <w:ind w:left="-1134" w:right="-284" w:hanging="72"/>
        <w:jc w:val="both"/>
        <w:rPr>
          <w:rFonts w:ascii="Times New Roman" w:hAnsi="Times New Roman" w:cs="Times New Roman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spacing w:val="-2"/>
          <w:sz w:val="24"/>
          <w:szCs w:val="24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5F5B39" w:rsidRPr="00EC502A" w:rsidRDefault="005F5B39" w:rsidP="005F5B39">
      <w:pPr>
        <w:shd w:val="clear" w:color="auto" w:fill="FFFFFF"/>
        <w:spacing w:line="276" w:lineRule="auto"/>
        <w:ind w:left="-1134" w:right="-284" w:hanging="72"/>
        <w:jc w:val="both"/>
        <w:rPr>
          <w:rFonts w:ascii="Times New Roman" w:hAnsi="Times New Roman" w:cs="Times New Roman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spacing w:val="-2"/>
          <w:sz w:val="24"/>
          <w:szCs w:val="24"/>
        </w:rPr>
        <w:t>выработка организаторских навыков проведения занятий в каче</w:t>
      </w:r>
      <w:r w:rsidRPr="00EC502A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>стве командира отделения, капитана команды, судьи;</w:t>
      </w:r>
    </w:p>
    <w:p w:rsidR="005F5B39" w:rsidRPr="00EC502A" w:rsidRDefault="005F5B39" w:rsidP="005F5B39">
      <w:pPr>
        <w:shd w:val="clear" w:color="auto" w:fill="FFFFFF"/>
        <w:spacing w:line="276" w:lineRule="auto"/>
        <w:ind w:left="-1134" w:right="-284" w:hanging="72"/>
        <w:jc w:val="both"/>
        <w:rPr>
          <w:rFonts w:ascii="Times New Roman" w:hAnsi="Times New Roman" w:cs="Times New Roman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spacing w:val="-6"/>
          <w:sz w:val="24"/>
          <w:szCs w:val="24"/>
        </w:rPr>
        <w:t>формирование адекватной оценки собственных физических возмож</w:t>
      </w:r>
      <w:r w:rsidRPr="00EC502A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EC502A">
        <w:rPr>
          <w:rFonts w:ascii="Times New Roman" w:eastAsia="Times New Roman" w:hAnsi="Times New Roman" w:cs="Times New Roman"/>
          <w:sz w:val="24"/>
          <w:szCs w:val="24"/>
        </w:rPr>
        <w:t>ностей;</w:t>
      </w:r>
    </w:p>
    <w:p w:rsidR="005F5B39" w:rsidRPr="00EC502A" w:rsidRDefault="005F5B39" w:rsidP="005F5B39">
      <w:pPr>
        <w:shd w:val="clear" w:color="auto" w:fill="FFFFFF"/>
        <w:spacing w:line="276" w:lineRule="auto"/>
        <w:ind w:left="-1134" w:right="-284" w:hanging="72"/>
        <w:jc w:val="both"/>
        <w:rPr>
          <w:rFonts w:ascii="Times New Roman" w:hAnsi="Times New Roman" w:cs="Times New Roman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воспитание инициативности, самостоятельности, взаимопомощи, </w:t>
      </w:r>
      <w:r w:rsidRPr="00EC502A">
        <w:rPr>
          <w:rFonts w:ascii="Times New Roman" w:eastAsia="Times New Roman" w:hAnsi="Times New Roman" w:cs="Times New Roman"/>
          <w:sz w:val="24"/>
          <w:szCs w:val="24"/>
        </w:rPr>
        <w:t>дисциплинированности, чувства ответственности;</w:t>
      </w:r>
    </w:p>
    <w:p w:rsidR="005F5B39" w:rsidRPr="00EC502A" w:rsidRDefault="005F5B39" w:rsidP="005F5B39">
      <w:pPr>
        <w:shd w:val="clear" w:color="auto" w:fill="FFFFFF"/>
        <w:spacing w:before="5" w:line="276" w:lineRule="auto"/>
        <w:ind w:left="-1134" w:right="-284" w:hanging="72"/>
        <w:rPr>
          <w:rFonts w:ascii="Times New Roman" w:hAnsi="Times New Roman" w:cs="Times New Roman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spacing w:val="-2"/>
          <w:sz w:val="24"/>
          <w:szCs w:val="24"/>
        </w:rPr>
        <w:t>содействие развитию психических процессов и обучение основам</w:t>
      </w:r>
    </w:p>
    <w:p w:rsidR="005F5B39" w:rsidRPr="00EC502A" w:rsidRDefault="005F5B39" w:rsidP="005F5B39">
      <w:pPr>
        <w:shd w:val="clear" w:color="auto" w:fill="FFFFFF"/>
        <w:spacing w:before="5" w:line="276" w:lineRule="auto"/>
        <w:ind w:left="-1134" w:right="-284" w:hanging="72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психической </w:t>
      </w:r>
      <w:proofErr w:type="spellStart"/>
      <w:r w:rsidRPr="00EC502A">
        <w:rPr>
          <w:rFonts w:ascii="Times New Roman" w:eastAsia="Times New Roman" w:hAnsi="Times New Roman" w:cs="Times New Roman"/>
          <w:spacing w:val="-3"/>
          <w:sz w:val="24"/>
          <w:szCs w:val="24"/>
        </w:rPr>
        <w:t>саморегуляции</w:t>
      </w:r>
      <w:proofErr w:type="spellEnd"/>
      <w:r w:rsidRPr="00EC502A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:rsidR="00395390" w:rsidRPr="00EC502A" w:rsidRDefault="00AB6BD6" w:rsidP="00395390">
      <w:pPr>
        <w:shd w:val="clear" w:color="auto" w:fill="FFFFFF"/>
        <w:spacing w:before="5" w:line="276" w:lineRule="auto"/>
        <w:ind w:left="-1134" w:right="-284" w:hanging="72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Основные направления реализации программы:</w:t>
      </w:r>
    </w:p>
    <w:p w:rsidR="00AB6BD6" w:rsidRPr="00EC502A" w:rsidRDefault="00AB6BD6" w:rsidP="005F5B39">
      <w:pPr>
        <w:shd w:val="clear" w:color="auto" w:fill="FFFFFF"/>
        <w:spacing w:before="5" w:line="276" w:lineRule="auto"/>
        <w:ind w:left="-1134" w:right="-284" w:hanging="72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- </w:t>
      </w:r>
      <w:r w:rsidRPr="00EC502A">
        <w:rPr>
          <w:rFonts w:ascii="Times New Roman" w:eastAsia="Times New Roman" w:hAnsi="Times New Roman" w:cs="Times New Roman"/>
          <w:spacing w:val="-3"/>
          <w:sz w:val="24"/>
          <w:szCs w:val="24"/>
        </w:rPr>
        <w:t>организация и проведение инструктажа по технике безопасности в разных ситуациях;</w:t>
      </w:r>
    </w:p>
    <w:p w:rsidR="00AB6BD6" w:rsidRPr="00EC502A" w:rsidRDefault="00AB6BD6" w:rsidP="00AB6BD6">
      <w:pPr>
        <w:shd w:val="clear" w:color="auto" w:fill="FFFFFF"/>
        <w:spacing w:before="5" w:line="276" w:lineRule="auto"/>
        <w:ind w:left="-1134" w:right="-284" w:hanging="72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spacing w:val="-3"/>
          <w:sz w:val="24"/>
          <w:szCs w:val="24"/>
        </w:rPr>
        <w:t>- организация и проведение разнообразных мероприятий по всевозможным видам спорта;</w:t>
      </w:r>
    </w:p>
    <w:p w:rsidR="00AB6BD6" w:rsidRPr="00EC502A" w:rsidRDefault="00AB6BD6" w:rsidP="000675B6">
      <w:pPr>
        <w:shd w:val="clear" w:color="auto" w:fill="FFFFFF"/>
        <w:spacing w:before="5" w:line="276" w:lineRule="auto"/>
        <w:ind w:left="-1134" w:right="-284" w:hanging="72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spacing w:val="-3"/>
          <w:sz w:val="24"/>
          <w:szCs w:val="24"/>
        </w:rPr>
        <w:t>- активное использование спортивных площадок гимназии, города в рамках программ</w:t>
      </w:r>
      <w:r w:rsidR="000675B6" w:rsidRPr="00EC502A">
        <w:rPr>
          <w:rFonts w:ascii="Times New Roman" w:eastAsia="Times New Roman" w:hAnsi="Times New Roman" w:cs="Times New Roman"/>
          <w:spacing w:val="-3"/>
          <w:sz w:val="24"/>
          <w:szCs w:val="24"/>
        </w:rPr>
        <w:t>ы;</w:t>
      </w:r>
    </w:p>
    <w:p w:rsidR="000675B6" w:rsidRPr="00EC502A" w:rsidRDefault="000675B6" w:rsidP="000675B6">
      <w:pPr>
        <w:shd w:val="clear" w:color="auto" w:fill="FFFFFF"/>
        <w:spacing w:before="5" w:line="276" w:lineRule="auto"/>
        <w:ind w:left="-1134" w:right="-284" w:hanging="72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spacing w:val="-3"/>
          <w:sz w:val="24"/>
          <w:szCs w:val="24"/>
        </w:rPr>
        <w:t>- организация и проведение исследований уровня физического психофизического здоровья учащихся.</w:t>
      </w:r>
    </w:p>
    <w:p w:rsidR="000675B6" w:rsidRPr="00EC502A" w:rsidRDefault="000675B6" w:rsidP="000675B6">
      <w:pPr>
        <w:shd w:val="clear" w:color="auto" w:fill="FFFFFF"/>
        <w:spacing w:before="5" w:line="276" w:lineRule="auto"/>
        <w:ind w:left="-1134" w:right="-284" w:hanging="72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Материально-техническое обеспечение:</w:t>
      </w:r>
    </w:p>
    <w:p w:rsidR="000675B6" w:rsidRPr="00EC502A" w:rsidRDefault="000675B6" w:rsidP="000675B6">
      <w:pPr>
        <w:shd w:val="clear" w:color="auto" w:fill="FFFFFF"/>
        <w:spacing w:before="5" w:line="276" w:lineRule="auto"/>
        <w:ind w:left="-1134" w:right="-284" w:hanging="72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- </w:t>
      </w:r>
      <w:r w:rsidRPr="00EC502A">
        <w:rPr>
          <w:rFonts w:ascii="Times New Roman" w:eastAsia="Times New Roman" w:hAnsi="Times New Roman" w:cs="Times New Roman"/>
          <w:spacing w:val="-3"/>
          <w:sz w:val="24"/>
          <w:szCs w:val="24"/>
        </w:rPr>
        <w:t>спортивный зал гимназии оборудован для занятий игровыми видами спорта;</w:t>
      </w:r>
    </w:p>
    <w:p w:rsidR="000675B6" w:rsidRPr="00EC502A" w:rsidRDefault="000675B6" w:rsidP="000675B6">
      <w:pPr>
        <w:shd w:val="clear" w:color="auto" w:fill="FFFFFF"/>
        <w:spacing w:before="5" w:line="276" w:lineRule="auto"/>
        <w:ind w:left="-1134" w:right="-284" w:hanging="72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-</w:t>
      </w:r>
      <w:r w:rsidRPr="00EC50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спортивная площадка оборудована: </w:t>
      </w:r>
      <w:proofErr w:type="gramStart"/>
      <w:r w:rsidRPr="00EC502A">
        <w:rPr>
          <w:rFonts w:ascii="Times New Roman" w:eastAsia="Times New Roman" w:hAnsi="Times New Roman" w:cs="Times New Roman"/>
          <w:spacing w:val="-3"/>
          <w:sz w:val="24"/>
          <w:szCs w:val="24"/>
        </w:rPr>
        <w:t>футбольным</w:t>
      </w:r>
      <w:proofErr w:type="gramEnd"/>
      <w:r w:rsidRPr="00EC502A">
        <w:rPr>
          <w:rFonts w:ascii="Times New Roman" w:eastAsia="Times New Roman" w:hAnsi="Times New Roman" w:cs="Times New Roman"/>
          <w:spacing w:val="-3"/>
          <w:sz w:val="24"/>
          <w:szCs w:val="24"/>
        </w:rPr>
        <w:t>, баскетбольными, волейбольными полями;</w:t>
      </w:r>
    </w:p>
    <w:p w:rsidR="000675B6" w:rsidRPr="00EC502A" w:rsidRDefault="000675B6" w:rsidP="000675B6">
      <w:pPr>
        <w:shd w:val="clear" w:color="auto" w:fill="FFFFFF"/>
        <w:spacing w:before="5" w:line="276" w:lineRule="auto"/>
        <w:ind w:left="-1134" w:right="-284" w:hanging="72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-</w:t>
      </w:r>
      <w:r w:rsidRPr="00EC50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тренажерный зал для развития общефизических качеств оборудован специальными, многофункциональными тренажерами.</w:t>
      </w:r>
    </w:p>
    <w:p w:rsidR="00312121" w:rsidRPr="00EC502A" w:rsidRDefault="00312121" w:rsidP="005F5B39">
      <w:pPr>
        <w:shd w:val="clear" w:color="auto" w:fill="FFFFFF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121" w:rsidRPr="00EC502A" w:rsidRDefault="00EC502A" w:rsidP="000675B6">
      <w:pPr>
        <w:shd w:val="clear" w:color="auto" w:fill="FFFFFF"/>
        <w:ind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</w:t>
      </w:r>
      <w:r w:rsidR="000675B6"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F5B39" w:rsidRPr="00EC502A" w:rsidRDefault="005F5B39" w:rsidP="005F5B39">
      <w:pPr>
        <w:shd w:val="clear" w:color="auto" w:fill="FFFFFF"/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F5B39" w:rsidRPr="00EC502A" w:rsidRDefault="00EC502A" w:rsidP="00EC502A">
      <w:pPr>
        <w:shd w:val="clear" w:color="auto" w:fill="FFFFFF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знаний о физкультурной деятельности</w:t>
      </w:r>
      <w:r w:rsidR="005F5B39"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Исторические основы</w:t>
      </w:r>
    </w:p>
    <w:p w:rsidR="005F5B39" w:rsidRPr="00EC502A" w:rsidRDefault="005F5B39" w:rsidP="005F5B39">
      <w:pPr>
        <w:shd w:val="clear" w:color="auto" w:fill="FFFFFF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История зарождения </w:t>
      </w:r>
      <w:r w:rsidR="009F62F3"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t>волейбола, его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 и зна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чение в развитии мировой цивилизации. История </w:t>
      </w:r>
      <w:r w:rsidR="002E2E44"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спорта 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t>в России и его выдающиеся спортсмены, их биографические осо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бенности и качества личности (нравственные, моральные, волевые и др.).</w:t>
      </w:r>
    </w:p>
    <w:p w:rsidR="005F5B39" w:rsidRPr="00EC502A" w:rsidRDefault="005F5B39" w:rsidP="005F5B39">
      <w:pPr>
        <w:shd w:val="clear" w:color="auto" w:fill="FFFFFF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Характеристика основных направлений </w:t>
      </w:r>
      <w:r w:rsidR="002E2E44"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спорта 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современном Российском обществе (</w:t>
      </w:r>
      <w:proofErr w:type="gramStart"/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оздоровительно-рекреационное</w:t>
      </w:r>
      <w:proofErr w:type="gramEnd"/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t>, лечебно-реабилитационное, профессионально-прикладное, спортив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ное: «массовый спорт» и «спорт высших достижений»).</w:t>
      </w:r>
    </w:p>
    <w:p w:rsidR="00102CB8" w:rsidRPr="00EC502A" w:rsidRDefault="00102CB8" w:rsidP="00EC502A">
      <w:pPr>
        <w:shd w:val="clear" w:color="auto" w:fill="FFFFFF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двигательные действия и навыки</w:t>
      </w:r>
      <w:r w:rsidR="009F62F3"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F5B39" w:rsidRPr="00EC502A" w:rsidRDefault="005F5B39" w:rsidP="00102CB8">
      <w:pPr>
        <w:shd w:val="clear" w:color="auto" w:fill="FFFFFF"/>
        <w:ind w:left="-1134" w:right="-28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5F5B39" w:rsidRPr="00EC502A" w:rsidRDefault="005F5B39" w:rsidP="005F5B39">
      <w:pPr>
        <w:shd w:val="clear" w:color="auto" w:fill="FFFFFF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Действия без мяча: 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t>имитация передачи мяча; нападающего уда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по мячу.</w:t>
      </w:r>
    </w:p>
    <w:p w:rsidR="00395390" w:rsidRPr="00EC502A" w:rsidRDefault="00395390" w:rsidP="005F5B39">
      <w:pPr>
        <w:shd w:val="clear" w:color="auto" w:fill="FFFFFF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F5B39" w:rsidRPr="00EC502A" w:rsidRDefault="005F5B39" w:rsidP="005F5B39">
      <w:pPr>
        <w:shd w:val="clear" w:color="auto" w:fill="FFFFFF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Подача мяча: 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верхняя и нижняя прямая; верхняя боковая.</w:t>
      </w:r>
    </w:p>
    <w:p w:rsidR="00395390" w:rsidRPr="00EC502A" w:rsidRDefault="00395390" w:rsidP="005F5B39">
      <w:pPr>
        <w:shd w:val="clear" w:color="auto" w:fill="FFFFFF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F5B39" w:rsidRPr="00EC502A" w:rsidRDefault="005F5B39" w:rsidP="005F5B39">
      <w:pPr>
        <w:shd w:val="clear" w:color="auto" w:fill="FFFFFF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Передача мяча: 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сверху двумя руками с места и в прыжке, после перемещения; из зоны в зону; из глубины площадки к сетке; стоя у сетки сверху двумя руками; стоя спиной в направлении передачи; сверху из глубины площадки.</w:t>
      </w:r>
    </w:p>
    <w:p w:rsidR="00395390" w:rsidRPr="00EC502A" w:rsidRDefault="00395390" w:rsidP="005F5B39">
      <w:pPr>
        <w:shd w:val="clear" w:color="auto" w:fill="FFFFFF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F5B39" w:rsidRPr="00EC502A" w:rsidRDefault="005F5B39" w:rsidP="005F5B39">
      <w:pPr>
        <w:shd w:val="clear" w:color="auto" w:fill="FFFFFF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Прием мяча: 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задней линии от нижней Прямой и боковой по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дачи; нижней и верхней прямой подачи в зоне нападения; сверху дву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мя руками с падением в сторону на бедро и перекатом на спину; сни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 двумя руками и одной рукой с падением вперед на руки и перека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 на грудь.</w:t>
      </w:r>
    </w:p>
    <w:p w:rsidR="00395390" w:rsidRPr="00EC502A" w:rsidRDefault="00395390" w:rsidP="005F5B39">
      <w:pPr>
        <w:shd w:val="clear" w:color="auto" w:fill="FFFFFF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F5B39" w:rsidRPr="00EC502A" w:rsidRDefault="005F5B39" w:rsidP="005F5B39">
      <w:pPr>
        <w:shd w:val="clear" w:color="auto" w:fill="FFFFFF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Нападающий удар через сетку: 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t>по ходу из зон 4, 3 и 2; в зонах 4 и 2 с передачи из глубины площадки; из зоны 3 с высоких и средних передач; с удаленных от сетки передач.</w:t>
      </w:r>
    </w:p>
    <w:p w:rsidR="00395390" w:rsidRPr="00EC502A" w:rsidRDefault="00395390" w:rsidP="005F5B39">
      <w:pPr>
        <w:shd w:val="clear" w:color="auto" w:fill="FFFFFF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F5B39" w:rsidRPr="00EC502A" w:rsidRDefault="005F5B39" w:rsidP="005F5B39">
      <w:pPr>
        <w:shd w:val="clear" w:color="auto" w:fill="FFFFFF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Блокирование нападающих ударов: 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одиночное и групповое в зонах 4 и 2, выполняемых с передачи из зоны 3; по ходу, выполняе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мых из двух зон (4—3 и 2—3) в известном направлении.</w:t>
      </w:r>
    </w:p>
    <w:p w:rsidR="00395390" w:rsidRPr="00EC502A" w:rsidRDefault="00395390" w:rsidP="005F5B39">
      <w:pPr>
        <w:shd w:val="clear" w:color="auto" w:fill="FFFFFF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F5B39" w:rsidRPr="00EC502A" w:rsidRDefault="005F5B39" w:rsidP="005F5B39">
      <w:pPr>
        <w:shd w:val="clear" w:color="auto" w:fill="FFFFFF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Индивидуальные тактические действия: 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и способы от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бивания мяча через сетку; передача сверху двумя руками, кулаком снизу; выбор места для выполнения блокирования нападающего уда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ра; выбор места для выполнения нападающего удара.</w:t>
      </w:r>
    </w:p>
    <w:p w:rsidR="00395390" w:rsidRPr="00EC502A" w:rsidRDefault="00395390" w:rsidP="005F5B39">
      <w:pPr>
        <w:shd w:val="clear" w:color="auto" w:fill="FFFFFF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5B39" w:rsidRPr="00EC502A" w:rsidRDefault="005F5B39" w:rsidP="005F5B39">
      <w:pPr>
        <w:shd w:val="clear" w:color="auto" w:fill="FFFFFF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C5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Групповые тактические действия: 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игроков передней линии в нападении; взаимодействие игроков задней линии при приеме мяча от нижней подачи; взаимодействие игроков задней передней линии в нападении и при приеме подачи; защитные действие игроков внутри линии и между линиями при приеме подач и последующей передачи; нападающие действия игроков передней линии при второй передаче;</w:t>
      </w:r>
      <w:proofErr w:type="gramEnd"/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система игры в защите при страховке нападающего игроком задней линии; в нападении взаимодействие игрока зоны 2 игроком зоны 3 и 4 при чередовании длинных и коротких передач; в защите взаимодействие игроков зон 2 и 6 при приеме трудных мячей от подач, нападающих ударов, обманных действий соперника; командные — при приеме мяча в зоне 4, вторая передача в зоны 3 и 2.</w:t>
      </w:r>
    </w:p>
    <w:p w:rsidR="00395390" w:rsidRPr="00EC502A" w:rsidRDefault="00395390" w:rsidP="005F5B39">
      <w:pPr>
        <w:shd w:val="clear" w:color="auto" w:fill="FFFFFF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F5B39" w:rsidRPr="00EC502A" w:rsidRDefault="005F5B39" w:rsidP="005F5B39">
      <w:pPr>
        <w:shd w:val="clear" w:color="auto" w:fill="FFFFFF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Спортивные игры: 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t>волейбол по упрощенным и основным правилам соревнований.</w:t>
      </w:r>
    </w:p>
    <w:p w:rsidR="005F5B39" w:rsidRPr="00EC502A" w:rsidRDefault="005F5B39" w:rsidP="00312121">
      <w:pPr>
        <w:shd w:val="clear" w:color="auto" w:fill="FFFFFF"/>
        <w:ind w:left="-1134" w:right="-28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C502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Специально-развивающие 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упражнения игры </w:t>
      </w:r>
      <w:r w:rsidRPr="00EC502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в 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волейбол </w:t>
      </w:r>
    </w:p>
    <w:p w:rsidR="00395390" w:rsidRPr="00EC502A" w:rsidRDefault="00395390" w:rsidP="00312121">
      <w:pPr>
        <w:shd w:val="clear" w:color="auto" w:fill="FFFFFF"/>
        <w:ind w:left="-1134" w:righ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5F5B39" w:rsidRPr="00EC502A" w:rsidRDefault="005F5B39" w:rsidP="005F5B39">
      <w:pPr>
        <w:shd w:val="clear" w:color="auto" w:fill="FFFFFF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C5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Развитие скоростных способностей: 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t>ходьба и бег с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: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ускорением, «рывками» из разных исходных положений и в разные направле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ниях; бег на месте с максимальной частотой шагов; «челночный» бег (3 х 10 м; 5 х 6 м; 7 х 4 м); бег по прямой с максимальной скоростью; бег «змейкой» с максимальной скоростью;</w:t>
      </w:r>
      <w:proofErr w:type="gramEnd"/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t>ускорения с дополнительным отягощением с доставанием мяча, подвешенного на разной высоте; выпрыгивание вверх с места и в движении с доставанием ориентиров левой (правой) рукой; передача мяча в «стенку» двумя руками от груди с максимальной частотой движений; отбивание мяча вверх (перед собой) одной и двумя руками в максимальном темпе и изменяющейся высотой полета мяча;</w:t>
      </w:r>
      <w:proofErr w:type="gramEnd"/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мяча после подачи в стенку; передача мяча в стенку в максимальном темпе при прыжках в положении полуприседа; рывки на 3—5 м, после кувырка вперед, назад, боком; индивиду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альные учебные задания с увеличенным объемом «рывковых» дей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ствий, укороченных передач, акробатических упражнений (разрабаты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ваются школьниками на основе учебного материала самостоятельно). </w:t>
      </w:r>
    </w:p>
    <w:p w:rsidR="00395390" w:rsidRPr="00EC502A" w:rsidRDefault="00395390" w:rsidP="005F5B39">
      <w:pPr>
        <w:shd w:val="clear" w:color="auto" w:fill="FFFFFF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5B39" w:rsidRPr="00EC502A" w:rsidRDefault="005F5B39" w:rsidP="005F5B39">
      <w:pPr>
        <w:shd w:val="clear" w:color="auto" w:fill="FFFFFF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C5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Развитие силовых способностей: 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комплексы упражнений с до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полнительными отягощениями на основные мышечные группы; прыж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на одной и двух ногах, с продвижением вперед, по кругу, «змей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кой», на месте с поворотом на 180° и 360°; прыжки в длину и высоту с места и разбега; многоскоки; прыжки через укороченную ска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калку; прыжки со скакалкой на месте и передвижением;</w:t>
      </w:r>
      <w:proofErr w:type="gramEnd"/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прыжки в полуприседе с передачей мяча над собой, в парах, с продвижением;</w:t>
      </w:r>
      <w:r w:rsidRPr="00EC502A">
        <w:rPr>
          <w:rFonts w:ascii="Times New Roman" w:hAnsi="Times New Roman" w:cs="Times New Roman"/>
          <w:sz w:val="24"/>
          <w:szCs w:val="24"/>
        </w:rPr>
        <w:t xml:space="preserve"> 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напрыгивание на горку матов и спрыгивание с последующим ускоре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нием, прыжками в полуприседе в различных направлениях (лицом, спиной и правым или левым боком вперед); броски набивного мяча (1 кг) из разных исходных положений и различной траекторией по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лета мяча; </w:t>
      </w:r>
      <w:proofErr w:type="gramStart"/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t>«челночный» бег с отягощением и касанием рукой пола (5 х 6); прыжки в полуприседе с передачей мяча над собой, в парах, с продвижением; броски набивного мяча (2 кг) двумя руками из-за го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ловы с максимальным </w:t>
      </w:r>
      <w:proofErr w:type="spellStart"/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прогибанием</w:t>
      </w:r>
      <w:proofErr w:type="spellEnd"/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туловища при замахе (в парах, в движении с одного-двух шагов, через волейбольную сетку на месте и в движении);</w:t>
      </w:r>
      <w:proofErr w:type="gramEnd"/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комплексы действий игры в волейбол с дополнитель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отягощением (разрабатываются школьниками на основе учеб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материала самостоятельно).</w:t>
      </w:r>
    </w:p>
    <w:p w:rsidR="00395390" w:rsidRPr="00EC502A" w:rsidRDefault="00395390" w:rsidP="005F5B39">
      <w:pPr>
        <w:shd w:val="clear" w:color="auto" w:fill="FFFFFF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F5B39" w:rsidRPr="00EC502A" w:rsidRDefault="005F5B39" w:rsidP="005F5B39">
      <w:pPr>
        <w:shd w:val="clear" w:color="auto" w:fill="FFFFFF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C5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Развитие выносливости: 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полосы препятствий с увеличенным объемом разнообразных прыжковых упражнений; из виса лежа на низкой перекладине сгибание рук в максимальном темпе; повторное выполнение бега с максимальной скоростью до 20 м с изменяющим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интервалом отдыха; повторное выполнение многоскоков с изме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няющейся высотой прыжка; волейбол по правилам с увеличенным временем игры (с постоянной заменой уставших игроков);</w:t>
      </w:r>
      <w:proofErr w:type="gramEnd"/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 в во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лейбол с дополнительным отягощением.</w:t>
      </w:r>
    </w:p>
    <w:p w:rsidR="00395390" w:rsidRPr="00EC502A" w:rsidRDefault="00395390" w:rsidP="005F5B39">
      <w:pPr>
        <w:shd w:val="clear" w:color="auto" w:fill="FFFFFF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F5B39" w:rsidRDefault="005F5B39" w:rsidP="005F5B39">
      <w:pPr>
        <w:shd w:val="clear" w:color="auto" w:fill="FFFFFF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C5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Развитие координации: 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t>двойные-тройные кувырки вперед и на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зад; группировки в приседе, сидя, лежа на спине; перекаты в группи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ровке из положений сидя, упора присев; передача мяча над собой на месте, с продвижением вперед и назад по ограниченной площадке; передача мяча сверху двумя руками в стену с изменением высоты пе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редачи (стоя на месте и в сочетании с перемещениями);</w:t>
      </w:r>
      <w:proofErr w:type="gramEnd"/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прыжки с под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кидного мостика с имитацией удара и блока; прыжки по разметкам с различной амплитудой движения; передача мяча в «стенку» на точность из положения полуприседа и сидя на полу, стоя с поворотами и прыж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ками; броски малого мяча в стенку с последующей ловлей после от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скока от стены, от пола (упражнение выполняется в максимально воз</w:t>
      </w:r>
      <w:r w:rsidRPr="00EC50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можном темпе в чередовании с разными исходными положениями).</w:t>
      </w:r>
    </w:p>
    <w:p w:rsidR="00EC502A" w:rsidRPr="00EC502A" w:rsidRDefault="00EC502A" w:rsidP="005F5B39">
      <w:pPr>
        <w:shd w:val="clear" w:color="auto" w:fill="FFFFFF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5B39" w:rsidRPr="00EC502A" w:rsidRDefault="005F5B39" w:rsidP="005F5B39">
      <w:pPr>
        <w:shd w:val="clear" w:color="auto" w:fill="FFFFFF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55CCE" w:rsidRPr="00EC502A" w:rsidRDefault="00955CCE" w:rsidP="00EC502A">
      <w:pPr>
        <w:shd w:val="clear" w:color="auto" w:fill="FFFFFF"/>
        <w:spacing w:before="14" w:line="276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C502A">
        <w:rPr>
          <w:rFonts w:ascii="Times New Roman" w:eastAsia="Times New Roman" w:hAnsi="Times New Roman" w:cs="Times New Roman"/>
          <w:b/>
          <w:sz w:val="24"/>
          <w:szCs w:val="24"/>
        </w:rPr>
        <w:t>Результатом практической деятельности по программе можно считать следующие:</w:t>
      </w:r>
      <w:proofErr w:type="gramEnd"/>
    </w:p>
    <w:p w:rsidR="00955CCE" w:rsidRPr="00EC502A" w:rsidRDefault="00955CCE" w:rsidP="00955CCE">
      <w:pPr>
        <w:shd w:val="clear" w:color="auto" w:fill="FFFFFF"/>
        <w:spacing w:before="14" w:line="276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sz w:val="24"/>
          <w:szCs w:val="24"/>
        </w:rPr>
        <w:t>- высокий уровень информации учащихся о здоровом образе жизни;</w:t>
      </w:r>
    </w:p>
    <w:p w:rsidR="00955CCE" w:rsidRPr="00EC502A" w:rsidRDefault="00955CCE" w:rsidP="00955CCE">
      <w:pPr>
        <w:shd w:val="clear" w:color="auto" w:fill="FFFFFF"/>
        <w:spacing w:before="14" w:line="276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sz w:val="24"/>
          <w:szCs w:val="24"/>
        </w:rPr>
        <w:t>- повышается активность учащихся в мероприятиях гимназии, класса, города;</w:t>
      </w:r>
    </w:p>
    <w:p w:rsidR="00955CCE" w:rsidRPr="00EC502A" w:rsidRDefault="00955CCE" w:rsidP="00955CCE">
      <w:pPr>
        <w:shd w:val="clear" w:color="auto" w:fill="FFFFFF"/>
        <w:spacing w:before="14" w:line="276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sz w:val="24"/>
          <w:szCs w:val="24"/>
        </w:rPr>
        <w:t>- все учащиеся заняты во внеурочной деятельности дополнительного образования.</w:t>
      </w:r>
    </w:p>
    <w:p w:rsidR="00955CCE" w:rsidRPr="00EC502A" w:rsidRDefault="00955CCE" w:rsidP="00955CCE">
      <w:pPr>
        <w:shd w:val="clear" w:color="auto" w:fill="FFFFFF"/>
        <w:spacing w:before="14" w:line="276" w:lineRule="auto"/>
        <w:ind w:left="-1134"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955CCE" w:rsidRPr="00EC502A" w:rsidRDefault="00955CCE" w:rsidP="00955CCE">
      <w:pPr>
        <w:shd w:val="clear" w:color="auto" w:fill="FFFFFF"/>
        <w:spacing w:before="14" w:line="276" w:lineRule="auto"/>
        <w:ind w:left="-1134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b/>
          <w:sz w:val="24"/>
          <w:szCs w:val="24"/>
        </w:rPr>
        <w:t>Предполагаемый результат:</w:t>
      </w:r>
    </w:p>
    <w:p w:rsidR="00955CCE" w:rsidRPr="00EC502A" w:rsidRDefault="00955CCE" w:rsidP="00955CCE">
      <w:pPr>
        <w:shd w:val="clear" w:color="auto" w:fill="FFFFFF"/>
        <w:spacing w:before="14" w:line="276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sz w:val="24"/>
          <w:szCs w:val="24"/>
        </w:rPr>
        <w:t>- улучшение спортивно-массовой работы в гимназии;</w:t>
      </w:r>
    </w:p>
    <w:p w:rsidR="00955CCE" w:rsidRPr="00EC502A" w:rsidRDefault="00955CCE" w:rsidP="00955CCE">
      <w:pPr>
        <w:shd w:val="clear" w:color="auto" w:fill="FFFFFF"/>
        <w:spacing w:before="14" w:line="276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sz w:val="24"/>
          <w:szCs w:val="24"/>
        </w:rPr>
        <w:t xml:space="preserve">- улучшение состояния здоровья </w:t>
      </w:r>
      <w:proofErr w:type="gramStart"/>
      <w:r w:rsidRPr="00EC502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C502A">
        <w:rPr>
          <w:rFonts w:ascii="Times New Roman" w:eastAsia="Times New Roman" w:hAnsi="Times New Roman" w:cs="Times New Roman"/>
          <w:sz w:val="24"/>
          <w:szCs w:val="24"/>
        </w:rPr>
        <w:t xml:space="preserve"> гимназии;</w:t>
      </w:r>
    </w:p>
    <w:p w:rsidR="00955CCE" w:rsidRPr="00EC502A" w:rsidRDefault="00955CCE" w:rsidP="00955CCE">
      <w:pPr>
        <w:shd w:val="clear" w:color="auto" w:fill="FFFFFF"/>
        <w:spacing w:before="14" w:line="276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sz w:val="24"/>
          <w:szCs w:val="24"/>
        </w:rPr>
        <w:t>- повышение результативности в городских и областных соревнованиях;</w:t>
      </w:r>
    </w:p>
    <w:p w:rsidR="00955CCE" w:rsidRPr="00EC502A" w:rsidRDefault="00955CCE" w:rsidP="00955CCE">
      <w:pPr>
        <w:shd w:val="clear" w:color="auto" w:fill="FFFFFF"/>
        <w:spacing w:before="14" w:line="276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02A">
        <w:rPr>
          <w:rFonts w:ascii="Times New Roman" w:eastAsia="Times New Roman" w:hAnsi="Times New Roman" w:cs="Times New Roman"/>
          <w:sz w:val="24"/>
          <w:szCs w:val="24"/>
        </w:rPr>
        <w:lastRenderedPageBreak/>
        <w:t>- здоровый физически</w:t>
      </w:r>
      <w:r w:rsidR="00C7729C" w:rsidRPr="00EC502A">
        <w:rPr>
          <w:rFonts w:ascii="Times New Roman" w:eastAsia="Times New Roman" w:hAnsi="Times New Roman" w:cs="Times New Roman"/>
          <w:sz w:val="24"/>
          <w:szCs w:val="24"/>
        </w:rPr>
        <w:t xml:space="preserve">, психически, </w:t>
      </w:r>
      <w:r w:rsidRPr="00EC502A">
        <w:rPr>
          <w:rFonts w:ascii="Times New Roman" w:eastAsia="Times New Roman" w:hAnsi="Times New Roman" w:cs="Times New Roman"/>
          <w:sz w:val="24"/>
          <w:szCs w:val="24"/>
        </w:rPr>
        <w:t>нравственно, адекватно оценивающий свое место и предназначение в жизни выпускник</w:t>
      </w:r>
      <w:r w:rsidR="00C7729C" w:rsidRPr="00EC50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5CCE" w:rsidRPr="00EC502A" w:rsidRDefault="00955CCE" w:rsidP="00955CCE">
      <w:pPr>
        <w:shd w:val="clear" w:color="auto" w:fill="FFFFFF"/>
        <w:spacing w:before="14" w:line="276" w:lineRule="auto"/>
        <w:ind w:left="-1134"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5F5B39" w:rsidRPr="00EC502A" w:rsidRDefault="005F5B39" w:rsidP="00955CCE">
      <w:pPr>
        <w:shd w:val="clear" w:color="auto" w:fill="FFFFFF"/>
        <w:spacing w:before="14" w:line="276" w:lineRule="auto"/>
        <w:ind w:left="10" w:right="19"/>
        <w:jc w:val="center"/>
        <w:rPr>
          <w:rFonts w:eastAsia="Times New Roman"/>
          <w:b/>
          <w:sz w:val="24"/>
          <w:szCs w:val="24"/>
        </w:rPr>
      </w:pPr>
    </w:p>
    <w:p w:rsidR="005C655C" w:rsidRPr="00EC502A" w:rsidRDefault="005C655C" w:rsidP="005F5B39">
      <w:pPr>
        <w:shd w:val="clear" w:color="auto" w:fill="FFFFFF"/>
        <w:spacing w:before="14" w:line="276" w:lineRule="auto"/>
        <w:ind w:left="10" w:right="19"/>
        <w:jc w:val="both"/>
        <w:rPr>
          <w:rFonts w:eastAsia="Times New Roman"/>
          <w:sz w:val="24"/>
          <w:szCs w:val="24"/>
        </w:rPr>
      </w:pPr>
    </w:p>
    <w:p w:rsidR="005C655C" w:rsidRPr="00EC502A" w:rsidRDefault="005C655C" w:rsidP="005F5B39">
      <w:pPr>
        <w:shd w:val="clear" w:color="auto" w:fill="FFFFFF"/>
        <w:spacing w:before="14" w:line="276" w:lineRule="auto"/>
        <w:ind w:left="10" w:right="19"/>
        <w:jc w:val="both"/>
        <w:rPr>
          <w:rFonts w:eastAsia="Times New Roman"/>
          <w:sz w:val="24"/>
          <w:szCs w:val="24"/>
        </w:rPr>
      </w:pPr>
    </w:p>
    <w:p w:rsidR="005C655C" w:rsidRDefault="005C655C" w:rsidP="005F5B39">
      <w:pPr>
        <w:shd w:val="clear" w:color="auto" w:fill="FFFFFF"/>
        <w:spacing w:before="14" w:line="276" w:lineRule="auto"/>
        <w:ind w:left="10" w:right="19"/>
        <w:jc w:val="both"/>
        <w:rPr>
          <w:rFonts w:eastAsia="Times New Roman"/>
          <w:sz w:val="28"/>
          <w:szCs w:val="28"/>
        </w:rPr>
      </w:pPr>
    </w:p>
    <w:p w:rsidR="005C655C" w:rsidRDefault="005C655C" w:rsidP="005F5B39">
      <w:pPr>
        <w:shd w:val="clear" w:color="auto" w:fill="FFFFFF"/>
        <w:spacing w:before="14" w:line="276" w:lineRule="auto"/>
        <w:ind w:left="10" w:right="19"/>
        <w:jc w:val="both"/>
        <w:rPr>
          <w:rFonts w:eastAsia="Times New Roman"/>
          <w:sz w:val="28"/>
          <w:szCs w:val="28"/>
        </w:rPr>
      </w:pPr>
    </w:p>
    <w:p w:rsidR="005C655C" w:rsidRDefault="005C655C" w:rsidP="00955CCE">
      <w:pPr>
        <w:shd w:val="clear" w:color="auto" w:fill="FFFFFF"/>
        <w:spacing w:before="14" w:line="276" w:lineRule="auto"/>
        <w:ind w:left="10" w:right="19"/>
        <w:jc w:val="center"/>
        <w:rPr>
          <w:rFonts w:eastAsia="Times New Roman"/>
          <w:sz w:val="28"/>
          <w:szCs w:val="28"/>
        </w:rPr>
      </w:pPr>
    </w:p>
    <w:p w:rsidR="005F5B39" w:rsidRDefault="005F5B39" w:rsidP="005F5B39">
      <w:pPr>
        <w:shd w:val="clear" w:color="auto" w:fill="FFFFFF"/>
        <w:spacing w:line="276" w:lineRule="auto"/>
        <w:ind w:left="-76" w:right="91"/>
        <w:jc w:val="both"/>
        <w:rPr>
          <w:sz w:val="28"/>
          <w:szCs w:val="28"/>
        </w:rPr>
      </w:pPr>
    </w:p>
    <w:p w:rsidR="005F5B39" w:rsidRPr="005A3E64" w:rsidRDefault="005F5B39" w:rsidP="005F5B39">
      <w:pPr>
        <w:shd w:val="clear" w:color="auto" w:fill="FFFFFF"/>
        <w:spacing w:line="276" w:lineRule="auto"/>
        <w:ind w:left="-76" w:right="91"/>
        <w:jc w:val="both"/>
        <w:rPr>
          <w:sz w:val="28"/>
          <w:szCs w:val="28"/>
        </w:rPr>
      </w:pPr>
    </w:p>
    <w:sectPr w:rsidR="005F5B39" w:rsidRPr="005A3E64" w:rsidSect="0031212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C5FB6"/>
    <w:multiLevelType w:val="hybridMultilevel"/>
    <w:tmpl w:val="0C4C43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A53F0C"/>
    <w:multiLevelType w:val="hybridMultilevel"/>
    <w:tmpl w:val="CDE2E1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56074"/>
    <w:multiLevelType w:val="hybridMultilevel"/>
    <w:tmpl w:val="DC2061B2"/>
    <w:lvl w:ilvl="0" w:tplc="FFFFFFFF">
      <w:start w:val="1"/>
      <w:numFmt w:val="decimal"/>
      <w:lvlText w:val="Пример %1."/>
      <w:lvlJc w:val="left"/>
      <w:pPr>
        <w:tabs>
          <w:tab w:val="num" w:pos="1440"/>
        </w:tabs>
        <w:ind w:left="720" w:hanging="360"/>
      </w:pPr>
      <w:rPr>
        <w:rFonts w:ascii="Times New Roman" w:hAnsi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59755E"/>
    <w:multiLevelType w:val="hybridMultilevel"/>
    <w:tmpl w:val="F5E60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F0E75"/>
    <w:multiLevelType w:val="hybridMultilevel"/>
    <w:tmpl w:val="C37CDF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39"/>
    <w:rsid w:val="000675B6"/>
    <w:rsid w:val="00087A18"/>
    <w:rsid w:val="00102CB8"/>
    <w:rsid w:val="00107B4B"/>
    <w:rsid w:val="00274C87"/>
    <w:rsid w:val="002851EE"/>
    <w:rsid w:val="002B5D7C"/>
    <w:rsid w:val="002B73EA"/>
    <w:rsid w:val="002E2E44"/>
    <w:rsid w:val="00312121"/>
    <w:rsid w:val="00351E20"/>
    <w:rsid w:val="00395390"/>
    <w:rsid w:val="0042340E"/>
    <w:rsid w:val="004D472A"/>
    <w:rsid w:val="004F334A"/>
    <w:rsid w:val="005051B1"/>
    <w:rsid w:val="005C655C"/>
    <w:rsid w:val="005F5B39"/>
    <w:rsid w:val="00614634"/>
    <w:rsid w:val="007943AA"/>
    <w:rsid w:val="008475F4"/>
    <w:rsid w:val="008E0BC2"/>
    <w:rsid w:val="00955CCE"/>
    <w:rsid w:val="009C1A46"/>
    <w:rsid w:val="009F62F3"/>
    <w:rsid w:val="00AB6BD6"/>
    <w:rsid w:val="00B34570"/>
    <w:rsid w:val="00B41D1D"/>
    <w:rsid w:val="00BB0419"/>
    <w:rsid w:val="00BB5F78"/>
    <w:rsid w:val="00C210E2"/>
    <w:rsid w:val="00C7729C"/>
    <w:rsid w:val="00D07AF6"/>
    <w:rsid w:val="00E16F02"/>
    <w:rsid w:val="00EC2AB0"/>
    <w:rsid w:val="00EC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5B39"/>
    <w:pPr>
      <w:keepNext/>
      <w:keepLines/>
      <w:spacing w:before="480"/>
      <w:outlineLvl w:val="0"/>
    </w:pPr>
    <w:rPr>
      <w:rFonts w:asciiTheme="minorHAnsi" w:eastAsiaTheme="minorHAnsi" w:hAnsiTheme="minorHAnsi" w:cstheme="minorBid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B39"/>
    <w:rPr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F5B39"/>
    <w:pPr>
      <w:ind w:left="720"/>
      <w:contextualSpacing/>
    </w:pPr>
  </w:style>
  <w:style w:type="paragraph" w:styleId="2">
    <w:name w:val="Body Text Indent 2"/>
    <w:basedOn w:val="a"/>
    <w:link w:val="20"/>
    <w:semiHidden/>
    <w:rsid w:val="005F5B39"/>
    <w:pPr>
      <w:widowControl/>
      <w:autoSpaceDE/>
      <w:autoSpaceDN/>
      <w:adjustRightInd/>
      <w:ind w:left="357"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5F5B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F5B3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5B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rmal (Web)"/>
    <w:basedOn w:val="a"/>
    <w:rsid w:val="005F5B3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1"/>
    <w:basedOn w:val="a0"/>
    <w:uiPriority w:val="9"/>
    <w:rsid w:val="005F5B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5B39"/>
    <w:pPr>
      <w:keepNext/>
      <w:keepLines/>
      <w:spacing w:before="480"/>
      <w:outlineLvl w:val="0"/>
    </w:pPr>
    <w:rPr>
      <w:rFonts w:asciiTheme="minorHAnsi" w:eastAsiaTheme="minorHAnsi" w:hAnsiTheme="minorHAnsi" w:cstheme="minorBid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B39"/>
    <w:rPr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F5B39"/>
    <w:pPr>
      <w:ind w:left="720"/>
      <w:contextualSpacing/>
    </w:pPr>
  </w:style>
  <w:style w:type="paragraph" w:styleId="2">
    <w:name w:val="Body Text Indent 2"/>
    <w:basedOn w:val="a"/>
    <w:link w:val="20"/>
    <w:semiHidden/>
    <w:rsid w:val="005F5B39"/>
    <w:pPr>
      <w:widowControl/>
      <w:autoSpaceDE/>
      <w:autoSpaceDN/>
      <w:adjustRightInd/>
      <w:ind w:left="357"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5F5B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F5B3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5B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rmal (Web)"/>
    <w:basedOn w:val="a"/>
    <w:rsid w:val="005F5B3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1"/>
    <w:basedOn w:val="a0"/>
    <w:uiPriority w:val="9"/>
    <w:rsid w:val="005F5B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27FE9-1B99-4222-AEE9-1CA48D8D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Надежда</cp:lastModifiedBy>
  <cp:revision>3</cp:revision>
  <cp:lastPrinted>2015-03-17T13:30:00Z</cp:lastPrinted>
  <dcterms:created xsi:type="dcterms:W3CDTF">2022-03-17T17:53:00Z</dcterms:created>
  <dcterms:modified xsi:type="dcterms:W3CDTF">2022-03-17T18:03:00Z</dcterms:modified>
</cp:coreProperties>
</file>