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BA8" w:rsidRPr="004F4BA8" w:rsidRDefault="004F4BA8" w:rsidP="004F4BA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F4BA8">
        <w:rPr>
          <w:rFonts w:ascii="Times New Roman" w:eastAsia="Times New Roman" w:hAnsi="Times New Roman" w:cs="Times New Roman"/>
          <w:sz w:val="28"/>
          <w:szCs w:val="28"/>
        </w:rPr>
        <w:t>Муниципальное бюджетное общеобразовательное учреждение</w:t>
      </w:r>
    </w:p>
    <w:p w:rsidR="004F4BA8" w:rsidRPr="004F4BA8" w:rsidRDefault="004F4BA8" w:rsidP="004F4BA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F4BA8">
        <w:rPr>
          <w:rFonts w:ascii="Times New Roman" w:eastAsia="Times New Roman" w:hAnsi="Times New Roman" w:cs="Times New Roman"/>
          <w:sz w:val="28"/>
          <w:szCs w:val="28"/>
        </w:rPr>
        <w:t>« Гимназия № 7» г. Торжка</w:t>
      </w:r>
    </w:p>
    <w:p w:rsidR="004F4BA8" w:rsidRPr="004F4BA8" w:rsidRDefault="004F4BA8" w:rsidP="004F4BA8">
      <w:pPr>
        <w:widowControl w:val="0"/>
        <w:autoSpaceDE w:val="0"/>
        <w:autoSpaceDN w:val="0"/>
        <w:adjustRightInd w:val="0"/>
        <w:spacing w:after="0" w:line="240" w:lineRule="auto"/>
        <w:rPr>
          <w:rFonts w:ascii="Times New Roman" w:eastAsia="Times New Roman" w:hAnsi="Times New Roman" w:cs="Times New Roman"/>
          <w:b/>
          <w:bCs/>
          <w:sz w:val="28"/>
          <w:szCs w:val="28"/>
        </w:rPr>
      </w:pPr>
    </w:p>
    <w:tbl>
      <w:tblPr>
        <w:tblStyle w:val="1"/>
        <w:tblW w:w="9628" w:type="dxa"/>
        <w:tblInd w:w="250" w:type="dxa"/>
        <w:tblLook w:val="04A0"/>
      </w:tblPr>
      <w:tblGrid>
        <w:gridCol w:w="4668"/>
        <w:gridCol w:w="4960"/>
      </w:tblGrid>
      <w:tr w:rsidR="00C76141" w:rsidRPr="004F4BA8" w:rsidTr="00C76141">
        <w:trPr>
          <w:trHeight w:val="2060"/>
        </w:trPr>
        <w:tc>
          <w:tcPr>
            <w:tcW w:w="4668" w:type="dxa"/>
            <w:tcBorders>
              <w:top w:val="single" w:sz="4" w:space="0" w:color="auto"/>
              <w:left w:val="single" w:sz="4" w:space="0" w:color="auto"/>
              <w:bottom w:val="single" w:sz="4" w:space="0" w:color="auto"/>
              <w:right w:val="single" w:sz="4" w:space="0" w:color="auto"/>
            </w:tcBorders>
          </w:tcPr>
          <w:p w:rsidR="00C76141" w:rsidRDefault="00C76141" w:rsidP="004F4BA8">
            <w:pPr>
              <w:widowControl w:val="0"/>
              <w:autoSpaceDE w:val="0"/>
              <w:autoSpaceDN w:val="0"/>
              <w:adjustRightInd w:val="0"/>
              <w:jc w:val="center"/>
              <w:rPr>
                <w:sz w:val="28"/>
                <w:szCs w:val="28"/>
              </w:rPr>
            </w:pPr>
            <w:r w:rsidRPr="004F4BA8">
              <w:rPr>
                <w:sz w:val="28"/>
                <w:szCs w:val="28"/>
              </w:rPr>
              <w:t>« Согласовано»</w:t>
            </w:r>
          </w:p>
          <w:p w:rsidR="00C76141" w:rsidRDefault="00C76141" w:rsidP="004F4BA8">
            <w:pPr>
              <w:widowControl w:val="0"/>
              <w:autoSpaceDE w:val="0"/>
              <w:autoSpaceDN w:val="0"/>
              <w:adjustRightInd w:val="0"/>
              <w:jc w:val="center"/>
              <w:rPr>
                <w:sz w:val="28"/>
                <w:szCs w:val="28"/>
              </w:rPr>
            </w:pPr>
            <w:r>
              <w:rPr>
                <w:sz w:val="28"/>
                <w:szCs w:val="28"/>
              </w:rPr>
              <w:t>Методическим советом</w:t>
            </w:r>
          </w:p>
          <w:p w:rsidR="00C76141" w:rsidRPr="00B97225" w:rsidRDefault="00C76141" w:rsidP="004F4BA8">
            <w:pPr>
              <w:widowControl w:val="0"/>
              <w:autoSpaceDE w:val="0"/>
              <w:autoSpaceDN w:val="0"/>
              <w:adjustRightInd w:val="0"/>
              <w:jc w:val="center"/>
              <w:rPr>
                <w:sz w:val="28"/>
                <w:szCs w:val="28"/>
                <w:u w:val="single"/>
              </w:rPr>
            </w:pPr>
            <w:r w:rsidRPr="00B97225">
              <w:rPr>
                <w:sz w:val="28"/>
                <w:szCs w:val="28"/>
                <w:u w:val="single"/>
              </w:rPr>
              <w:t>Протокол № 1</w:t>
            </w:r>
          </w:p>
          <w:p w:rsidR="00C76141" w:rsidRPr="004F4BA8" w:rsidRDefault="00C76141" w:rsidP="004F4BA8">
            <w:pPr>
              <w:widowControl w:val="0"/>
              <w:autoSpaceDE w:val="0"/>
              <w:autoSpaceDN w:val="0"/>
              <w:adjustRightInd w:val="0"/>
              <w:rPr>
                <w:sz w:val="28"/>
                <w:szCs w:val="28"/>
              </w:rPr>
            </w:pPr>
            <w:r>
              <w:rPr>
                <w:sz w:val="28"/>
                <w:szCs w:val="28"/>
              </w:rPr>
              <w:t xml:space="preserve">             от «</w:t>
            </w:r>
            <w:r w:rsidRPr="00C76141">
              <w:rPr>
                <w:sz w:val="28"/>
                <w:szCs w:val="28"/>
                <w:u w:val="single"/>
              </w:rPr>
              <w:t xml:space="preserve">30 </w:t>
            </w:r>
            <w:r>
              <w:rPr>
                <w:sz w:val="28"/>
                <w:szCs w:val="28"/>
              </w:rPr>
              <w:t xml:space="preserve">» </w:t>
            </w:r>
            <w:r w:rsidRPr="00C76141">
              <w:rPr>
                <w:sz w:val="28"/>
                <w:szCs w:val="28"/>
                <w:u w:val="single"/>
              </w:rPr>
              <w:t>августа</w:t>
            </w:r>
            <w:r>
              <w:rPr>
                <w:sz w:val="28"/>
                <w:szCs w:val="28"/>
              </w:rPr>
              <w:t xml:space="preserve"> </w:t>
            </w:r>
            <w:r w:rsidRPr="004F4BA8">
              <w:rPr>
                <w:sz w:val="28"/>
                <w:szCs w:val="28"/>
              </w:rPr>
              <w:t>2023  г.</w:t>
            </w:r>
          </w:p>
          <w:p w:rsidR="00C76141" w:rsidRPr="004F4BA8" w:rsidRDefault="00C76141" w:rsidP="004F4BA8">
            <w:pPr>
              <w:widowControl w:val="0"/>
              <w:autoSpaceDE w:val="0"/>
              <w:autoSpaceDN w:val="0"/>
              <w:adjustRightInd w:val="0"/>
              <w:jc w:val="both"/>
              <w:rPr>
                <w:b/>
                <w:bCs/>
                <w:sz w:val="28"/>
                <w:szCs w:val="28"/>
              </w:rPr>
            </w:pPr>
          </w:p>
        </w:tc>
        <w:tc>
          <w:tcPr>
            <w:tcW w:w="4960" w:type="dxa"/>
            <w:tcBorders>
              <w:top w:val="single" w:sz="4" w:space="0" w:color="auto"/>
              <w:left w:val="single" w:sz="4" w:space="0" w:color="auto"/>
              <w:bottom w:val="single" w:sz="4" w:space="0" w:color="auto"/>
              <w:right w:val="single" w:sz="4" w:space="0" w:color="auto"/>
            </w:tcBorders>
          </w:tcPr>
          <w:p w:rsidR="00C76141" w:rsidRPr="004F4BA8" w:rsidRDefault="00C76141" w:rsidP="004F4BA8">
            <w:pPr>
              <w:widowControl w:val="0"/>
              <w:autoSpaceDE w:val="0"/>
              <w:autoSpaceDN w:val="0"/>
              <w:adjustRightInd w:val="0"/>
              <w:jc w:val="center"/>
              <w:rPr>
                <w:sz w:val="28"/>
                <w:szCs w:val="28"/>
                <w:lang w:bidi="en-US"/>
              </w:rPr>
            </w:pPr>
            <w:r w:rsidRPr="004F4BA8">
              <w:rPr>
                <w:sz w:val="28"/>
                <w:szCs w:val="28"/>
              </w:rPr>
              <w:t>«Утверждено»</w:t>
            </w:r>
          </w:p>
          <w:p w:rsidR="00C76141" w:rsidRDefault="00C76141" w:rsidP="00C76141">
            <w:pPr>
              <w:widowControl w:val="0"/>
              <w:autoSpaceDE w:val="0"/>
              <w:autoSpaceDN w:val="0"/>
              <w:adjustRightInd w:val="0"/>
              <w:jc w:val="center"/>
              <w:rPr>
                <w:sz w:val="28"/>
                <w:szCs w:val="28"/>
              </w:rPr>
            </w:pPr>
            <w:r w:rsidRPr="004F4BA8">
              <w:rPr>
                <w:sz w:val="28"/>
                <w:szCs w:val="28"/>
              </w:rPr>
              <w:t>Приказ № ___</w:t>
            </w:r>
          </w:p>
          <w:p w:rsidR="00C76141" w:rsidRPr="004F4BA8" w:rsidRDefault="00C76141" w:rsidP="00C76141">
            <w:pPr>
              <w:widowControl w:val="0"/>
              <w:autoSpaceDE w:val="0"/>
              <w:autoSpaceDN w:val="0"/>
              <w:adjustRightInd w:val="0"/>
              <w:jc w:val="center"/>
              <w:rPr>
                <w:sz w:val="20"/>
                <w:szCs w:val="20"/>
              </w:rPr>
            </w:pPr>
            <w:r w:rsidRPr="004F4BA8">
              <w:rPr>
                <w:sz w:val="28"/>
                <w:szCs w:val="28"/>
              </w:rPr>
              <w:t>от «__»____2023  г</w:t>
            </w:r>
            <w:r w:rsidRPr="004F4BA8">
              <w:rPr>
                <w:sz w:val="20"/>
                <w:szCs w:val="20"/>
              </w:rPr>
              <w:t>.</w:t>
            </w:r>
          </w:p>
          <w:p w:rsidR="00C76141" w:rsidRPr="004F4BA8" w:rsidRDefault="00C76141" w:rsidP="004F4BA8">
            <w:pPr>
              <w:widowControl w:val="0"/>
              <w:autoSpaceDE w:val="0"/>
              <w:autoSpaceDN w:val="0"/>
              <w:adjustRightInd w:val="0"/>
              <w:rPr>
                <w:sz w:val="20"/>
                <w:szCs w:val="20"/>
                <w:lang w:bidi="en-US"/>
              </w:rPr>
            </w:pPr>
          </w:p>
        </w:tc>
      </w:tr>
    </w:tbl>
    <w:p w:rsidR="004F4BA8" w:rsidRPr="004F4BA8" w:rsidRDefault="004F4BA8" w:rsidP="004F4BA8">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C76141" w:rsidRDefault="00C76141" w:rsidP="00055535">
      <w:pPr>
        <w:tabs>
          <w:tab w:val="left" w:pos="5625"/>
        </w:tabs>
        <w:jc w:val="center"/>
        <w:rPr>
          <w:rFonts w:ascii="Times New Roman" w:hAnsi="Times New Roman" w:cs="Times New Roman"/>
          <w:b/>
          <w:noProof/>
          <w:sz w:val="32"/>
          <w:szCs w:val="32"/>
        </w:rPr>
      </w:pPr>
    </w:p>
    <w:p w:rsidR="00055535" w:rsidRPr="00D53D19" w:rsidRDefault="00055535" w:rsidP="00055535">
      <w:pPr>
        <w:tabs>
          <w:tab w:val="left" w:pos="5625"/>
        </w:tabs>
        <w:jc w:val="center"/>
        <w:rPr>
          <w:rFonts w:ascii="Times New Roman" w:hAnsi="Times New Roman" w:cs="Times New Roman"/>
          <w:b/>
          <w:noProof/>
          <w:sz w:val="32"/>
          <w:szCs w:val="32"/>
        </w:rPr>
      </w:pPr>
      <w:r w:rsidRPr="00D53D19">
        <w:rPr>
          <w:rFonts w:ascii="Times New Roman" w:hAnsi="Times New Roman" w:cs="Times New Roman"/>
          <w:b/>
          <w:noProof/>
          <w:sz w:val="32"/>
          <w:szCs w:val="32"/>
        </w:rPr>
        <w:t>РАБОЧАЯ ПРОГРАММА</w:t>
      </w:r>
    </w:p>
    <w:p w:rsidR="00055535" w:rsidRPr="00D53D19" w:rsidRDefault="00055535" w:rsidP="00055535">
      <w:pPr>
        <w:widowControl w:val="0"/>
        <w:overflowPunct w:val="0"/>
        <w:autoSpaceDE w:val="0"/>
        <w:spacing w:after="0"/>
        <w:jc w:val="center"/>
        <w:rPr>
          <w:rFonts w:ascii="Times New Roman" w:hAnsi="Times New Roman" w:cs="Times New Roman"/>
          <w:b/>
          <w:noProof/>
          <w:sz w:val="32"/>
          <w:szCs w:val="32"/>
        </w:rPr>
      </w:pPr>
      <w:r w:rsidRPr="00D53D19">
        <w:rPr>
          <w:rFonts w:ascii="Times New Roman" w:hAnsi="Times New Roman" w:cs="Times New Roman"/>
          <w:b/>
          <w:noProof/>
          <w:sz w:val="32"/>
          <w:szCs w:val="32"/>
        </w:rPr>
        <w:t xml:space="preserve">по курсу внеурочной деятельности </w:t>
      </w:r>
    </w:p>
    <w:p w:rsidR="00055535" w:rsidRPr="00D53D19" w:rsidRDefault="00055535" w:rsidP="00055535">
      <w:pPr>
        <w:widowControl w:val="0"/>
        <w:overflowPunct w:val="0"/>
        <w:autoSpaceDE w:val="0"/>
        <w:spacing w:after="0"/>
        <w:jc w:val="center"/>
        <w:rPr>
          <w:rFonts w:ascii="Times New Roman" w:hAnsi="Times New Roman" w:cs="Times New Roman"/>
          <w:b/>
          <w:noProof/>
          <w:sz w:val="32"/>
          <w:szCs w:val="32"/>
        </w:rPr>
      </w:pPr>
      <w:r>
        <w:rPr>
          <w:rFonts w:ascii="Times New Roman" w:hAnsi="Times New Roman" w:cs="Times New Roman"/>
          <w:b/>
          <w:noProof/>
          <w:sz w:val="32"/>
          <w:szCs w:val="32"/>
        </w:rPr>
        <w:t>«Сложные</w:t>
      </w:r>
      <w:r w:rsidR="00C76141">
        <w:rPr>
          <w:rFonts w:ascii="Times New Roman" w:hAnsi="Times New Roman" w:cs="Times New Roman"/>
          <w:b/>
          <w:noProof/>
          <w:sz w:val="32"/>
          <w:szCs w:val="32"/>
        </w:rPr>
        <w:t xml:space="preserve"> вопросы  математики</w:t>
      </w:r>
      <w:r w:rsidRPr="00D53D19">
        <w:rPr>
          <w:rFonts w:ascii="Times New Roman" w:hAnsi="Times New Roman" w:cs="Times New Roman"/>
          <w:b/>
          <w:noProof/>
          <w:sz w:val="32"/>
          <w:szCs w:val="32"/>
        </w:rPr>
        <w:t xml:space="preserve">» </w:t>
      </w:r>
    </w:p>
    <w:p w:rsidR="00055535" w:rsidRPr="00D53D19" w:rsidRDefault="00055535" w:rsidP="00055535">
      <w:pPr>
        <w:widowControl w:val="0"/>
        <w:overflowPunct w:val="0"/>
        <w:autoSpaceDE w:val="0"/>
        <w:spacing w:after="0"/>
        <w:jc w:val="center"/>
        <w:rPr>
          <w:rFonts w:ascii="Times New Roman" w:hAnsi="Times New Roman" w:cs="Times New Roman"/>
          <w:b/>
          <w:noProof/>
          <w:sz w:val="32"/>
          <w:szCs w:val="32"/>
        </w:rPr>
      </w:pPr>
    </w:p>
    <w:p w:rsidR="00055535" w:rsidRPr="00D53D19" w:rsidRDefault="00055535" w:rsidP="00055535">
      <w:pPr>
        <w:widowControl w:val="0"/>
        <w:overflowPunct w:val="0"/>
        <w:autoSpaceDE w:val="0"/>
        <w:spacing w:after="0"/>
        <w:jc w:val="center"/>
        <w:rPr>
          <w:rFonts w:ascii="Times New Roman" w:hAnsi="Times New Roman" w:cs="Times New Roman"/>
          <w:b/>
          <w:noProof/>
          <w:sz w:val="32"/>
          <w:szCs w:val="32"/>
        </w:rPr>
      </w:pPr>
      <w:r w:rsidRPr="00D53D19">
        <w:rPr>
          <w:rFonts w:ascii="Times New Roman" w:hAnsi="Times New Roman" w:cs="Times New Roman"/>
          <w:b/>
          <w:noProof/>
          <w:sz w:val="32"/>
          <w:szCs w:val="32"/>
        </w:rPr>
        <w:t>для 9 класса основного общего образования</w:t>
      </w:r>
    </w:p>
    <w:p w:rsidR="00055535" w:rsidRPr="00D53D19" w:rsidRDefault="00055535" w:rsidP="00055535">
      <w:pPr>
        <w:widowControl w:val="0"/>
        <w:overflowPunct w:val="0"/>
        <w:autoSpaceDE w:val="0"/>
        <w:spacing w:after="0"/>
        <w:jc w:val="center"/>
        <w:rPr>
          <w:rFonts w:ascii="Times New Roman" w:hAnsi="Times New Roman" w:cs="Times New Roman"/>
          <w:b/>
          <w:noProof/>
          <w:sz w:val="32"/>
          <w:szCs w:val="32"/>
        </w:rPr>
      </w:pPr>
      <w:r>
        <w:rPr>
          <w:rFonts w:ascii="Times New Roman" w:hAnsi="Times New Roman" w:cs="Times New Roman"/>
          <w:b/>
          <w:noProof/>
          <w:sz w:val="32"/>
          <w:szCs w:val="32"/>
        </w:rPr>
        <w:t>на 2023-2024</w:t>
      </w:r>
      <w:r w:rsidRPr="00D53D19">
        <w:rPr>
          <w:rFonts w:ascii="Times New Roman" w:hAnsi="Times New Roman" w:cs="Times New Roman"/>
          <w:b/>
          <w:noProof/>
          <w:sz w:val="32"/>
          <w:szCs w:val="32"/>
        </w:rPr>
        <w:t xml:space="preserve"> учебный год</w:t>
      </w:r>
    </w:p>
    <w:p w:rsidR="00055535" w:rsidRPr="00D53D19" w:rsidRDefault="00055535" w:rsidP="00055535">
      <w:pPr>
        <w:widowControl w:val="0"/>
        <w:overflowPunct w:val="0"/>
        <w:autoSpaceDE w:val="0"/>
        <w:spacing w:after="0" w:line="228" w:lineRule="auto"/>
        <w:jc w:val="center"/>
        <w:rPr>
          <w:rFonts w:ascii="Times New Roman" w:hAnsi="Times New Roman" w:cs="Times New Roman"/>
          <w:b/>
          <w:noProof/>
          <w:sz w:val="28"/>
          <w:szCs w:val="28"/>
        </w:rPr>
      </w:pPr>
    </w:p>
    <w:p w:rsidR="004F4BA8" w:rsidRPr="004F4BA8" w:rsidRDefault="004F4BA8" w:rsidP="004F4BA8">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4F4BA8" w:rsidRPr="004F4BA8" w:rsidRDefault="004F4BA8" w:rsidP="004F4BA8">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4F4BA8" w:rsidRPr="004F4BA8" w:rsidRDefault="004F4BA8" w:rsidP="00055535">
      <w:pPr>
        <w:widowControl w:val="0"/>
        <w:autoSpaceDE w:val="0"/>
        <w:autoSpaceDN w:val="0"/>
        <w:adjustRightInd w:val="0"/>
        <w:spacing w:after="0" w:line="240" w:lineRule="auto"/>
        <w:rPr>
          <w:rFonts w:ascii="Arial" w:eastAsia="Times New Roman" w:hAnsi="Arial" w:cs="Arial"/>
          <w:sz w:val="24"/>
          <w:szCs w:val="24"/>
        </w:rPr>
      </w:pPr>
      <w:r w:rsidRPr="004F4BA8">
        <w:rPr>
          <w:rFonts w:ascii="Times New Roman" w:eastAsia="Times New Roman" w:hAnsi="Times New Roman" w:cs="Times New Roman"/>
          <w:b/>
          <w:bCs/>
          <w:sz w:val="24"/>
          <w:szCs w:val="24"/>
        </w:rPr>
        <w:t xml:space="preserve">               </w:t>
      </w:r>
    </w:p>
    <w:p w:rsidR="004F4BA8" w:rsidRPr="004F4BA8" w:rsidRDefault="004F4BA8" w:rsidP="004F4BA8">
      <w:pPr>
        <w:widowControl w:val="0"/>
        <w:autoSpaceDE w:val="0"/>
        <w:autoSpaceDN w:val="0"/>
        <w:adjustRightInd w:val="0"/>
        <w:spacing w:after="0" w:line="240" w:lineRule="auto"/>
        <w:rPr>
          <w:rFonts w:ascii="Arial" w:eastAsia="Times New Roman" w:hAnsi="Arial" w:cs="Arial"/>
          <w:sz w:val="24"/>
          <w:szCs w:val="24"/>
        </w:rPr>
      </w:pPr>
    </w:p>
    <w:p w:rsidR="004F4BA8" w:rsidRPr="004F4BA8" w:rsidRDefault="004F4BA8" w:rsidP="004F4BA8">
      <w:pPr>
        <w:widowControl w:val="0"/>
        <w:autoSpaceDE w:val="0"/>
        <w:autoSpaceDN w:val="0"/>
        <w:adjustRightInd w:val="0"/>
        <w:spacing w:after="0" w:line="240" w:lineRule="auto"/>
        <w:rPr>
          <w:rFonts w:ascii="Arial" w:eastAsia="Times New Roman" w:hAnsi="Arial" w:cs="Arial"/>
          <w:sz w:val="24"/>
          <w:szCs w:val="24"/>
        </w:rPr>
      </w:pPr>
    </w:p>
    <w:p w:rsidR="004F4BA8" w:rsidRPr="004F4BA8" w:rsidRDefault="004F4BA8" w:rsidP="004F4BA8">
      <w:pPr>
        <w:widowControl w:val="0"/>
        <w:autoSpaceDE w:val="0"/>
        <w:autoSpaceDN w:val="0"/>
        <w:adjustRightInd w:val="0"/>
        <w:spacing w:after="0" w:line="240" w:lineRule="auto"/>
        <w:rPr>
          <w:rFonts w:ascii="Arial" w:eastAsia="Times New Roman" w:hAnsi="Arial" w:cs="Arial"/>
          <w:sz w:val="24"/>
          <w:szCs w:val="24"/>
        </w:rPr>
      </w:pPr>
    </w:p>
    <w:p w:rsidR="004F4BA8" w:rsidRPr="004F4BA8" w:rsidRDefault="004F4BA8" w:rsidP="004F4BA8">
      <w:pPr>
        <w:widowControl w:val="0"/>
        <w:autoSpaceDE w:val="0"/>
        <w:autoSpaceDN w:val="0"/>
        <w:adjustRightInd w:val="0"/>
        <w:spacing w:after="0" w:line="240" w:lineRule="auto"/>
        <w:rPr>
          <w:rFonts w:ascii="Arial" w:eastAsia="Times New Roman" w:hAnsi="Arial" w:cs="Arial"/>
          <w:sz w:val="24"/>
          <w:szCs w:val="24"/>
        </w:rPr>
      </w:pPr>
    </w:p>
    <w:p w:rsidR="004F4BA8" w:rsidRPr="004F4BA8" w:rsidRDefault="004F4BA8" w:rsidP="004F4BA8">
      <w:pPr>
        <w:widowControl w:val="0"/>
        <w:autoSpaceDE w:val="0"/>
        <w:autoSpaceDN w:val="0"/>
        <w:adjustRightInd w:val="0"/>
        <w:spacing w:after="0" w:line="240" w:lineRule="auto"/>
        <w:rPr>
          <w:rFonts w:ascii="Arial" w:eastAsia="Times New Roman" w:hAnsi="Arial" w:cs="Arial"/>
          <w:sz w:val="24"/>
          <w:szCs w:val="24"/>
        </w:rPr>
      </w:pPr>
    </w:p>
    <w:p w:rsidR="004F4BA8" w:rsidRPr="004F4BA8" w:rsidRDefault="004F4BA8" w:rsidP="004F4BA8">
      <w:pPr>
        <w:widowControl w:val="0"/>
        <w:autoSpaceDE w:val="0"/>
        <w:autoSpaceDN w:val="0"/>
        <w:adjustRightInd w:val="0"/>
        <w:spacing w:after="0" w:line="240" w:lineRule="auto"/>
        <w:jc w:val="right"/>
        <w:rPr>
          <w:rFonts w:ascii="Times New Roman" w:eastAsia="Times New Roman" w:hAnsi="Times New Roman" w:cs="Times New Roman"/>
          <w:b/>
          <w:bCs/>
          <w:sz w:val="28"/>
          <w:szCs w:val="28"/>
        </w:rPr>
      </w:pPr>
    </w:p>
    <w:p w:rsidR="004F4BA8" w:rsidRPr="004F4BA8" w:rsidRDefault="004F4BA8" w:rsidP="004F4BA8">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4F4BA8">
        <w:rPr>
          <w:rFonts w:ascii="Times New Roman" w:eastAsia="Times New Roman" w:hAnsi="Times New Roman" w:cs="Times New Roman"/>
          <w:sz w:val="28"/>
          <w:szCs w:val="28"/>
        </w:rPr>
        <w:t xml:space="preserve">Составила  учитель математики </w:t>
      </w:r>
    </w:p>
    <w:p w:rsidR="004F4BA8" w:rsidRPr="004F4BA8" w:rsidRDefault="004F4BA8" w:rsidP="004F4BA8">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4F4BA8">
        <w:rPr>
          <w:rFonts w:ascii="Times New Roman" w:eastAsia="Times New Roman" w:hAnsi="Times New Roman" w:cs="Times New Roman"/>
          <w:sz w:val="28"/>
          <w:szCs w:val="28"/>
        </w:rPr>
        <w:t xml:space="preserve">Высшей квалификационной категории </w:t>
      </w:r>
    </w:p>
    <w:p w:rsidR="004F4BA8" w:rsidRPr="004F4BA8" w:rsidRDefault="004F4BA8" w:rsidP="004F4BA8">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4F4BA8">
        <w:rPr>
          <w:rFonts w:ascii="Times New Roman" w:eastAsia="Times New Roman" w:hAnsi="Times New Roman" w:cs="Times New Roman"/>
          <w:sz w:val="28"/>
          <w:szCs w:val="28"/>
        </w:rPr>
        <w:t>Матвеева Н.В.</w:t>
      </w:r>
    </w:p>
    <w:p w:rsidR="004F4BA8" w:rsidRPr="004F4BA8" w:rsidRDefault="004F4BA8" w:rsidP="004F4BA8">
      <w:pPr>
        <w:widowControl w:val="0"/>
        <w:autoSpaceDE w:val="0"/>
        <w:autoSpaceDN w:val="0"/>
        <w:adjustRightInd w:val="0"/>
        <w:spacing w:after="0" w:line="240" w:lineRule="auto"/>
        <w:jc w:val="right"/>
        <w:rPr>
          <w:rFonts w:ascii="Times New Roman" w:eastAsia="Times New Roman" w:hAnsi="Times New Roman" w:cs="Times New Roman"/>
          <w:b/>
          <w:bCs/>
          <w:sz w:val="28"/>
          <w:szCs w:val="28"/>
        </w:rPr>
      </w:pPr>
    </w:p>
    <w:p w:rsidR="004F4BA8" w:rsidRPr="004F4BA8" w:rsidRDefault="004F4BA8" w:rsidP="004F4BA8">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4F4BA8" w:rsidRPr="004F4BA8" w:rsidRDefault="004F4BA8" w:rsidP="004F4BA8">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4F4BA8" w:rsidRPr="004F4BA8" w:rsidRDefault="004F4BA8" w:rsidP="004F4BA8">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4F4BA8" w:rsidRPr="004F4BA8" w:rsidRDefault="004F4BA8" w:rsidP="004F4BA8">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4F4BA8" w:rsidRPr="004F4BA8" w:rsidRDefault="004F4BA8" w:rsidP="004F4BA8">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4F4BA8" w:rsidRPr="004F4BA8" w:rsidRDefault="004F4BA8" w:rsidP="004F4BA8">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4F4BA8" w:rsidRPr="004F4BA8" w:rsidRDefault="004F4BA8" w:rsidP="004F4BA8">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4F4BA8" w:rsidRPr="004F4BA8" w:rsidRDefault="004F4BA8" w:rsidP="004F4BA8">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4F4BA8" w:rsidRPr="004F4BA8" w:rsidRDefault="004F4BA8" w:rsidP="004F4BA8">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4F4BA8" w:rsidRPr="004F4BA8" w:rsidRDefault="004F4BA8" w:rsidP="004F4BA8">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4F4BA8" w:rsidRPr="004F4BA8" w:rsidRDefault="00055535" w:rsidP="00055535">
      <w:pPr>
        <w:widowControl w:val="0"/>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sidR="004F4BA8" w:rsidRPr="004F4BA8">
        <w:rPr>
          <w:rFonts w:ascii="Times New Roman" w:eastAsia="Times New Roman" w:hAnsi="Times New Roman" w:cs="Times New Roman"/>
          <w:bCs/>
          <w:sz w:val="28"/>
          <w:szCs w:val="28"/>
        </w:rPr>
        <w:t>г. Торжок</w:t>
      </w:r>
    </w:p>
    <w:p w:rsidR="004F4BA8" w:rsidRPr="004F4BA8" w:rsidRDefault="004F4BA8" w:rsidP="004F4BA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4F4BA8">
        <w:rPr>
          <w:rFonts w:ascii="Times New Roman" w:eastAsia="Times New Roman" w:hAnsi="Times New Roman" w:cs="Times New Roman"/>
          <w:bCs/>
          <w:sz w:val="28"/>
          <w:szCs w:val="28"/>
        </w:rPr>
        <w:t>2023  г</w:t>
      </w:r>
    </w:p>
    <w:p w:rsidR="004F4BA8" w:rsidRPr="004F4BA8" w:rsidRDefault="004F4BA8" w:rsidP="004F4BA8">
      <w:pPr>
        <w:spacing w:after="0" w:line="240" w:lineRule="auto"/>
        <w:rPr>
          <w:rFonts w:ascii="Times New Roman" w:eastAsia="Times New Roman" w:hAnsi="Times New Roman" w:cs="Times New Roman"/>
          <w:sz w:val="24"/>
          <w:szCs w:val="24"/>
        </w:rPr>
      </w:pPr>
    </w:p>
    <w:p w:rsidR="000E6AFC" w:rsidRPr="00D519AE" w:rsidRDefault="000E6AFC" w:rsidP="00D519AE">
      <w:pPr>
        <w:pStyle w:val="ab"/>
        <w:tabs>
          <w:tab w:val="left" w:pos="4485"/>
        </w:tabs>
        <w:rPr>
          <w:rFonts w:ascii="Times New Roman" w:hAnsi="Times New Roman"/>
          <w:sz w:val="24"/>
          <w:szCs w:val="24"/>
        </w:rPr>
      </w:pPr>
      <w:r w:rsidRPr="00D519AE">
        <w:rPr>
          <w:rFonts w:ascii="Times New Roman" w:hAnsi="Times New Roman"/>
          <w:sz w:val="24"/>
          <w:szCs w:val="24"/>
        </w:rPr>
        <w:t xml:space="preserve">Рабочая программа </w:t>
      </w:r>
      <w:r w:rsidRPr="00D519AE">
        <w:rPr>
          <w:rFonts w:ascii="Times New Roman" w:eastAsia="TimesNewRomanPSMT" w:hAnsi="Times New Roman"/>
          <w:sz w:val="24"/>
          <w:szCs w:val="24"/>
        </w:rPr>
        <w:t>внеурочной деятельности  «</w:t>
      </w:r>
      <w:r w:rsidR="00D519AE" w:rsidRPr="00D519AE">
        <w:rPr>
          <w:rFonts w:ascii="Times New Roman" w:hAnsi="Times New Roman"/>
          <w:b/>
          <w:sz w:val="24"/>
          <w:szCs w:val="24"/>
        </w:rPr>
        <w:t>Сложные</w:t>
      </w:r>
      <w:r w:rsidRPr="00D519AE">
        <w:rPr>
          <w:rFonts w:ascii="Times New Roman" w:hAnsi="Times New Roman"/>
          <w:b/>
          <w:sz w:val="24"/>
          <w:szCs w:val="24"/>
        </w:rPr>
        <w:t xml:space="preserve"> вопросы ОГЭ по математике</w:t>
      </w:r>
      <w:r w:rsidRPr="00D519AE">
        <w:rPr>
          <w:rFonts w:ascii="Times New Roman" w:eastAsia="TimesNewRomanPSMT" w:hAnsi="Times New Roman"/>
          <w:sz w:val="24"/>
          <w:szCs w:val="24"/>
        </w:rPr>
        <w:t xml:space="preserve">» для учащихся 9 класса  </w:t>
      </w:r>
      <w:r w:rsidRPr="00D519AE">
        <w:rPr>
          <w:rFonts w:ascii="Times New Roman" w:hAnsi="Times New Roman"/>
          <w:sz w:val="24"/>
          <w:szCs w:val="24"/>
        </w:rPr>
        <w:t xml:space="preserve">разработана с учетом  следующих </w:t>
      </w:r>
      <w:r w:rsidRPr="00D519AE">
        <w:rPr>
          <w:rFonts w:ascii="Times New Roman" w:hAnsi="Times New Roman"/>
          <w:i/>
          <w:sz w:val="24"/>
          <w:szCs w:val="24"/>
        </w:rPr>
        <w:t>нормативных документов</w:t>
      </w:r>
      <w:r w:rsidRPr="00D519AE">
        <w:rPr>
          <w:rFonts w:ascii="Times New Roman" w:hAnsi="Times New Roman"/>
          <w:sz w:val="24"/>
          <w:szCs w:val="24"/>
        </w:rPr>
        <w:t>:</w:t>
      </w:r>
    </w:p>
    <w:p w:rsidR="000E6AFC" w:rsidRPr="00D519AE" w:rsidRDefault="000E6AFC" w:rsidP="000E6AFC">
      <w:pPr>
        <w:spacing w:after="0"/>
        <w:jc w:val="both"/>
        <w:rPr>
          <w:rFonts w:ascii="Times New Roman" w:hAnsi="Times New Roman" w:cs="Times New Roman"/>
          <w:sz w:val="24"/>
          <w:szCs w:val="24"/>
        </w:rPr>
      </w:pPr>
      <w:r w:rsidRPr="00D519AE">
        <w:rPr>
          <w:rFonts w:ascii="Times New Roman" w:hAnsi="Times New Roman" w:cs="Times New Roman"/>
          <w:sz w:val="24"/>
          <w:szCs w:val="24"/>
        </w:rPr>
        <w:t xml:space="preserve">- Федеральный государственный образовательный стандарт </w:t>
      </w:r>
      <w:r w:rsidRPr="00D519AE">
        <w:rPr>
          <w:rFonts w:ascii="Times New Roman" w:hAnsi="Times New Roman" w:cs="Times New Roman"/>
          <w:b/>
          <w:sz w:val="24"/>
          <w:szCs w:val="24"/>
        </w:rPr>
        <w:t>основного</w:t>
      </w:r>
      <w:r w:rsidRPr="00D519AE">
        <w:rPr>
          <w:rFonts w:ascii="Times New Roman" w:hAnsi="Times New Roman" w:cs="Times New Roman"/>
          <w:sz w:val="24"/>
          <w:szCs w:val="24"/>
        </w:rPr>
        <w:t xml:space="preserve"> общего образования, утвержденного </w:t>
      </w:r>
      <w:hyperlink r:id="rId7" w:history="1">
        <w:r w:rsidRPr="00D519AE">
          <w:rPr>
            <w:rStyle w:val="a4"/>
            <w:rFonts w:ascii="Times New Roman" w:hAnsi="Times New Roman" w:cs="Times New Roman"/>
            <w:sz w:val="24"/>
            <w:szCs w:val="24"/>
          </w:rPr>
          <w:t>приказом</w:t>
        </w:r>
      </w:hyperlink>
      <w:r w:rsidRPr="00D519AE">
        <w:rPr>
          <w:rFonts w:ascii="Times New Roman" w:hAnsi="Times New Roman" w:cs="Times New Roman"/>
          <w:sz w:val="24"/>
          <w:szCs w:val="24"/>
        </w:rPr>
        <w:t> Министерства образования и науки РФ от 17 декабря 2010 г. N 1897 с изменениями и дополнениями от 29 декабря 2014 г., 31 декабря 2015 г.</w:t>
      </w:r>
    </w:p>
    <w:p w:rsidR="00E14E97" w:rsidRPr="00D519AE" w:rsidRDefault="00E14E97" w:rsidP="00E14E97">
      <w:pPr>
        <w:spacing w:after="0"/>
        <w:jc w:val="both"/>
        <w:rPr>
          <w:rFonts w:ascii="Times New Roman" w:hAnsi="Times New Roman" w:cs="Times New Roman"/>
          <w:sz w:val="24"/>
          <w:szCs w:val="24"/>
        </w:rPr>
      </w:pPr>
      <w:r w:rsidRPr="00D519AE">
        <w:rPr>
          <w:rFonts w:ascii="Times New Roman" w:hAnsi="Times New Roman" w:cs="Times New Roman"/>
          <w:sz w:val="24"/>
          <w:szCs w:val="24"/>
        </w:rPr>
        <w:t xml:space="preserve">- Алгебра. Сборник рабочих программ. 7 – 9 классы: пособие для учителей общеобразовательных организаций. 2 издание. Доп. / </w:t>
      </w:r>
      <w:r w:rsidRPr="00D519AE">
        <w:rPr>
          <w:rStyle w:val="FontStyle56"/>
          <w:sz w:val="24"/>
          <w:szCs w:val="24"/>
        </w:rPr>
        <w:t xml:space="preserve">[сост. Т.  А. </w:t>
      </w:r>
      <w:proofErr w:type="spellStart"/>
      <w:r w:rsidRPr="00D519AE">
        <w:rPr>
          <w:rStyle w:val="FontStyle56"/>
          <w:sz w:val="24"/>
          <w:szCs w:val="24"/>
        </w:rPr>
        <w:t>Бурмистрова</w:t>
      </w:r>
      <w:proofErr w:type="spellEnd"/>
      <w:r w:rsidRPr="00D519AE">
        <w:rPr>
          <w:rStyle w:val="FontStyle56"/>
          <w:sz w:val="24"/>
          <w:szCs w:val="24"/>
        </w:rPr>
        <w:t>]</w:t>
      </w:r>
      <w:r w:rsidRPr="00D519AE">
        <w:rPr>
          <w:rFonts w:ascii="Times New Roman" w:hAnsi="Times New Roman" w:cs="Times New Roman"/>
          <w:sz w:val="24"/>
          <w:szCs w:val="24"/>
        </w:rPr>
        <w:t xml:space="preserve">. М.: Просвещение, 2014-  96 с. </w:t>
      </w:r>
    </w:p>
    <w:p w:rsidR="00E14E97" w:rsidRPr="00D519AE" w:rsidRDefault="00E14E97" w:rsidP="000E6AFC">
      <w:pPr>
        <w:spacing w:after="0"/>
        <w:jc w:val="both"/>
        <w:rPr>
          <w:rFonts w:ascii="Times New Roman" w:hAnsi="Times New Roman" w:cs="Times New Roman"/>
          <w:sz w:val="24"/>
          <w:szCs w:val="24"/>
        </w:rPr>
      </w:pPr>
      <w:r w:rsidRPr="00D519AE">
        <w:rPr>
          <w:rFonts w:ascii="Times New Roman" w:hAnsi="Times New Roman" w:cs="Times New Roman"/>
          <w:sz w:val="24"/>
          <w:szCs w:val="24"/>
        </w:rPr>
        <w:t xml:space="preserve">- Примерные программы по учебным предметам. Математика. 5 – 9 классы. – 3-е изд., </w:t>
      </w:r>
      <w:proofErr w:type="spellStart"/>
      <w:r w:rsidRPr="00D519AE">
        <w:rPr>
          <w:rFonts w:ascii="Times New Roman" w:hAnsi="Times New Roman" w:cs="Times New Roman"/>
          <w:sz w:val="24"/>
          <w:szCs w:val="24"/>
        </w:rPr>
        <w:t>перераб</w:t>
      </w:r>
      <w:proofErr w:type="spellEnd"/>
      <w:r w:rsidRPr="00D519AE">
        <w:rPr>
          <w:rFonts w:ascii="Times New Roman" w:hAnsi="Times New Roman" w:cs="Times New Roman"/>
          <w:sz w:val="24"/>
          <w:szCs w:val="24"/>
        </w:rPr>
        <w:t>. – М.: Просвещение, 2011</w:t>
      </w:r>
    </w:p>
    <w:p w:rsidR="00800F3E" w:rsidRDefault="00800F3E" w:rsidP="000E6AFC">
      <w:pPr>
        <w:spacing w:after="0"/>
        <w:jc w:val="both"/>
        <w:rPr>
          <w:rFonts w:ascii="Times New Roman" w:hAnsi="Times New Roman" w:cs="Times New Roman"/>
          <w:sz w:val="24"/>
          <w:szCs w:val="24"/>
        </w:rPr>
      </w:pPr>
    </w:p>
    <w:p w:rsidR="0071497D" w:rsidRPr="00D519AE" w:rsidRDefault="000E6AFC" w:rsidP="00343BE7">
      <w:pPr>
        <w:spacing w:after="0"/>
        <w:jc w:val="both"/>
        <w:rPr>
          <w:rFonts w:ascii="Times New Roman" w:eastAsia="Calibri" w:hAnsi="Times New Roman" w:cs="Times New Roman"/>
          <w:sz w:val="24"/>
          <w:szCs w:val="24"/>
        </w:rPr>
      </w:pPr>
      <w:r w:rsidRPr="00D519AE">
        <w:rPr>
          <w:rFonts w:ascii="Times New Roman" w:hAnsi="Times New Roman" w:cs="Times New Roman"/>
          <w:sz w:val="24"/>
          <w:szCs w:val="24"/>
        </w:rPr>
        <w:tab/>
      </w:r>
    </w:p>
    <w:p w:rsidR="000E6AFC" w:rsidRDefault="000E6AFC" w:rsidP="0071497D">
      <w:pPr>
        <w:spacing w:after="0"/>
        <w:ind w:firstLine="708"/>
        <w:jc w:val="both"/>
        <w:rPr>
          <w:rFonts w:ascii="Times New Roman" w:hAnsi="Times New Roman" w:cs="Times New Roman"/>
          <w:sz w:val="24"/>
          <w:szCs w:val="24"/>
        </w:rPr>
      </w:pPr>
      <w:r w:rsidRPr="00D519AE">
        <w:rPr>
          <w:rFonts w:ascii="Times New Roman" w:hAnsi="Times New Roman" w:cs="Times New Roman"/>
          <w:sz w:val="24"/>
          <w:szCs w:val="24"/>
        </w:rPr>
        <w:t xml:space="preserve">В соответствии с </w:t>
      </w:r>
      <w:r w:rsidR="00362FF4" w:rsidRPr="00D519AE">
        <w:rPr>
          <w:rFonts w:ascii="Times New Roman" w:hAnsi="Times New Roman" w:cs="Times New Roman"/>
          <w:sz w:val="24"/>
          <w:szCs w:val="24"/>
        </w:rPr>
        <w:t xml:space="preserve">учебным планом </w:t>
      </w:r>
      <w:r w:rsidR="0058448A">
        <w:rPr>
          <w:rFonts w:ascii="Times New Roman" w:hAnsi="Times New Roman" w:cs="Times New Roman"/>
          <w:sz w:val="24"/>
          <w:szCs w:val="24"/>
        </w:rPr>
        <w:t>школы на 2023</w:t>
      </w:r>
      <w:r w:rsidRPr="00D519AE">
        <w:rPr>
          <w:rFonts w:ascii="Times New Roman" w:hAnsi="Times New Roman" w:cs="Times New Roman"/>
          <w:sz w:val="24"/>
          <w:szCs w:val="24"/>
        </w:rPr>
        <w:t>-202</w:t>
      </w:r>
      <w:r w:rsidR="0058448A">
        <w:rPr>
          <w:rFonts w:ascii="Times New Roman" w:hAnsi="Times New Roman" w:cs="Times New Roman"/>
          <w:sz w:val="24"/>
          <w:szCs w:val="24"/>
        </w:rPr>
        <w:t>4</w:t>
      </w:r>
      <w:r w:rsidRPr="00D519AE">
        <w:rPr>
          <w:rFonts w:ascii="Times New Roman" w:hAnsi="Times New Roman" w:cs="Times New Roman"/>
          <w:sz w:val="24"/>
          <w:szCs w:val="24"/>
        </w:rPr>
        <w:t xml:space="preserve"> учебный год для </w:t>
      </w:r>
      <w:r w:rsidR="00D16053" w:rsidRPr="00D519AE">
        <w:rPr>
          <w:rFonts w:ascii="Times New Roman" w:hAnsi="Times New Roman" w:cs="Times New Roman"/>
          <w:sz w:val="24"/>
          <w:szCs w:val="24"/>
        </w:rPr>
        <w:t xml:space="preserve">программы </w:t>
      </w:r>
      <w:r w:rsidR="00D16053" w:rsidRPr="00D519AE">
        <w:rPr>
          <w:rFonts w:ascii="Times New Roman" w:eastAsia="TimesNewRomanPSMT" w:hAnsi="Times New Roman" w:cs="Times New Roman"/>
          <w:sz w:val="24"/>
          <w:szCs w:val="24"/>
        </w:rPr>
        <w:t>внеурочной деятельности  «</w:t>
      </w:r>
      <w:r w:rsidR="00D519AE">
        <w:rPr>
          <w:rFonts w:ascii="Times New Roman" w:hAnsi="Times New Roman" w:cs="Times New Roman"/>
          <w:b/>
          <w:sz w:val="24"/>
          <w:szCs w:val="24"/>
        </w:rPr>
        <w:t>Сложные</w:t>
      </w:r>
      <w:r w:rsidR="00B97225">
        <w:rPr>
          <w:rFonts w:ascii="Times New Roman" w:hAnsi="Times New Roman" w:cs="Times New Roman"/>
          <w:b/>
          <w:sz w:val="24"/>
          <w:szCs w:val="24"/>
        </w:rPr>
        <w:t xml:space="preserve"> вопросы </w:t>
      </w:r>
      <w:r w:rsidR="00D16053" w:rsidRPr="00D519AE">
        <w:rPr>
          <w:rFonts w:ascii="Times New Roman" w:hAnsi="Times New Roman" w:cs="Times New Roman"/>
          <w:b/>
          <w:sz w:val="24"/>
          <w:szCs w:val="24"/>
        </w:rPr>
        <w:t xml:space="preserve"> математик</w:t>
      </w:r>
      <w:r w:rsidR="00B97225">
        <w:rPr>
          <w:rFonts w:ascii="Times New Roman" w:hAnsi="Times New Roman" w:cs="Times New Roman"/>
          <w:b/>
          <w:sz w:val="24"/>
          <w:szCs w:val="24"/>
        </w:rPr>
        <w:t>и</w:t>
      </w:r>
      <w:r w:rsidR="00D16053" w:rsidRPr="00D519AE">
        <w:rPr>
          <w:rFonts w:ascii="Times New Roman" w:eastAsia="TimesNewRomanPSMT" w:hAnsi="Times New Roman" w:cs="Times New Roman"/>
          <w:sz w:val="24"/>
          <w:szCs w:val="24"/>
        </w:rPr>
        <w:t>» для учащихся 9 класса</w:t>
      </w:r>
      <w:r w:rsidR="00D16053" w:rsidRPr="00D519AE">
        <w:rPr>
          <w:rFonts w:ascii="Times New Roman" w:hAnsi="Times New Roman" w:cs="Times New Roman"/>
          <w:sz w:val="24"/>
          <w:szCs w:val="24"/>
        </w:rPr>
        <w:t xml:space="preserve"> </w:t>
      </w:r>
      <w:r w:rsidR="00D519AE">
        <w:rPr>
          <w:rFonts w:ascii="Times New Roman" w:hAnsi="Times New Roman" w:cs="Times New Roman"/>
          <w:sz w:val="24"/>
          <w:szCs w:val="24"/>
        </w:rPr>
        <w:t>выделено 1</w:t>
      </w:r>
      <w:r w:rsidR="00D16053" w:rsidRPr="00D519AE">
        <w:rPr>
          <w:rFonts w:ascii="Times New Roman" w:hAnsi="Times New Roman" w:cs="Times New Roman"/>
          <w:sz w:val="24"/>
          <w:szCs w:val="24"/>
        </w:rPr>
        <w:t xml:space="preserve"> час</w:t>
      </w:r>
      <w:r w:rsidR="00D519AE">
        <w:rPr>
          <w:rFonts w:ascii="Times New Roman" w:hAnsi="Times New Roman" w:cs="Times New Roman"/>
          <w:sz w:val="24"/>
          <w:szCs w:val="24"/>
        </w:rPr>
        <w:t xml:space="preserve"> в неделю, что составляет 34</w:t>
      </w:r>
      <w:r w:rsidRPr="00D519AE">
        <w:rPr>
          <w:rFonts w:ascii="Times New Roman" w:hAnsi="Times New Roman" w:cs="Times New Roman"/>
          <w:sz w:val="24"/>
          <w:szCs w:val="24"/>
        </w:rPr>
        <w:t xml:space="preserve"> учебных часа в год. Срок реализации данной программы – 1 год.</w:t>
      </w:r>
    </w:p>
    <w:p w:rsidR="00524FF1" w:rsidRPr="00524FF1" w:rsidRDefault="00524FF1" w:rsidP="00524FF1">
      <w:pPr>
        <w:shd w:val="clear" w:color="auto" w:fill="FFFFFF"/>
        <w:spacing w:after="0" w:line="240" w:lineRule="auto"/>
        <w:rPr>
          <w:rFonts w:ascii="Times New Roman" w:eastAsia="Times New Roman" w:hAnsi="Times New Roman" w:cs="Times New Roman"/>
          <w:color w:val="181818"/>
          <w:sz w:val="24"/>
          <w:szCs w:val="24"/>
        </w:rPr>
      </w:pPr>
      <w:r w:rsidRPr="00524FF1">
        <w:rPr>
          <w:rFonts w:ascii="Times New Roman" w:eastAsia="Times New Roman" w:hAnsi="Times New Roman" w:cs="Times New Roman"/>
          <w:b/>
          <w:bCs/>
          <w:color w:val="181818"/>
          <w:sz w:val="24"/>
          <w:szCs w:val="24"/>
        </w:rPr>
        <w:t>Цель курса </w:t>
      </w:r>
      <w:r w:rsidRPr="00524FF1">
        <w:rPr>
          <w:rFonts w:ascii="Times New Roman" w:eastAsia="Times New Roman" w:hAnsi="Times New Roman" w:cs="Times New Roman"/>
          <w:color w:val="181818"/>
          <w:sz w:val="24"/>
          <w:szCs w:val="24"/>
        </w:rPr>
        <w:t>– создание условий для реализации профильного обучения, в первую очередь математического и естественнонаучного профиля; формирование целостной системы математических знаний; подготовка к успешной сдаче экзамена в форме ОГЭ.</w:t>
      </w:r>
    </w:p>
    <w:p w:rsidR="00524FF1" w:rsidRPr="00524FF1" w:rsidRDefault="00524FF1" w:rsidP="00524FF1">
      <w:pPr>
        <w:shd w:val="clear" w:color="auto" w:fill="FFFFFF"/>
        <w:spacing w:after="0" w:line="240" w:lineRule="auto"/>
        <w:rPr>
          <w:rFonts w:ascii="Times New Roman" w:eastAsia="Times New Roman" w:hAnsi="Times New Roman" w:cs="Times New Roman"/>
          <w:color w:val="181818"/>
          <w:sz w:val="24"/>
          <w:szCs w:val="24"/>
        </w:rPr>
      </w:pPr>
      <w:r w:rsidRPr="00524FF1">
        <w:rPr>
          <w:rFonts w:ascii="Times New Roman" w:eastAsia="Times New Roman" w:hAnsi="Times New Roman" w:cs="Times New Roman"/>
          <w:b/>
          <w:bCs/>
          <w:color w:val="181818"/>
          <w:sz w:val="24"/>
          <w:szCs w:val="24"/>
        </w:rPr>
        <w:t>Задачи  курса:</w:t>
      </w:r>
    </w:p>
    <w:p w:rsidR="00524FF1" w:rsidRPr="00524FF1" w:rsidRDefault="00524FF1" w:rsidP="00524FF1">
      <w:pPr>
        <w:shd w:val="clear" w:color="auto" w:fill="FFFFFF"/>
        <w:spacing w:after="0" w:line="240" w:lineRule="auto"/>
        <w:ind w:left="1145"/>
        <w:jc w:val="both"/>
        <w:rPr>
          <w:rFonts w:ascii="Times New Roman" w:eastAsia="Times New Roman" w:hAnsi="Times New Roman" w:cs="Times New Roman"/>
          <w:color w:val="181818"/>
          <w:sz w:val="24"/>
          <w:szCs w:val="24"/>
        </w:rPr>
      </w:pPr>
      <w:r w:rsidRPr="00524FF1">
        <w:rPr>
          <w:rFonts w:ascii="Symbol" w:eastAsia="Times New Roman" w:hAnsi="Symbol" w:cs="Times New Roman"/>
          <w:color w:val="181818"/>
          <w:sz w:val="24"/>
          <w:szCs w:val="24"/>
        </w:rPr>
        <w:t></w:t>
      </w:r>
      <w:r w:rsidRPr="00524FF1">
        <w:rPr>
          <w:rFonts w:ascii="Times New Roman" w:eastAsia="Times New Roman" w:hAnsi="Times New Roman" w:cs="Times New Roman"/>
          <w:color w:val="181818"/>
          <w:sz w:val="14"/>
          <w:szCs w:val="14"/>
        </w:rPr>
        <w:t>         </w:t>
      </w:r>
      <w:r w:rsidRPr="00524FF1">
        <w:rPr>
          <w:rFonts w:ascii="Times New Roman" w:eastAsia="Times New Roman" w:hAnsi="Times New Roman" w:cs="Times New Roman"/>
          <w:color w:val="181818"/>
          <w:sz w:val="24"/>
          <w:szCs w:val="24"/>
        </w:rPr>
        <w:t>расширить сферу математических знаний учащихся;</w:t>
      </w:r>
    </w:p>
    <w:p w:rsidR="00524FF1" w:rsidRPr="00524FF1" w:rsidRDefault="00524FF1" w:rsidP="00524FF1">
      <w:pPr>
        <w:shd w:val="clear" w:color="auto" w:fill="FFFFFF"/>
        <w:spacing w:after="0" w:line="240" w:lineRule="auto"/>
        <w:ind w:left="1145"/>
        <w:jc w:val="both"/>
        <w:rPr>
          <w:rFonts w:ascii="Times New Roman" w:eastAsia="Times New Roman" w:hAnsi="Times New Roman" w:cs="Times New Roman"/>
          <w:color w:val="181818"/>
          <w:sz w:val="24"/>
          <w:szCs w:val="24"/>
        </w:rPr>
      </w:pPr>
      <w:r w:rsidRPr="00524FF1">
        <w:rPr>
          <w:rFonts w:ascii="Symbol" w:eastAsia="Times New Roman" w:hAnsi="Symbol" w:cs="Times New Roman"/>
          <w:color w:val="181818"/>
          <w:sz w:val="24"/>
          <w:szCs w:val="24"/>
        </w:rPr>
        <w:t></w:t>
      </w:r>
      <w:r w:rsidRPr="00524FF1">
        <w:rPr>
          <w:rFonts w:ascii="Times New Roman" w:eastAsia="Times New Roman" w:hAnsi="Times New Roman" w:cs="Times New Roman"/>
          <w:color w:val="181818"/>
          <w:sz w:val="14"/>
          <w:szCs w:val="14"/>
        </w:rPr>
        <w:t>         </w:t>
      </w:r>
      <w:r w:rsidRPr="00524FF1">
        <w:rPr>
          <w:rFonts w:ascii="Times New Roman" w:eastAsia="Times New Roman" w:hAnsi="Times New Roman" w:cs="Times New Roman"/>
          <w:color w:val="181818"/>
          <w:sz w:val="24"/>
          <w:szCs w:val="24"/>
        </w:rPr>
        <w:t>расширить представление учащихся о математических моделях, показать роль и место математики в различных областях науки, практики, научить применять знания по математике в решении практических, прикладных задач;</w:t>
      </w:r>
    </w:p>
    <w:p w:rsidR="00524FF1" w:rsidRPr="00524FF1" w:rsidRDefault="00524FF1" w:rsidP="00524FF1">
      <w:pPr>
        <w:shd w:val="clear" w:color="auto" w:fill="FFFFFF"/>
        <w:spacing w:after="0" w:line="240" w:lineRule="auto"/>
        <w:ind w:left="1145"/>
        <w:jc w:val="both"/>
        <w:rPr>
          <w:rFonts w:ascii="Times New Roman" w:eastAsia="Times New Roman" w:hAnsi="Times New Roman" w:cs="Times New Roman"/>
          <w:color w:val="181818"/>
          <w:sz w:val="24"/>
          <w:szCs w:val="24"/>
        </w:rPr>
      </w:pPr>
      <w:r w:rsidRPr="00524FF1">
        <w:rPr>
          <w:rFonts w:ascii="Symbol" w:eastAsia="Times New Roman" w:hAnsi="Symbol" w:cs="Times New Roman"/>
          <w:color w:val="181818"/>
          <w:sz w:val="24"/>
          <w:szCs w:val="24"/>
        </w:rPr>
        <w:t></w:t>
      </w:r>
      <w:r w:rsidRPr="00524FF1">
        <w:rPr>
          <w:rFonts w:ascii="Times New Roman" w:eastAsia="Times New Roman" w:hAnsi="Times New Roman" w:cs="Times New Roman"/>
          <w:color w:val="181818"/>
          <w:sz w:val="14"/>
          <w:szCs w:val="14"/>
        </w:rPr>
        <w:t>         </w:t>
      </w:r>
      <w:r w:rsidRPr="00524FF1">
        <w:rPr>
          <w:rFonts w:ascii="Times New Roman" w:eastAsia="Times New Roman" w:hAnsi="Times New Roman" w:cs="Times New Roman"/>
          <w:color w:val="181818"/>
          <w:sz w:val="24"/>
          <w:szCs w:val="24"/>
        </w:rPr>
        <w:t>обобщить основные методы решения уравнений, неравенств различных видов, а также систем уравнений и неравенств;</w:t>
      </w:r>
    </w:p>
    <w:p w:rsidR="00524FF1" w:rsidRPr="00524FF1" w:rsidRDefault="00524FF1" w:rsidP="00524FF1">
      <w:pPr>
        <w:shd w:val="clear" w:color="auto" w:fill="FFFFFF"/>
        <w:spacing w:after="0" w:line="240" w:lineRule="auto"/>
        <w:ind w:left="1145"/>
        <w:jc w:val="both"/>
        <w:rPr>
          <w:rFonts w:ascii="Times New Roman" w:eastAsia="Times New Roman" w:hAnsi="Times New Roman" w:cs="Times New Roman"/>
          <w:color w:val="181818"/>
          <w:sz w:val="24"/>
          <w:szCs w:val="24"/>
        </w:rPr>
      </w:pPr>
      <w:r w:rsidRPr="00524FF1">
        <w:rPr>
          <w:rFonts w:ascii="Symbol" w:eastAsia="Times New Roman" w:hAnsi="Symbol" w:cs="Times New Roman"/>
          <w:color w:val="181818"/>
          <w:sz w:val="24"/>
          <w:szCs w:val="24"/>
        </w:rPr>
        <w:t></w:t>
      </w:r>
      <w:r w:rsidRPr="00524FF1">
        <w:rPr>
          <w:rFonts w:ascii="Times New Roman" w:eastAsia="Times New Roman" w:hAnsi="Times New Roman" w:cs="Times New Roman"/>
          <w:color w:val="181818"/>
          <w:sz w:val="14"/>
          <w:szCs w:val="14"/>
        </w:rPr>
        <w:t>         </w:t>
      </w:r>
      <w:r w:rsidRPr="00524FF1">
        <w:rPr>
          <w:rFonts w:ascii="Times New Roman" w:eastAsia="Times New Roman" w:hAnsi="Times New Roman" w:cs="Times New Roman"/>
          <w:color w:val="181818"/>
          <w:sz w:val="24"/>
          <w:szCs w:val="24"/>
        </w:rPr>
        <w:t>сформировать у учащихся представление о задачах с параметрами, рассмотреть основные типы и методы решения задач с параметрами;</w:t>
      </w:r>
    </w:p>
    <w:p w:rsidR="00524FF1" w:rsidRPr="00D519AE" w:rsidRDefault="00524FF1" w:rsidP="0071497D">
      <w:pPr>
        <w:spacing w:after="0"/>
        <w:ind w:firstLine="708"/>
        <w:jc w:val="both"/>
        <w:rPr>
          <w:rFonts w:ascii="Times New Roman" w:hAnsi="Times New Roman" w:cs="Times New Roman"/>
          <w:sz w:val="24"/>
          <w:szCs w:val="24"/>
          <w:lang w:eastAsia="zh-CN"/>
        </w:rPr>
      </w:pPr>
    </w:p>
    <w:p w:rsidR="00C77F96" w:rsidRPr="00D519AE" w:rsidRDefault="00524FF1" w:rsidP="00D16053">
      <w:pPr>
        <w:autoSpaceDE w:val="0"/>
        <w:autoSpaceDN w:val="0"/>
        <w:adjustRightInd w:val="0"/>
        <w:spacing w:after="0" w:line="240" w:lineRule="auto"/>
        <w:rPr>
          <w:rFonts w:ascii="Times New Roman" w:hAnsi="Times New Roman" w:cs="Times New Roman"/>
          <w:sz w:val="24"/>
          <w:szCs w:val="24"/>
        </w:rPr>
      </w:pPr>
      <w:r>
        <w:rPr>
          <w:rFonts w:ascii="Times New Roman" w:eastAsia="TimesNewRomanPSMT" w:hAnsi="Times New Roman" w:cs="Times New Roman"/>
          <w:sz w:val="24"/>
          <w:szCs w:val="24"/>
        </w:rPr>
        <w:t xml:space="preserve">           </w:t>
      </w:r>
      <w:r w:rsidR="00A46C18" w:rsidRPr="00D519AE">
        <w:rPr>
          <w:rFonts w:ascii="Times New Roman" w:eastAsia="TimesNewRomanPSMT" w:hAnsi="Times New Roman" w:cs="Times New Roman"/>
          <w:sz w:val="24"/>
          <w:szCs w:val="24"/>
        </w:rPr>
        <w:t xml:space="preserve"> Программа используется во внеурочной деятельности </w:t>
      </w:r>
      <w:proofErr w:type="gramStart"/>
      <w:r w:rsidR="00A46C18" w:rsidRPr="00D519AE">
        <w:rPr>
          <w:rFonts w:ascii="Times New Roman" w:eastAsia="TimesNewRomanPSMT" w:hAnsi="Times New Roman" w:cs="Times New Roman"/>
          <w:sz w:val="24"/>
          <w:szCs w:val="24"/>
        </w:rPr>
        <w:t>обучающихся</w:t>
      </w:r>
      <w:proofErr w:type="gramEnd"/>
      <w:r w:rsidR="00A46C18" w:rsidRPr="00D519AE">
        <w:rPr>
          <w:rFonts w:ascii="Times New Roman" w:eastAsia="TimesNewRomanPSMT" w:hAnsi="Times New Roman" w:cs="Times New Roman"/>
          <w:sz w:val="24"/>
          <w:szCs w:val="24"/>
        </w:rPr>
        <w:t xml:space="preserve"> по выбору</w:t>
      </w:r>
      <w:r w:rsidR="00D16053" w:rsidRPr="00D519AE">
        <w:rPr>
          <w:rFonts w:ascii="Times New Roman" w:eastAsia="TimesNewRomanPSMT" w:hAnsi="Times New Roman" w:cs="Times New Roman"/>
          <w:sz w:val="24"/>
          <w:szCs w:val="24"/>
        </w:rPr>
        <w:t xml:space="preserve">. </w:t>
      </w:r>
      <w:r w:rsidR="00A554EB" w:rsidRPr="00D519AE">
        <w:rPr>
          <w:rFonts w:ascii="Times New Roman" w:hAnsi="Times New Roman" w:cs="Times New Roman"/>
          <w:sz w:val="24"/>
          <w:szCs w:val="24"/>
        </w:rPr>
        <w:t>Предлагаемая программа предназначена для организации внеурочной деятельности п</w:t>
      </w:r>
      <w:r w:rsidR="00124B12" w:rsidRPr="00D519AE">
        <w:rPr>
          <w:rFonts w:ascii="Times New Roman" w:hAnsi="Times New Roman" w:cs="Times New Roman"/>
          <w:sz w:val="24"/>
          <w:szCs w:val="24"/>
        </w:rPr>
        <w:t xml:space="preserve">о </w:t>
      </w:r>
      <w:proofErr w:type="spellStart"/>
      <w:r w:rsidR="00124B12" w:rsidRPr="00D519AE">
        <w:rPr>
          <w:rFonts w:ascii="Times New Roman" w:hAnsi="Times New Roman" w:cs="Times New Roman"/>
          <w:sz w:val="24"/>
          <w:szCs w:val="24"/>
        </w:rPr>
        <w:t>общеинтеллектуальному</w:t>
      </w:r>
      <w:proofErr w:type="spellEnd"/>
      <w:r w:rsidR="00124B12" w:rsidRPr="00D519AE">
        <w:rPr>
          <w:rFonts w:ascii="Times New Roman" w:hAnsi="Times New Roman" w:cs="Times New Roman"/>
          <w:sz w:val="24"/>
          <w:szCs w:val="24"/>
        </w:rPr>
        <w:t xml:space="preserve"> </w:t>
      </w:r>
      <w:r w:rsidR="004A021A" w:rsidRPr="00D519AE">
        <w:rPr>
          <w:rFonts w:ascii="Times New Roman" w:hAnsi="Times New Roman" w:cs="Times New Roman"/>
          <w:sz w:val="24"/>
          <w:szCs w:val="24"/>
        </w:rPr>
        <w:t>развитию</w:t>
      </w:r>
      <w:r w:rsidR="00A554EB" w:rsidRPr="00D519AE">
        <w:rPr>
          <w:rFonts w:ascii="Times New Roman" w:hAnsi="Times New Roman" w:cs="Times New Roman"/>
          <w:sz w:val="24"/>
          <w:szCs w:val="24"/>
        </w:rPr>
        <w:t xml:space="preserve"> личности.</w:t>
      </w:r>
    </w:p>
    <w:p w:rsidR="00F54325" w:rsidRPr="00D519AE" w:rsidRDefault="00F54325" w:rsidP="00124B12">
      <w:pPr>
        <w:autoSpaceDE w:val="0"/>
        <w:autoSpaceDN w:val="0"/>
        <w:adjustRightInd w:val="0"/>
        <w:spacing w:after="0" w:line="240" w:lineRule="auto"/>
        <w:ind w:firstLine="708"/>
        <w:rPr>
          <w:rFonts w:ascii="Times New Roman" w:hAnsi="Times New Roman" w:cs="Times New Roman"/>
          <w:color w:val="000000"/>
          <w:sz w:val="24"/>
          <w:szCs w:val="24"/>
        </w:rPr>
      </w:pPr>
      <w:r w:rsidRPr="00D519AE">
        <w:rPr>
          <w:rFonts w:ascii="Times New Roman" w:hAnsi="Times New Roman" w:cs="Times New Roman"/>
          <w:color w:val="000000"/>
          <w:sz w:val="24"/>
          <w:szCs w:val="24"/>
        </w:rPr>
        <w:t xml:space="preserve">Данная программа создаёт условия для развития интереса учащихся к математике, демонстрирует увлекательность изучения математики, способствует формированию представлений о методах и способах решения нестандартных задач; учить детей переносить знания и умения в новую, нестандартную ситуацию, ставить проблемы и решать их. </w:t>
      </w:r>
    </w:p>
    <w:p w:rsidR="003A65FD" w:rsidRPr="00D519AE" w:rsidRDefault="003A65FD" w:rsidP="00124B12">
      <w:pPr>
        <w:spacing w:after="0" w:line="240" w:lineRule="auto"/>
        <w:ind w:firstLine="708"/>
        <w:jc w:val="both"/>
        <w:rPr>
          <w:rFonts w:ascii="Times New Roman" w:hAnsi="Times New Roman" w:cs="Times New Roman"/>
          <w:sz w:val="24"/>
          <w:szCs w:val="24"/>
        </w:rPr>
      </w:pPr>
      <w:r w:rsidRPr="00D519AE">
        <w:rPr>
          <w:rFonts w:ascii="Times New Roman" w:hAnsi="Times New Roman" w:cs="Times New Roman"/>
          <w:sz w:val="24"/>
          <w:szCs w:val="24"/>
        </w:rPr>
        <w:t>Учащимся 9 класса предстоит сдача ОГЭ, содержание которого включает в себя материал всего курса математики  основной школы. Программа ставит своей задачей помочь учащимся системно и в короткие сроки рассмотреть основные типы задач, входящих</w:t>
      </w:r>
      <w:r w:rsidR="00C77F96" w:rsidRPr="00D519AE">
        <w:rPr>
          <w:rFonts w:ascii="Times New Roman" w:hAnsi="Times New Roman" w:cs="Times New Roman"/>
          <w:sz w:val="24"/>
          <w:szCs w:val="24"/>
        </w:rPr>
        <w:t xml:space="preserve"> во вторую часть </w:t>
      </w:r>
      <w:proofErr w:type="spellStart"/>
      <w:r w:rsidR="00C77F96" w:rsidRPr="00D519AE">
        <w:rPr>
          <w:rFonts w:ascii="Times New Roman" w:hAnsi="Times New Roman" w:cs="Times New Roman"/>
          <w:sz w:val="24"/>
          <w:szCs w:val="24"/>
        </w:rPr>
        <w:t>КИМов</w:t>
      </w:r>
      <w:proofErr w:type="spellEnd"/>
      <w:r w:rsidR="00C77F96" w:rsidRPr="00D519AE">
        <w:rPr>
          <w:rFonts w:ascii="Times New Roman" w:hAnsi="Times New Roman" w:cs="Times New Roman"/>
          <w:sz w:val="24"/>
          <w:szCs w:val="24"/>
        </w:rPr>
        <w:t xml:space="preserve"> ОГЭ. К</w:t>
      </w:r>
      <w:r w:rsidRPr="00D519AE">
        <w:rPr>
          <w:rFonts w:ascii="Times New Roman" w:hAnsi="Times New Roman" w:cs="Times New Roman"/>
          <w:sz w:val="24"/>
          <w:szCs w:val="24"/>
        </w:rPr>
        <w:t xml:space="preserve">урс составлен для учеников, желающих подготовиться более тщательно, имеющих достаточно знаний для усвоения более трудного материала по алгебре и геометрии. </w:t>
      </w:r>
      <w:r w:rsidR="00C77F96" w:rsidRPr="00D519AE">
        <w:rPr>
          <w:rFonts w:ascii="Times New Roman" w:hAnsi="Times New Roman" w:cs="Times New Roman"/>
          <w:sz w:val="24"/>
          <w:szCs w:val="24"/>
        </w:rPr>
        <w:t xml:space="preserve">Программа </w:t>
      </w:r>
      <w:r w:rsidRPr="00D519AE">
        <w:rPr>
          <w:rFonts w:ascii="Times New Roman" w:hAnsi="Times New Roman" w:cs="Times New Roman"/>
          <w:sz w:val="24"/>
          <w:szCs w:val="24"/>
        </w:rPr>
        <w:t xml:space="preserve"> предполагает теоретические и практические занятия. Особое внимание будет уделено изучению критериев оценивания и оформлению решения и ответа в каждой задаче.</w:t>
      </w:r>
    </w:p>
    <w:p w:rsidR="00524FF1" w:rsidRDefault="00524FF1" w:rsidP="00524FF1">
      <w:pPr>
        <w:shd w:val="clear" w:color="auto" w:fill="FFFFFF"/>
        <w:spacing w:after="0" w:line="240" w:lineRule="auto"/>
        <w:rPr>
          <w:rFonts w:ascii="Times New Roman" w:eastAsia="Times New Roman" w:hAnsi="Times New Roman" w:cs="Times New Roman"/>
          <w:b/>
          <w:bCs/>
          <w:color w:val="181818"/>
          <w:sz w:val="24"/>
          <w:szCs w:val="24"/>
        </w:rPr>
      </w:pPr>
    </w:p>
    <w:p w:rsidR="00524FF1" w:rsidRPr="00524FF1" w:rsidRDefault="00524FF1" w:rsidP="00524FF1">
      <w:pPr>
        <w:shd w:val="clear" w:color="auto" w:fill="FFFFFF"/>
        <w:spacing w:after="0" w:line="240" w:lineRule="auto"/>
        <w:rPr>
          <w:rFonts w:ascii="Times New Roman" w:eastAsia="Times New Roman" w:hAnsi="Times New Roman" w:cs="Times New Roman"/>
          <w:color w:val="181818"/>
          <w:sz w:val="24"/>
          <w:szCs w:val="24"/>
        </w:rPr>
      </w:pPr>
      <w:r w:rsidRPr="00524FF1">
        <w:rPr>
          <w:rFonts w:ascii="Times New Roman" w:eastAsia="Times New Roman" w:hAnsi="Times New Roman" w:cs="Times New Roman"/>
          <w:b/>
          <w:bCs/>
          <w:color w:val="181818"/>
          <w:sz w:val="24"/>
          <w:szCs w:val="24"/>
        </w:rPr>
        <w:t>Цель курса </w:t>
      </w:r>
      <w:r w:rsidRPr="00524FF1">
        <w:rPr>
          <w:rFonts w:ascii="Times New Roman" w:eastAsia="Times New Roman" w:hAnsi="Times New Roman" w:cs="Times New Roman"/>
          <w:color w:val="181818"/>
          <w:sz w:val="24"/>
          <w:szCs w:val="24"/>
        </w:rPr>
        <w:t>– создание условий для реализации профильного обучения, в первую очередь математического и естественнонаучного профиля; формирование целостной системы математических знаний; подготовка к успешной сдаче экзамена в форме ОГЭ.</w:t>
      </w:r>
    </w:p>
    <w:p w:rsidR="00524FF1" w:rsidRPr="00524FF1" w:rsidRDefault="00524FF1" w:rsidP="00524FF1">
      <w:pPr>
        <w:shd w:val="clear" w:color="auto" w:fill="FFFFFF"/>
        <w:spacing w:after="0" w:line="240" w:lineRule="auto"/>
        <w:rPr>
          <w:rFonts w:ascii="Times New Roman" w:eastAsia="Times New Roman" w:hAnsi="Times New Roman" w:cs="Times New Roman"/>
          <w:color w:val="181818"/>
          <w:sz w:val="24"/>
          <w:szCs w:val="24"/>
        </w:rPr>
      </w:pPr>
      <w:r w:rsidRPr="00524FF1">
        <w:rPr>
          <w:rFonts w:ascii="Times New Roman" w:eastAsia="Times New Roman" w:hAnsi="Times New Roman" w:cs="Times New Roman"/>
          <w:b/>
          <w:bCs/>
          <w:color w:val="181818"/>
          <w:sz w:val="24"/>
          <w:szCs w:val="24"/>
        </w:rPr>
        <w:t>Задачи  курса:</w:t>
      </w:r>
    </w:p>
    <w:p w:rsidR="00524FF1" w:rsidRPr="00524FF1" w:rsidRDefault="00524FF1" w:rsidP="00524FF1">
      <w:pPr>
        <w:shd w:val="clear" w:color="auto" w:fill="FFFFFF"/>
        <w:spacing w:after="0" w:line="240" w:lineRule="auto"/>
        <w:ind w:left="1145"/>
        <w:jc w:val="both"/>
        <w:rPr>
          <w:rFonts w:ascii="Times New Roman" w:eastAsia="Times New Roman" w:hAnsi="Times New Roman" w:cs="Times New Roman"/>
          <w:color w:val="181818"/>
          <w:sz w:val="24"/>
          <w:szCs w:val="24"/>
        </w:rPr>
      </w:pPr>
      <w:r w:rsidRPr="00524FF1">
        <w:rPr>
          <w:rFonts w:ascii="Symbol" w:eastAsia="Times New Roman" w:hAnsi="Symbol" w:cs="Times New Roman"/>
          <w:color w:val="181818"/>
          <w:sz w:val="24"/>
          <w:szCs w:val="24"/>
        </w:rPr>
        <w:t></w:t>
      </w:r>
      <w:r w:rsidRPr="00524FF1">
        <w:rPr>
          <w:rFonts w:ascii="Times New Roman" w:eastAsia="Times New Roman" w:hAnsi="Times New Roman" w:cs="Times New Roman"/>
          <w:color w:val="181818"/>
          <w:sz w:val="14"/>
          <w:szCs w:val="14"/>
        </w:rPr>
        <w:t>         </w:t>
      </w:r>
      <w:r w:rsidRPr="00524FF1">
        <w:rPr>
          <w:rFonts w:ascii="Times New Roman" w:eastAsia="Times New Roman" w:hAnsi="Times New Roman" w:cs="Times New Roman"/>
          <w:color w:val="181818"/>
          <w:sz w:val="24"/>
          <w:szCs w:val="24"/>
        </w:rPr>
        <w:t>расширить сферу математических знаний учащихся;</w:t>
      </w:r>
    </w:p>
    <w:p w:rsidR="00524FF1" w:rsidRPr="00524FF1" w:rsidRDefault="00524FF1" w:rsidP="00524FF1">
      <w:pPr>
        <w:shd w:val="clear" w:color="auto" w:fill="FFFFFF"/>
        <w:spacing w:after="0" w:line="240" w:lineRule="auto"/>
        <w:ind w:left="1145"/>
        <w:jc w:val="both"/>
        <w:rPr>
          <w:rFonts w:ascii="Times New Roman" w:eastAsia="Times New Roman" w:hAnsi="Times New Roman" w:cs="Times New Roman"/>
          <w:color w:val="181818"/>
          <w:sz w:val="24"/>
          <w:szCs w:val="24"/>
        </w:rPr>
      </w:pPr>
      <w:r w:rsidRPr="00524FF1">
        <w:rPr>
          <w:rFonts w:ascii="Symbol" w:eastAsia="Times New Roman" w:hAnsi="Symbol" w:cs="Times New Roman"/>
          <w:color w:val="181818"/>
          <w:sz w:val="24"/>
          <w:szCs w:val="24"/>
        </w:rPr>
        <w:lastRenderedPageBreak/>
        <w:t></w:t>
      </w:r>
      <w:r w:rsidRPr="00524FF1">
        <w:rPr>
          <w:rFonts w:ascii="Times New Roman" w:eastAsia="Times New Roman" w:hAnsi="Times New Roman" w:cs="Times New Roman"/>
          <w:color w:val="181818"/>
          <w:sz w:val="14"/>
          <w:szCs w:val="14"/>
        </w:rPr>
        <w:t>         </w:t>
      </w:r>
      <w:r w:rsidRPr="00524FF1">
        <w:rPr>
          <w:rFonts w:ascii="Times New Roman" w:eastAsia="Times New Roman" w:hAnsi="Times New Roman" w:cs="Times New Roman"/>
          <w:color w:val="181818"/>
          <w:sz w:val="24"/>
          <w:szCs w:val="24"/>
        </w:rPr>
        <w:t>расширить представление учащихся о математических моделях, показать роль и место математики в различных областях науки, практики, научить применять знания по математике в решении практических, прикладных задач;</w:t>
      </w:r>
    </w:p>
    <w:p w:rsidR="00524FF1" w:rsidRPr="00524FF1" w:rsidRDefault="00524FF1" w:rsidP="00524FF1">
      <w:pPr>
        <w:shd w:val="clear" w:color="auto" w:fill="FFFFFF"/>
        <w:spacing w:after="0" w:line="240" w:lineRule="auto"/>
        <w:ind w:left="1145"/>
        <w:jc w:val="both"/>
        <w:rPr>
          <w:rFonts w:ascii="Times New Roman" w:eastAsia="Times New Roman" w:hAnsi="Times New Roman" w:cs="Times New Roman"/>
          <w:color w:val="181818"/>
          <w:sz w:val="24"/>
          <w:szCs w:val="24"/>
        </w:rPr>
      </w:pPr>
      <w:r w:rsidRPr="00524FF1">
        <w:rPr>
          <w:rFonts w:ascii="Symbol" w:eastAsia="Times New Roman" w:hAnsi="Symbol" w:cs="Times New Roman"/>
          <w:color w:val="181818"/>
          <w:sz w:val="24"/>
          <w:szCs w:val="24"/>
        </w:rPr>
        <w:t></w:t>
      </w:r>
      <w:r w:rsidRPr="00524FF1">
        <w:rPr>
          <w:rFonts w:ascii="Times New Roman" w:eastAsia="Times New Roman" w:hAnsi="Times New Roman" w:cs="Times New Roman"/>
          <w:color w:val="181818"/>
          <w:sz w:val="14"/>
          <w:szCs w:val="14"/>
        </w:rPr>
        <w:t>         </w:t>
      </w:r>
      <w:r w:rsidRPr="00524FF1">
        <w:rPr>
          <w:rFonts w:ascii="Times New Roman" w:eastAsia="Times New Roman" w:hAnsi="Times New Roman" w:cs="Times New Roman"/>
          <w:color w:val="181818"/>
          <w:sz w:val="24"/>
          <w:szCs w:val="24"/>
        </w:rPr>
        <w:t>обобщить основные методы решения уравнений, неравенств различных видов, а также систем уравнений и неравенств;</w:t>
      </w:r>
    </w:p>
    <w:p w:rsidR="00524FF1" w:rsidRPr="00524FF1" w:rsidRDefault="00524FF1" w:rsidP="00524FF1">
      <w:pPr>
        <w:shd w:val="clear" w:color="auto" w:fill="FFFFFF"/>
        <w:spacing w:after="0" w:line="240" w:lineRule="auto"/>
        <w:ind w:left="1145"/>
        <w:jc w:val="both"/>
        <w:rPr>
          <w:rFonts w:ascii="Times New Roman" w:eastAsia="Times New Roman" w:hAnsi="Times New Roman" w:cs="Times New Roman"/>
          <w:color w:val="181818"/>
          <w:sz w:val="24"/>
          <w:szCs w:val="24"/>
        </w:rPr>
      </w:pPr>
      <w:r w:rsidRPr="00524FF1">
        <w:rPr>
          <w:rFonts w:ascii="Symbol" w:eastAsia="Times New Roman" w:hAnsi="Symbol" w:cs="Times New Roman"/>
          <w:color w:val="181818"/>
          <w:sz w:val="24"/>
          <w:szCs w:val="24"/>
        </w:rPr>
        <w:t></w:t>
      </w:r>
      <w:r w:rsidRPr="00524FF1">
        <w:rPr>
          <w:rFonts w:ascii="Times New Roman" w:eastAsia="Times New Roman" w:hAnsi="Times New Roman" w:cs="Times New Roman"/>
          <w:color w:val="181818"/>
          <w:sz w:val="14"/>
          <w:szCs w:val="14"/>
        </w:rPr>
        <w:t>         </w:t>
      </w:r>
      <w:r w:rsidRPr="00524FF1">
        <w:rPr>
          <w:rFonts w:ascii="Times New Roman" w:eastAsia="Times New Roman" w:hAnsi="Times New Roman" w:cs="Times New Roman"/>
          <w:color w:val="181818"/>
          <w:sz w:val="24"/>
          <w:szCs w:val="24"/>
        </w:rPr>
        <w:t>сформировать у учащихся представление о задачах с параметрами, рассмотреть основные типы и методы решения задач с параметрами;</w:t>
      </w:r>
    </w:p>
    <w:p w:rsidR="00524FF1" w:rsidRPr="00524FF1" w:rsidRDefault="00524FF1" w:rsidP="00524FF1">
      <w:pPr>
        <w:shd w:val="clear" w:color="auto" w:fill="FFFFFF"/>
        <w:spacing w:line="240" w:lineRule="auto"/>
        <w:ind w:left="1145"/>
        <w:jc w:val="both"/>
        <w:rPr>
          <w:rFonts w:ascii="Times New Roman" w:eastAsia="Times New Roman" w:hAnsi="Times New Roman" w:cs="Times New Roman"/>
          <w:color w:val="181818"/>
          <w:sz w:val="24"/>
          <w:szCs w:val="24"/>
        </w:rPr>
      </w:pPr>
      <w:r w:rsidRPr="00524FF1">
        <w:rPr>
          <w:rFonts w:ascii="Symbol" w:eastAsia="Times New Roman" w:hAnsi="Symbol" w:cs="Times New Roman"/>
          <w:color w:val="181818"/>
          <w:sz w:val="24"/>
          <w:szCs w:val="24"/>
        </w:rPr>
        <w:t></w:t>
      </w:r>
      <w:r w:rsidRPr="00524FF1">
        <w:rPr>
          <w:rFonts w:ascii="Times New Roman" w:eastAsia="Times New Roman" w:hAnsi="Times New Roman" w:cs="Times New Roman"/>
          <w:color w:val="181818"/>
          <w:sz w:val="14"/>
          <w:szCs w:val="14"/>
        </w:rPr>
        <w:t>         </w:t>
      </w:r>
      <w:r w:rsidRPr="00524FF1">
        <w:rPr>
          <w:rFonts w:ascii="Times New Roman" w:eastAsia="Times New Roman" w:hAnsi="Times New Roman" w:cs="Times New Roman"/>
          <w:color w:val="181818"/>
          <w:sz w:val="24"/>
          <w:szCs w:val="24"/>
        </w:rPr>
        <w:t>познакомить учащихся с математикой как с общекультурной ценностью, выработать понимание того, что математика является инструментом познания окружающего мира и самого себя;</w:t>
      </w:r>
    </w:p>
    <w:p w:rsidR="00524FF1" w:rsidRPr="00524FF1" w:rsidRDefault="00524FF1" w:rsidP="00524FF1">
      <w:pPr>
        <w:rPr>
          <w:rFonts w:ascii="Calibri" w:eastAsia="Calibri" w:hAnsi="Calibri" w:cs="Times New Roman"/>
          <w:lang w:eastAsia="en-US"/>
        </w:rPr>
      </w:pPr>
    </w:p>
    <w:p w:rsidR="00800F3E" w:rsidRDefault="00800F3E" w:rsidP="00D16053">
      <w:pPr>
        <w:pStyle w:val="a3"/>
        <w:shd w:val="clear" w:color="auto" w:fill="FFFFFF"/>
        <w:tabs>
          <w:tab w:val="left" w:pos="4290"/>
        </w:tabs>
        <w:spacing w:before="0" w:beforeAutospacing="0" w:after="0" w:afterAutospacing="0"/>
        <w:rPr>
          <w:b/>
          <w:bCs/>
          <w:color w:val="000000"/>
        </w:rPr>
      </w:pPr>
    </w:p>
    <w:p w:rsidR="0038679A" w:rsidRPr="00D519AE" w:rsidRDefault="0038679A" w:rsidP="00D16053">
      <w:pPr>
        <w:pStyle w:val="a3"/>
        <w:shd w:val="clear" w:color="auto" w:fill="FFFFFF"/>
        <w:tabs>
          <w:tab w:val="left" w:pos="4290"/>
        </w:tabs>
        <w:spacing w:before="0" w:beforeAutospacing="0" w:after="0" w:afterAutospacing="0"/>
        <w:rPr>
          <w:color w:val="000000"/>
        </w:rPr>
      </w:pPr>
      <w:r w:rsidRPr="00D519AE">
        <w:rPr>
          <w:b/>
          <w:bCs/>
          <w:color w:val="000000"/>
        </w:rPr>
        <w:t>Формы и режим занятий.</w:t>
      </w:r>
      <w:r w:rsidR="00D16053" w:rsidRPr="00D519AE">
        <w:rPr>
          <w:b/>
          <w:bCs/>
          <w:color w:val="000000"/>
        </w:rPr>
        <w:tab/>
      </w:r>
    </w:p>
    <w:p w:rsidR="0038679A" w:rsidRPr="00D519AE" w:rsidRDefault="0038679A" w:rsidP="00124B12">
      <w:pPr>
        <w:pStyle w:val="a3"/>
        <w:shd w:val="clear" w:color="auto" w:fill="FFFFFF"/>
        <w:spacing w:before="0" w:beforeAutospacing="0" w:after="0" w:afterAutospacing="0"/>
        <w:rPr>
          <w:color w:val="000000"/>
        </w:rPr>
      </w:pPr>
      <w:r w:rsidRPr="00D519AE">
        <w:rPr>
          <w:color w:val="000000"/>
        </w:rPr>
        <w:t>Программа предусматривает различные формы и методы работы:</w:t>
      </w:r>
    </w:p>
    <w:p w:rsidR="0038679A" w:rsidRPr="00D519AE" w:rsidRDefault="0038679A" w:rsidP="00124B12">
      <w:pPr>
        <w:pStyle w:val="a3"/>
        <w:numPr>
          <w:ilvl w:val="0"/>
          <w:numId w:val="21"/>
        </w:numPr>
        <w:shd w:val="clear" w:color="auto" w:fill="FFFFFF"/>
        <w:spacing w:before="0" w:beforeAutospacing="0" w:after="0" w:afterAutospacing="0"/>
        <w:ind w:left="0"/>
        <w:rPr>
          <w:color w:val="000000"/>
        </w:rPr>
      </w:pPr>
      <w:r w:rsidRPr="00D519AE">
        <w:rPr>
          <w:color w:val="000000"/>
        </w:rPr>
        <w:t>групповые занятия: теоретические, практические;</w:t>
      </w:r>
    </w:p>
    <w:p w:rsidR="0038679A" w:rsidRPr="00D519AE" w:rsidRDefault="0038679A" w:rsidP="00124B12">
      <w:pPr>
        <w:pStyle w:val="a3"/>
        <w:numPr>
          <w:ilvl w:val="0"/>
          <w:numId w:val="21"/>
        </w:numPr>
        <w:shd w:val="clear" w:color="auto" w:fill="FFFFFF"/>
        <w:spacing w:before="0" w:beforeAutospacing="0" w:after="0" w:afterAutospacing="0"/>
        <w:ind w:left="0"/>
        <w:rPr>
          <w:color w:val="000000"/>
        </w:rPr>
      </w:pPr>
      <w:r w:rsidRPr="00D519AE">
        <w:rPr>
          <w:color w:val="000000"/>
        </w:rPr>
        <w:t>индивидуальные занятия: консультация, работа с дополнительной литературой, источниками Интернет ресурсов; индивидуальные задания на дом.</w:t>
      </w:r>
    </w:p>
    <w:p w:rsidR="0038679A" w:rsidRPr="00D519AE" w:rsidRDefault="0038679A" w:rsidP="00124B12">
      <w:pPr>
        <w:pStyle w:val="a3"/>
        <w:shd w:val="clear" w:color="auto" w:fill="FFFFFF"/>
        <w:spacing w:before="0" w:beforeAutospacing="0" w:after="0" w:afterAutospacing="0"/>
        <w:rPr>
          <w:color w:val="000000"/>
        </w:rPr>
      </w:pPr>
      <w:r w:rsidRPr="00D519AE">
        <w:rPr>
          <w:color w:val="000000"/>
        </w:rPr>
        <w:t>Основной формой заня</w:t>
      </w:r>
      <w:r w:rsidR="00124B12" w:rsidRPr="00D519AE">
        <w:rPr>
          <w:color w:val="000000"/>
        </w:rPr>
        <w:t>тий является групповое учебно-</w:t>
      </w:r>
      <w:r w:rsidRPr="00D519AE">
        <w:rPr>
          <w:color w:val="000000"/>
        </w:rPr>
        <w:t>практическое занятие.</w:t>
      </w:r>
    </w:p>
    <w:p w:rsidR="00800F3E" w:rsidRDefault="00800F3E" w:rsidP="00124B12">
      <w:pPr>
        <w:pStyle w:val="a3"/>
        <w:shd w:val="clear" w:color="auto" w:fill="FFFFFF"/>
        <w:spacing w:before="0" w:beforeAutospacing="0" w:after="0" w:afterAutospacing="0"/>
        <w:jc w:val="center"/>
        <w:rPr>
          <w:b/>
          <w:bCs/>
          <w:iCs/>
          <w:color w:val="333333"/>
        </w:rPr>
      </w:pPr>
    </w:p>
    <w:p w:rsidR="0038679A" w:rsidRPr="00B97225" w:rsidRDefault="0038679A" w:rsidP="00124B12">
      <w:pPr>
        <w:pStyle w:val="a3"/>
        <w:shd w:val="clear" w:color="auto" w:fill="FFFFFF"/>
        <w:spacing w:before="0" w:beforeAutospacing="0" w:after="0" w:afterAutospacing="0"/>
        <w:jc w:val="center"/>
      </w:pPr>
      <w:r w:rsidRPr="00B97225">
        <w:rPr>
          <w:b/>
          <w:bCs/>
          <w:iCs/>
        </w:rPr>
        <w:t>Планируемые результаты освоения курса внеурочной деятельности</w:t>
      </w:r>
    </w:p>
    <w:p w:rsidR="0038679A" w:rsidRPr="00B97225" w:rsidRDefault="0038679A" w:rsidP="00124B12">
      <w:pPr>
        <w:pStyle w:val="a3"/>
        <w:shd w:val="clear" w:color="auto" w:fill="FFFFFF"/>
        <w:spacing w:before="0" w:beforeAutospacing="0" w:after="0" w:afterAutospacing="0"/>
      </w:pPr>
      <w:r w:rsidRPr="00B97225">
        <w:t>В ходе изучения данного курса в основном формируются и получают развитие следующие</w:t>
      </w:r>
    </w:p>
    <w:p w:rsidR="00B97225" w:rsidRDefault="00B97225" w:rsidP="000B4917">
      <w:pPr>
        <w:pStyle w:val="a3"/>
        <w:shd w:val="clear" w:color="auto" w:fill="FFFFFF"/>
        <w:spacing w:before="0" w:beforeAutospacing="0" w:after="0" w:afterAutospacing="0"/>
        <w:rPr>
          <w:b/>
          <w:bCs/>
          <w:smallCaps/>
        </w:rPr>
      </w:pPr>
    </w:p>
    <w:p w:rsidR="000B4917" w:rsidRPr="00B97225" w:rsidRDefault="000B4917" w:rsidP="000B4917">
      <w:pPr>
        <w:pStyle w:val="a3"/>
        <w:shd w:val="clear" w:color="auto" w:fill="FFFFFF"/>
        <w:spacing w:before="0" w:beforeAutospacing="0" w:after="0" w:afterAutospacing="0"/>
      </w:pPr>
      <w:r w:rsidRPr="00B97225">
        <w:rPr>
          <w:b/>
          <w:bCs/>
          <w:smallCaps/>
        </w:rPr>
        <w:t>ЛИЧНОСТНЫЕ РЕЗУЛЬТАТЫ</w:t>
      </w:r>
    </w:p>
    <w:p w:rsidR="000B4917" w:rsidRPr="00B97225" w:rsidRDefault="000B4917" w:rsidP="000B4917">
      <w:pPr>
        <w:pStyle w:val="a3"/>
        <w:shd w:val="clear" w:color="auto" w:fill="FFFFFF"/>
        <w:spacing w:before="0" w:beforeAutospacing="0" w:after="0" w:afterAutospacing="0"/>
        <w:ind w:firstLine="227"/>
        <w:jc w:val="both"/>
      </w:pPr>
      <w:r w:rsidRPr="00B97225">
        <w:t>Личностные результаты освоения программы учебного предмета «Геометрия» характеризуются:</w:t>
      </w:r>
    </w:p>
    <w:p w:rsidR="0011392C" w:rsidRPr="00B97225" w:rsidRDefault="0011392C" w:rsidP="000B4917">
      <w:pPr>
        <w:pStyle w:val="a3"/>
        <w:shd w:val="clear" w:color="auto" w:fill="FFFFFF"/>
        <w:spacing w:before="0" w:beforeAutospacing="0" w:after="0" w:afterAutospacing="0"/>
        <w:ind w:firstLine="227"/>
        <w:jc w:val="both"/>
        <w:rPr>
          <w:b/>
          <w:bCs/>
        </w:rPr>
      </w:pPr>
    </w:p>
    <w:p w:rsidR="000B4917" w:rsidRPr="00B97225" w:rsidRDefault="000B4917" w:rsidP="000B4917">
      <w:pPr>
        <w:pStyle w:val="a3"/>
        <w:shd w:val="clear" w:color="auto" w:fill="FFFFFF"/>
        <w:spacing w:before="0" w:beforeAutospacing="0" w:after="0" w:afterAutospacing="0"/>
        <w:ind w:firstLine="227"/>
        <w:jc w:val="both"/>
      </w:pPr>
      <w:r w:rsidRPr="00B97225">
        <w:rPr>
          <w:b/>
          <w:bCs/>
        </w:rPr>
        <w:t>Патриотическое воспитание:</w:t>
      </w:r>
    </w:p>
    <w:p w:rsidR="000B4917" w:rsidRPr="00B97225" w:rsidRDefault="000B4917" w:rsidP="000B4917">
      <w:pPr>
        <w:pStyle w:val="a3"/>
        <w:shd w:val="clear" w:color="auto" w:fill="FFFFFF"/>
        <w:spacing w:before="0" w:beforeAutospacing="0" w:after="0" w:afterAutospacing="0"/>
        <w:ind w:firstLine="227"/>
        <w:jc w:val="both"/>
      </w:pPr>
      <w:r w:rsidRPr="00B97225">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519AE" w:rsidRPr="00B97225" w:rsidRDefault="00D519AE" w:rsidP="000B4917">
      <w:pPr>
        <w:pStyle w:val="a3"/>
        <w:shd w:val="clear" w:color="auto" w:fill="FFFFFF"/>
        <w:spacing w:before="0" w:beforeAutospacing="0" w:after="0" w:afterAutospacing="0"/>
        <w:ind w:firstLine="227"/>
        <w:jc w:val="both"/>
        <w:rPr>
          <w:b/>
          <w:bCs/>
          <w:shd w:val="clear" w:color="auto" w:fill="FFFFFF"/>
        </w:rPr>
      </w:pPr>
    </w:p>
    <w:p w:rsidR="000B4917" w:rsidRPr="00D519AE" w:rsidRDefault="000B4917" w:rsidP="000B4917">
      <w:pPr>
        <w:pStyle w:val="a3"/>
        <w:shd w:val="clear" w:color="auto" w:fill="FFFFFF"/>
        <w:spacing w:before="0" w:beforeAutospacing="0" w:after="0" w:afterAutospacing="0"/>
        <w:ind w:firstLine="227"/>
        <w:jc w:val="both"/>
      </w:pPr>
      <w:r w:rsidRPr="00D519AE">
        <w:rPr>
          <w:b/>
          <w:bCs/>
          <w:color w:val="000000" w:themeColor="text1"/>
          <w:shd w:val="clear" w:color="auto" w:fill="FFFFFF"/>
        </w:rPr>
        <w:t>Гражданское </w:t>
      </w:r>
      <w:r w:rsidRPr="00D519AE">
        <w:rPr>
          <w:b/>
          <w:bCs/>
          <w:color w:val="000000"/>
        </w:rPr>
        <w:t>и духовно-нравственное воспитание:</w:t>
      </w:r>
    </w:p>
    <w:p w:rsidR="000B4917" w:rsidRPr="00D519AE" w:rsidRDefault="000B4917" w:rsidP="000B4917">
      <w:pPr>
        <w:pStyle w:val="a3"/>
        <w:shd w:val="clear" w:color="auto" w:fill="FFFFFF"/>
        <w:spacing w:before="0" w:beforeAutospacing="0" w:after="0" w:afterAutospacing="0"/>
        <w:ind w:firstLine="227"/>
        <w:jc w:val="both"/>
      </w:pPr>
      <w:r w:rsidRPr="00D519AE">
        <w:rPr>
          <w:color w:val="000000"/>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 достижений нау</w:t>
      </w:r>
      <w:r w:rsidR="002518F8" w:rsidRPr="00D519AE">
        <w:rPr>
          <w:color w:val="000000"/>
        </w:rPr>
        <w:t>ки, осознанием важности мораль</w:t>
      </w:r>
      <w:r w:rsidRPr="00D519AE">
        <w:rPr>
          <w:color w:val="000000"/>
        </w:rPr>
        <w:t>но-этических принципов в деятельности учёного.</w:t>
      </w:r>
    </w:p>
    <w:p w:rsidR="000B4917" w:rsidRPr="00D519AE" w:rsidRDefault="000B4917" w:rsidP="000B4917">
      <w:pPr>
        <w:pStyle w:val="a3"/>
        <w:shd w:val="clear" w:color="auto" w:fill="FFFFFF"/>
        <w:spacing w:before="0" w:beforeAutospacing="0" w:after="0" w:afterAutospacing="0"/>
        <w:ind w:firstLine="227"/>
        <w:jc w:val="both"/>
      </w:pPr>
      <w:r w:rsidRPr="00D519AE">
        <w:rPr>
          <w:b/>
          <w:bCs/>
          <w:color w:val="000000"/>
        </w:rPr>
        <w:t>Трудовое воспитание:</w:t>
      </w:r>
    </w:p>
    <w:p w:rsidR="000B4917" w:rsidRPr="00D519AE" w:rsidRDefault="000B4917" w:rsidP="000B4917">
      <w:pPr>
        <w:pStyle w:val="a3"/>
        <w:shd w:val="clear" w:color="auto" w:fill="FFFFFF"/>
        <w:spacing w:before="0" w:beforeAutospacing="0" w:after="0" w:afterAutospacing="0"/>
        <w:ind w:firstLine="227"/>
        <w:jc w:val="both"/>
      </w:pPr>
      <w:r w:rsidRPr="00D519AE">
        <w:rPr>
          <w:color w:val="000000"/>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w:t>
      </w:r>
    </w:p>
    <w:p w:rsidR="000B4917" w:rsidRPr="00D519AE" w:rsidRDefault="000B4917" w:rsidP="000B4917">
      <w:pPr>
        <w:pStyle w:val="a3"/>
        <w:shd w:val="clear" w:color="auto" w:fill="FFFFFF"/>
        <w:spacing w:before="0" w:beforeAutospacing="0" w:after="0" w:afterAutospacing="0"/>
        <w:ind w:firstLine="227"/>
        <w:jc w:val="both"/>
      </w:pPr>
      <w:r w:rsidRPr="00D519AE">
        <w:rPr>
          <w:color w:val="000000"/>
        </w:rPr>
        <w:t>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B4917" w:rsidRPr="00D519AE" w:rsidRDefault="000B4917" w:rsidP="000B4917">
      <w:pPr>
        <w:pStyle w:val="a3"/>
        <w:shd w:val="clear" w:color="auto" w:fill="FFFFFF"/>
        <w:spacing w:before="0" w:beforeAutospacing="0" w:after="0" w:afterAutospacing="0"/>
        <w:ind w:firstLine="227"/>
        <w:jc w:val="both"/>
      </w:pPr>
      <w:r w:rsidRPr="00D519AE">
        <w:rPr>
          <w:b/>
          <w:bCs/>
          <w:color w:val="000000"/>
        </w:rPr>
        <w:t>Эстетическое воспитание</w:t>
      </w:r>
      <w:r w:rsidRPr="00D519AE">
        <w:rPr>
          <w:color w:val="000000"/>
        </w:rPr>
        <w:t>:</w:t>
      </w:r>
    </w:p>
    <w:p w:rsidR="000B4917" w:rsidRPr="00D519AE" w:rsidRDefault="000B4917" w:rsidP="000B4917">
      <w:pPr>
        <w:pStyle w:val="a3"/>
        <w:shd w:val="clear" w:color="auto" w:fill="FFFFFF"/>
        <w:spacing w:before="0" w:beforeAutospacing="0" w:after="0" w:afterAutospacing="0"/>
        <w:ind w:firstLine="227"/>
        <w:jc w:val="both"/>
      </w:pPr>
      <w:r w:rsidRPr="00D519AE">
        <w:rPr>
          <w:color w:val="000000"/>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B4917" w:rsidRPr="00D519AE" w:rsidRDefault="000B4917" w:rsidP="000B4917">
      <w:pPr>
        <w:pStyle w:val="a3"/>
        <w:shd w:val="clear" w:color="auto" w:fill="FFFFFF"/>
        <w:spacing w:before="0" w:beforeAutospacing="0" w:after="0" w:afterAutospacing="0"/>
        <w:ind w:firstLine="227"/>
        <w:jc w:val="both"/>
      </w:pPr>
      <w:r w:rsidRPr="00D519AE">
        <w:rPr>
          <w:b/>
          <w:bCs/>
          <w:color w:val="000000"/>
        </w:rPr>
        <w:t>Ценности научного познания:</w:t>
      </w:r>
    </w:p>
    <w:p w:rsidR="000B4917" w:rsidRPr="00D519AE" w:rsidRDefault="000B4917" w:rsidP="000B4917">
      <w:pPr>
        <w:pStyle w:val="a3"/>
        <w:shd w:val="clear" w:color="auto" w:fill="FFFFFF"/>
        <w:spacing w:before="0" w:beforeAutospacing="0" w:after="0" w:afterAutospacing="0"/>
        <w:ind w:firstLine="227"/>
        <w:jc w:val="both"/>
      </w:pPr>
      <w:r w:rsidRPr="00D519AE">
        <w:rPr>
          <w:color w:val="000000"/>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w:t>
      </w:r>
    </w:p>
    <w:p w:rsidR="000B4917" w:rsidRPr="00D519AE" w:rsidRDefault="000B4917" w:rsidP="000B4917">
      <w:pPr>
        <w:pStyle w:val="a3"/>
        <w:shd w:val="clear" w:color="auto" w:fill="FFFFFF"/>
        <w:spacing w:before="0" w:beforeAutospacing="0" w:after="0" w:afterAutospacing="0"/>
        <w:ind w:firstLine="227"/>
        <w:jc w:val="both"/>
      </w:pPr>
      <w:r w:rsidRPr="00D519AE">
        <w:rPr>
          <w:color w:val="000000"/>
        </w:rPr>
        <w:t>овладением языком математики и математической культурой как средством познания мира;</w:t>
      </w:r>
    </w:p>
    <w:p w:rsidR="000B4917" w:rsidRPr="00D519AE" w:rsidRDefault="000B4917" w:rsidP="000B4917">
      <w:pPr>
        <w:pStyle w:val="a3"/>
        <w:shd w:val="clear" w:color="auto" w:fill="FFFFFF"/>
        <w:spacing w:before="0" w:beforeAutospacing="0" w:after="0" w:afterAutospacing="0"/>
        <w:ind w:firstLine="227"/>
        <w:jc w:val="both"/>
      </w:pPr>
      <w:r w:rsidRPr="00D519AE">
        <w:rPr>
          <w:color w:val="000000"/>
        </w:rPr>
        <w:lastRenderedPageBreak/>
        <w:t>овладением простейшими навыками исследовательской деятельности.</w:t>
      </w:r>
    </w:p>
    <w:p w:rsidR="000B4917" w:rsidRPr="00D519AE" w:rsidRDefault="000B4917" w:rsidP="000B4917">
      <w:pPr>
        <w:pStyle w:val="a3"/>
        <w:shd w:val="clear" w:color="auto" w:fill="FFFFFF"/>
        <w:spacing w:before="0" w:beforeAutospacing="0" w:after="0" w:afterAutospacing="0"/>
        <w:ind w:firstLine="227"/>
        <w:jc w:val="both"/>
      </w:pPr>
      <w:r w:rsidRPr="00D519AE">
        <w:rPr>
          <w:b/>
          <w:bCs/>
          <w:color w:val="000000"/>
        </w:rPr>
        <w:t>Физическое воспитание, формирование культуры здоровья и эмоционального благополучия:</w:t>
      </w:r>
    </w:p>
    <w:p w:rsidR="000B4917" w:rsidRPr="00D519AE" w:rsidRDefault="000B4917" w:rsidP="000B4917">
      <w:pPr>
        <w:pStyle w:val="a3"/>
        <w:shd w:val="clear" w:color="auto" w:fill="FFFFFF"/>
        <w:spacing w:before="0" w:beforeAutospacing="0" w:after="0" w:afterAutospacing="0"/>
        <w:ind w:firstLine="227"/>
        <w:jc w:val="both"/>
      </w:pPr>
      <w:r w:rsidRPr="00D519AE">
        <w:rPr>
          <w:color w:val="000000"/>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w:t>
      </w:r>
    </w:p>
    <w:p w:rsidR="000B4917" w:rsidRPr="00D519AE" w:rsidRDefault="000B4917" w:rsidP="000B4917">
      <w:pPr>
        <w:pStyle w:val="a3"/>
        <w:shd w:val="clear" w:color="auto" w:fill="FFFFFF"/>
        <w:spacing w:before="0" w:beforeAutospacing="0" w:after="0" w:afterAutospacing="0"/>
        <w:ind w:firstLine="227"/>
        <w:jc w:val="both"/>
      </w:pPr>
      <w:proofErr w:type="spellStart"/>
      <w:r w:rsidRPr="00D519AE">
        <w:rPr>
          <w:color w:val="000000"/>
        </w:rPr>
        <w:t>сформированностью</w:t>
      </w:r>
      <w:proofErr w:type="spellEnd"/>
      <w:r w:rsidRPr="00D519AE">
        <w:rPr>
          <w:color w:val="000000"/>
        </w:rPr>
        <w:t xml:space="preserve"> навыка рефлексии, признанием своего права на ошибку и такого же права другого человека.</w:t>
      </w:r>
    </w:p>
    <w:p w:rsidR="000B4917" w:rsidRPr="00D519AE" w:rsidRDefault="000B4917" w:rsidP="000B4917">
      <w:pPr>
        <w:pStyle w:val="a3"/>
        <w:shd w:val="clear" w:color="auto" w:fill="FFFFFF"/>
        <w:spacing w:before="0" w:beforeAutospacing="0" w:after="0" w:afterAutospacing="0"/>
        <w:ind w:firstLine="227"/>
        <w:jc w:val="both"/>
      </w:pPr>
      <w:r w:rsidRPr="00D519AE">
        <w:rPr>
          <w:b/>
          <w:bCs/>
          <w:color w:val="000000"/>
        </w:rPr>
        <w:t>Экологическое воспитание:</w:t>
      </w:r>
    </w:p>
    <w:p w:rsidR="000B4917" w:rsidRPr="00D519AE" w:rsidRDefault="000B4917" w:rsidP="000B4917">
      <w:pPr>
        <w:pStyle w:val="a3"/>
        <w:shd w:val="clear" w:color="auto" w:fill="FFFFFF"/>
        <w:spacing w:before="0" w:beforeAutospacing="0" w:after="0" w:afterAutospacing="0"/>
        <w:ind w:firstLine="227"/>
        <w:jc w:val="both"/>
      </w:pPr>
      <w:r w:rsidRPr="00D519AE">
        <w:rPr>
          <w:color w:val="000000"/>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w:t>
      </w:r>
    </w:p>
    <w:p w:rsidR="000B4917" w:rsidRPr="00D519AE" w:rsidRDefault="000B4917" w:rsidP="000B4917">
      <w:pPr>
        <w:pStyle w:val="a3"/>
        <w:shd w:val="clear" w:color="auto" w:fill="FFFFFF"/>
        <w:spacing w:before="0" w:beforeAutospacing="0" w:after="0" w:afterAutospacing="0"/>
        <w:ind w:firstLine="227"/>
        <w:jc w:val="both"/>
      </w:pPr>
      <w:r w:rsidRPr="00D519AE">
        <w:rPr>
          <w:color w:val="000000"/>
        </w:rPr>
        <w:t>осознанием глобального характера экологических проблем и путей их решения.</w:t>
      </w:r>
    </w:p>
    <w:p w:rsidR="000B4917" w:rsidRPr="00D519AE" w:rsidRDefault="000B4917" w:rsidP="000B4917">
      <w:pPr>
        <w:pStyle w:val="a3"/>
        <w:shd w:val="clear" w:color="auto" w:fill="FFFFFF"/>
        <w:spacing w:before="0" w:beforeAutospacing="0" w:after="0" w:afterAutospacing="0"/>
        <w:ind w:firstLine="227"/>
        <w:jc w:val="both"/>
      </w:pPr>
      <w:r w:rsidRPr="00D519AE">
        <w:rPr>
          <w:b/>
          <w:bCs/>
          <w:color w:val="000000"/>
        </w:rPr>
        <w:t xml:space="preserve">Личностные результаты, обеспечивающие адаптацию </w:t>
      </w:r>
      <w:proofErr w:type="gramStart"/>
      <w:r w:rsidRPr="00D519AE">
        <w:rPr>
          <w:b/>
          <w:bCs/>
          <w:color w:val="000000"/>
        </w:rPr>
        <w:t>обучающегося</w:t>
      </w:r>
      <w:proofErr w:type="gramEnd"/>
      <w:r w:rsidRPr="00D519AE">
        <w:rPr>
          <w:b/>
          <w:bCs/>
          <w:color w:val="000000"/>
        </w:rPr>
        <w:t xml:space="preserve"> к изменяющимся условиям социальной и природной среды:</w:t>
      </w:r>
    </w:p>
    <w:p w:rsidR="000B4917" w:rsidRPr="00D519AE" w:rsidRDefault="000B4917" w:rsidP="000B4917">
      <w:pPr>
        <w:pStyle w:val="a3"/>
        <w:numPr>
          <w:ilvl w:val="0"/>
          <w:numId w:val="28"/>
        </w:numPr>
        <w:shd w:val="clear" w:color="auto" w:fill="FFFFFF"/>
        <w:spacing w:before="0" w:beforeAutospacing="0" w:after="0" w:afterAutospacing="0"/>
        <w:ind w:left="227"/>
        <w:textAlignment w:val="baseline"/>
        <w:rPr>
          <w:color w:val="000000"/>
        </w:rPr>
      </w:pPr>
      <w:r w:rsidRPr="00D519AE">
        <w:rPr>
          <w:color w:val="000000"/>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rsidR="000B4917" w:rsidRPr="00D519AE" w:rsidRDefault="000B4917" w:rsidP="000B4917">
      <w:pPr>
        <w:pStyle w:val="a3"/>
        <w:numPr>
          <w:ilvl w:val="0"/>
          <w:numId w:val="28"/>
        </w:numPr>
        <w:shd w:val="clear" w:color="auto" w:fill="FFFFFF"/>
        <w:spacing w:before="0" w:beforeAutospacing="0" w:after="0" w:afterAutospacing="0"/>
        <w:ind w:left="227"/>
        <w:textAlignment w:val="baseline"/>
        <w:rPr>
          <w:color w:val="000000"/>
        </w:rPr>
      </w:pPr>
      <w:r w:rsidRPr="00D519AE">
        <w:rPr>
          <w:color w:val="000000"/>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0B4917" w:rsidRPr="00D519AE" w:rsidRDefault="000B4917" w:rsidP="000B4917">
      <w:pPr>
        <w:pStyle w:val="a3"/>
        <w:numPr>
          <w:ilvl w:val="0"/>
          <w:numId w:val="28"/>
        </w:numPr>
        <w:shd w:val="clear" w:color="auto" w:fill="FFFFFF"/>
        <w:spacing w:before="0" w:beforeAutospacing="0" w:after="0" w:afterAutospacing="0"/>
        <w:ind w:left="227"/>
        <w:textAlignment w:val="baseline"/>
        <w:rPr>
          <w:color w:val="000000"/>
        </w:rPr>
      </w:pPr>
      <w:r w:rsidRPr="00D519AE">
        <w:rPr>
          <w:color w:val="000000"/>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1392C" w:rsidRDefault="0011392C" w:rsidP="000B4917">
      <w:pPr>
        <w:pStyle w:val="a3"/>
        <w:shd w:val="clear" w:color="auto" w:fill="FFFFFF"/>
        <w:spacing w:before="0" w:beforeAutospacing="0" w:after="0" w:afterAutospacing="0"/>
        <w:rPr>
          <w:b/>
          <w:bCs/>
          <w:smallCaps/>
          <w:color w:val="000000"/>
        </w:rPr>
      </w:pPr>
    </w:p>
    <w:p w:rsidR="0011392C" w:rsidRDefault="0011392C" w:rsidP="000B4917">
      <w:pPr>
        <w:pStyle w:val="a3"/>
        <w:shd w:val="clear" w:color="auto" w:fill="FFFFFF"/>
        <w:spacing w:before="0" w:beforeAutospacing="0" w:after="0" w:afterAutospacing="0"/>
        <w:rPr>
          <w:b/>
          <w:bCs/>
          <w:smallCaps/>
          <w:color w:val="000000"/>
        </w:rPr>
      </w:pPr>
    </w:p>
    <w:p w:rsidR="000B4917" w:rsidRPr="00D519AE" w:rsidRDefault="000B4917" w:rsidP="000B4917">
      <w:pPr>
        <w:pStyle w:val="a3"/>
        <w:shd w:val="clear" w:color="auto" w:fill="FFFFFF"/>
        <w:spacing w:before="0" w:beforeAutospacing="0" w:after="0" w:afterAutospacing="0"/>
      </w:pPr>
      <w:r w:rsidRPr="00D519AE">
        <w:rPr>
          <w:b/>
          <w:bCs/>
          <w:smallCaps/>
          <w:color w:val="000000"/>
        </w:rPr>
        <w:t>МЕТАПРЕДМЕТНЫЕ РЕЗУЛЬТАТЫ</w:t>
      </w:r>
    </w:p>
    <w:p w:rsidR="000B4917" w:rsidRPr="00D519AE" w:rsidRDefault="000B4917" w:rsidP="000B4917">
      <w:pPr>
        <w:pStyle w:val="a3"/>
        <w:shd w:val="clear" w:color="auto" w:fill="FFFFFF"/>
        <w:spacing w:before="0" w:beforeAutospacing="0" w:after="0" w:afterAutospacing="0"/>
        <w:ind w:firstLine="227"/>
      </w:pPr>
      <w:r w:rsidRPr="00D519AE">
        <w:rPr>
          <w:color w:val="000000"/>
        </w:rPr>
        <w:t>     </w:t>
      </w:r>
      <w:proofErr w:type="spellStart"/>
      <w:r w:rsidRPr="00D519AE">
        <w:rPr>
          <w:color w:val="000000"/>
        </w:rPr>
        <w:t>Метапредметные</w:t>
      </w:r>
      <w:proofErr w:type="spellEnd"/>
      <w:r w:rsidRPr="00D519AE">
        <w:rPr>
          <w:color w:val="000000"/>
        </w:rPr>
        <w:t xml:space="preserve"> результаты освоения программы учебного предмета «Математика» характеризуются овладением  </w:t>
      </w:r>
      <w:r w:rsidRPr="00D519AE">
        <w:rPr>
          <w:i/>
          <w:iCs/>
          <w:color w:val="000000"/>
        </w:rPr>
        <w:t xml:space="preserve">универсальными </w:t>
      </w:r>
      <w:r w:rsidRPr="00D519AE">
        <w:rPr>
          <w:b/>
          <w:bCs/>
          <w:i/>
          <w:iCs/>
          <w:color w:val="000000"/>
        </w:rPr>
        <w:t xml:space="preserve">познавательными </w:t>
      </w:r>
      <w:r w:rsidRPr="00D519AE">
        <w:rPr>
          <w:i/>
          <w:iCs/>
          <w:color w:val="000000"/>
        </w:rPr>
        <w:t>действиями</w:t>
      </w:r>
      <w:proofErr w:type="gramStart"/>
      <w:r w:rsidRPr="00D519AE">
        <w:rPr>
          <w:i/>
          <w:iCs/>
          <w:color w:val="000000"/>
        </w:rPr>
        <w:t xml:space="preserve"> ,</w:t>
      </w:r>
      <w:proofErr w:type="gramEnd"/>
      <w:r w:rsidRPr="00D519AE">
        <w:rPr>
          <w:i/>
          <w:iCs/>
          <w:color w:val="000000"/>
        </w:rPr>
        <w:t xml:space="preserve">  универсальными </w:t>
      </w:r>
      <w:r w:rsidRPr="00D519AE">
        <w:rPr>
          <w:b/>
          <w:bCs/>
          <w:i/>
          <w:iCs/>
          <w:color w:val="000000"/>
        </w:rPr>
        <w:t>коммуникативными </w:t>
      </w:r>
      <w:r w:rsidRPr="00D519AE">
        <w:rPr>
          <w:i/>
          <w:iCs/>
          <w:color w:val="000000"/>
        </w:rPr>
        <w:t>действиями и универсальными </w:t>
      </w:r>
      <w:r w:rsidRPr="00D519AE">
        <w:rPr>
          <w:b/>
          <w:bCs/>
          <w:i/>
          <w:iCs/>
          <w:color w:val="000000"/>
        </w:rPr>
        <w:t>регулятивными </w:t>
      </w:r>
      <w:r w:rsidRPr="00D519AE">
        <w:rPr>
          <w:i/>
          <w:iCs/>
          <w:color w:val="000000"/>
        </w:rPr>
        <w:t>действиями.</w:t>
      </w:r>
    </w:p>
    <w:p w:rsidR="000B4917" w:rsidRPr="00D519AE" w:rsidRDefault="000B4917" w:rsidP="000B4917">
      <w:pPr>
        <w:pStyle w:val="a3"/>
        <w:shd w:val="clear" w:color="auto" w:fill="FFFFFF"/>
        <w:spacing w:before="0" w:beforeAutospacing="0" w:after="0" w:afterAutospacing="0"/>
        <w:ind w:firstLine="227"/>
        <w:jc w:val="both"/>
      </w:pPr>
      <w:r w:rsidRPr="00D519AE">
        <w:rPr>
          <w:i/>
          <w:iCs/>
          <w:color w:val="000000"/>
        </w:rPr>
        <w:t>1)   Универсальные </w:t>
      </w:r>
      <w:r w:rsidRPr="00D519AE">
        <w:rPr>
          <w:b/>
          <w:bCs/>
          <w:i/>
          <w:iCs/>
          <w:color w:val="000000"/>
        </w:rPr>
        <w:t>познавательные </w:t>
      </w:r>
      <w:r w:rsidRPr="00D519AE">
        <w:rPr>
          <w:i/>
          <w:iCs/>
          <w:color w:val="000000"/>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0B4917" w:rsidRPr="00D519AE" w:rsidRDefault="000B4917" w:rsidP="000B4917">
      <w:pPr>
        <w:pStyle w:val="a3"/>
        <w:shd w:val="clear" w:color="auto" w:fill="FFFFFF"/>
        <w:spacing w:before="0" w:beforeAutospacing="0" w:after="0" w:afterAutospacing="0"/>
        <w:ind w:firstLine="227"/>
        <w:jc w:val="both"/>
      </w:pPr>
      <w:r w:rsidRPr="00D519AE">
        <w:rPr>
          <w:b/>
          <w:bCs/>
          <w:color w:val="000000"/>
        </w:rPr>
        <w:t>Базовые логические действия:</w:t>
      </w:r>
    </w:p>
    <w:p w:rsidR="000B4917" w:rsidRPr="00D519AE" w:rsidRDefault="000B4917" w:rsidP="000B4917">
      <w:pPr>
        <w:pStyle w:val="a3"/>
        <w:numPr>
          <w:ilvl w:val="0"/>
          <w:numId w:val="29"/>
        </w:numPr>
        <w:shd w:val="clear" w:color="auto" w:fill="FFFFFF"/>
        <w:spacing w:before="0" w:beforeAutospacing="0" w:after="0" w:afterAutospacing="0"/>
        <w:ind w:left="227"/>
        <w:textAlignment w:val="baseline"/>
        <w:rPr>
          <w:color w:val="000000"/>
        </w:rPr>
      </w:pPr>
      <w:r w:rsidRPr="00D519AE">
        <w:rPr>
          <w:color w:val="000000"/>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B4917" w:rsidRPr="00D519AE" w:rsidRDefault="000B4917" w:rsidP="000B4917">
      <w:pPr>
        <w:pStyle w:val="a3"/>
        <w:numPr>
          <w:ilvl w:val="0"/>
          <w:numId w:val="29"/>
        </w:numPr>
        <w:shd w:val="clear" w:color="auto" w:fill="FFFFFF"/>
        <w:spacing w:before="0" w:beforeAutospacing="0" w:after="0" w:afterAutospacing="0"/>
        <w:ind w:left="227"/>
        <w:textAlignment w:val="baseline"/>
        <w:rPr>
          <w:color w:val="000000"/>
        </w:rPr>
      </w:pPr>
      <w:r w:rsidRPr="00D519AE">
        <w:rPr>
          <w:color w:val="000000"/>
        </w:rPr>
        <w:t>воспринимать, формулировать и преобразовывать суждения: утвердительные и отрицательные, единичные, частные и общие; условные;</w:t>
      </w:r>
    </w:p>
    <w:p w:rsidR="000B4917" w:rsidRPr="00D519AE" w:rsidRDefault="000B4917" w:rsidP="000B4917">
      <w:pPr>
        <w:pStyle w:val="a3"/>
        <w:numPr>
          <w:ilvl w:val="0"/>
          <w:numId w:val="29"/>
        </w:numPr>
        <w:shd w:val="clear" w:color="auto" w:fill="FFFFFF"/>
        <w:spacing w:before="0" w:beforeAutospacing="0" w:after="0" w:afterAutospacing="0"/>
        <w:ind w:left="227"/>
        <w:textAlignment w:val="baseline"/>
        <w:rPr>
          <w:color w:val="000000"/>
        </w:rPr>
      </w:pPr>
      <w:r w:rsidRPr="00D519AE">
        <w:rPr>
          <w:color w:val="000000"/>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B4917" w:rsidRPr="00D519AE" w:rsidRDefault="000B4917" w:rsidP="000B4917">
      <w:pPr>
        <w:pStyle w:val="a3"/>
        <w:numPr>
          <w:ilvl w:val="0"/>
          <w:numId w:val="29"/>
        </w:numPr>
        <w:shd w:val="clear" w:color="auto" w:fill="FFFFFF"/>
        <w:spacing w:before="0" w:beforeAutospacing="0" w:after="0" w:afterAutospacing="0"/>
        <w:ind w:left="227"/>
        <w:textAlignment w:val="baseline"/>
        <w:rPr>
          <w:color w:val="000000"/>
        </w:rPr>
      </w:pPr>
      <w:r w:rsidRPr="00D519AE">
        <w:rPr>
          <w:color w:val="000000"/>
        </w:rPr>
        <w:t>делать выводы с использованием законов логики, дедуктивных и индуктивных умозаключений, умозаключений по аналогии;</w:t>
      </w:r>
    </w:p>
    <w:p w:rsidR="000B4917" w:rsidRPr="00D519AE" w:rsidRDefault="000B4917" w:rsidP="000B4917">
      <w:pPr>
        <w:pStyle w:val="a3"/>
        <w:numPr>
          <w:ilvl w:val="0"/>
          <w:numId w:val="29"/>
        </w:numPr>
        <w:shd w:val="clear" w:color="auto" w:fill="FFFFFF"/>
        <w:spacing w:before="0" w:beforeAutospacing="0" w:after="0" w:afterAutospacing="0"/>
        <w:ind w:left="227"/>
        <w:textAlignment w:val="baseline"/>
        <w:rPr>
          <w:color w:val="000000"/>
        </w:rPr>
      </w:pPr>
      <w:r w:rsidRPr="00D519AE">
        <w:rPr>
          <w:color w:val="000000"/>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D519AE">
        <w:rPr>
          <w:color w:val="000000"/>
        </w:rPr>
        <w:t>контрпримеры</w:t>
      </w:r>
      <w:proofErr w:type="spellEnd"/>
      <w:r w:rsidRPr="00D519AE">
        <w:rPr>
          <w:color w:val="000000"/>
        </w:rPr>
        <w:t>; обосновывать собственные рассуждения;</w:t>
      </w:r>
    </w:p>
    <w:p w:rsidR="000B4917" w:rsidRPr="00D519AE" w:rsidRDefault="000B4917" w:rsidP="000B4917">
      <w:pPr>
        <w:pStyle w:val="a3"/>
        <w:numPr>
          <w:ilvl w:val="0"/>
          <w:numId w:val="29"/>
        </w:numPr>
        <w:shd w:val="clear" w:color="auto" w:fill="FFFFFF"/>
        <w:spacing w:before="0" w:beforeAutospacing="0" w:after="0" w:afterAutospacing="0"/>
        <w:ind w:left="227"/>
        <w:textAlignment w:val="baseline"/>
        <w:rPr>
          <w:color w:val="000000"/>
        </w:rPr>
      </w:pPr>
      <w:r w:rsidRPr="00D519AE">
        <w:rPr>
          <w:color w:val="000000"/>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B4917" w:rsidRPr="00D519AE" w:rsidRDefault="000B4917" w:rsidP="000B4917">
      <w:pPr>
        <w:pStyle w:val="a3"/>
        <w:shd w:val="clear" w:color="auto" w:fill="FFFFFF"/>
        <w:spacing w:before="0" w:beforeAutospacing="0" w:after="0" w:afterAutospacing="0"/>
        <w:ind w:firstLine="227"/>
        <w:jc w:val="both"/>
      </w:pPr>
      <w:r w:rsidRPr="00D519AE">
        <w:rPr>
          <w:b/>
          <w:bCs/>
          <w:color w:val="000000"/>
        </w:rPr>
        <w:lastRenderedPageBreak/>
        <w:t>Базовые исследовательские действия:</w:t>
      </w:r>
    </w:p>
    <w:p w:rsidR="000B4917" w:rsidRPr="00D519AE" w:rsidRDefault="000B4917" w:rsidP="000B4917">
      <w:pPr>
        <w:pStyle w:val="a3"/>
        <w:numPr>
          <w:ilvl w:val="0"/>
          <w:numId w:val="30"/>
        </w:numPr>
        <w:shd w:val="clear" w:color="auto" w:fill="FFFFFF"/>
        <w:spacing w:before="0" w:beforeAutospacing="0" w:after="0" w:afterAutospacing="0"/>
        <w:ind w:left="227"/>
        <w:textAlignment w:val="baseline"/>
        <w:rPr>
          <w:color w:val="000000"/>
        </w:rPr>
      </w:pPr>
      <w:r w:rsidRPr="00D519AE">
        <w:rPr>
          <w:color w:val="000000"/>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B4917" w:rsidRPr="00D519AE" w:rsidRDefault="000B4917" w:rsidP="000B4917">
      <w:pPr>
        <w:pStyle w:val="a3"/>
        <w:numPr>
          <w:ilvl w:val="0"/>
          <w:numId w:val="30"/>
        </w:numPr>
        <w:shd w:val="clear" w:color="auto" w:fill="FFFFFF"/>
        <w:spacing w:before="0" w:beforeAutospacing="0" w:after="0" w:afterAutospacing="0"/>
        <w:ind w:left="227"/>
        <w:textAlignment w:val="baseline"/>
        <w:rPr>
          <w:color w:val="000000"/>
        </w:rPr>
      </w:pPr>
      <w:r w:rsidRPr="00D519AE">
        <w:rPr>
          <w:color w:val="000000"/>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B4917" w:rsidRPr="00D519AE" w:rsidRDefault="000B4917" w:rsidP="000B4917">
      <w:pPr>
        <w:pStyle w:val="a3"/>
        <w:numPr>
          <w:ilvl w:val="0"/>
          <w:numId w:val="30"/>
        </w:numPr>
        <w:shd w:val="clear" w:color="auto" w:fill="FFFFFF"/>
        <w:spacing w:before="0" w:beforeAutospacing="0" w:after="0" w:afterAutospacing="0"/>
        <w:ind w:left="227"/>
        <w:textAlignment w:val="baseline"/>
        <w:rPr>
          <w:color w:val="000000"/>
        </w:rPr>
      </w:pPr>
      <w:r w:rsidRPr="00D519AE">
        <w:rPr>
          <w:color w:val="000000"/>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B4917" w:rsidRPr="00D519AE" w:rsidRDefault="000B4917" w:rsidP="000B4917">
      <w:pPr>
        <w:pStyle w:val="a3"/>
        <w:numPr>
          <w:ilvl w:val="0"/>
          <w:numId w:val="30"/>
        </w:numPr>
        <w:shd w:val="clear" w:color="auto" w:fill="FFFFFF"/>
        <w:spacing w:before="0" w:beforeAutospacing="0" w:after="0" w:afterAutospacing="0"/>
        <w:ind w:left="227"/>
        <w:textAlignment w:val="baseline"/>
        <w:rPr>
          <w:color w:val="000000"/>
        </w:rPr>
      </w:pPr>
      <w:r w:rsidRPr="00D519AE">
        <w:rPr>
          <w:color w:val="000000"/>
        </w:rPr>
        <w:t>прогнозировать возможное развитие процесса, а также выдвигать предположения о его развитии в новых условиях.</w:t>
      </w:r>
    </w:p>
    <w:p w:rsidR="000B4917" w:rsidRPr="00D519AE" w:rsidRDefault="000B4917" w:rsidP="000B4917">
      <w:pPr>
        <w:pStyle w:val="a3"/>
        <w:shd w:val="clear" w:color="auto" w:fill="FFFFFF"/>
        <w:spacing w:before="0" w:beforeAutospacing="0" w:after="0" w:afterAutospacing="0"/>
        <w:ind w:firstLine="227"/>
        <w:jc w:val="both"/>
      </w:pPr>
      <w:r w:rsidRPr="00D519AE">
        <w:rPr>
          <w:b/>
          <w:bCs/>
          <w:color w:val="000000"/>
        </w:rPr>
        <w:t>Работа с информацией:</w:t>
      </w:r>
    </w:p>
    <w:p w:rsidR="000B4917" w:rsidRPr="00D519AE" w:rsidRDefault="000B4917" w:rsidP="000B4917">
      <w:pPr>
        <w:pStyle w:val="a3"/>
        <w:numPr>
          <w:ilvl w:val="0"/>
          <w:numId w:val="31"/>
        </w:numPr>
        <w:shd w:val="clear" w:color="auto" w:fill="FFFFFF"/>
        <w:spacing w:before="0" w:beforeAutospacing="0" w:after="0" w:afterAutospacing="0"/>
        <w:ind w:left="227"/>
        <w:textAlignment w:val="baseline"/>
        <w:rPr>
          <w:color w:val="000000"/>
        </w:rPr>
      </w:pPr>
      <w:r w:rsidRPr="00D519AE">
        <w:rPr>
          <w:color w:val="000000"/>
        </w:rPr>
        <w:t>выявлять недостаточность и избыточность информации, данных, необходимых для решения задачи;</w:t>
      </w:r>
    </w:p>
    <w:p w:rsidR="000B4917" w:rsidRPr="00D519AE" w:rsidRDefault="000B4917" w:rsidP="000B4917">
      <w:pPr>
        <w:pStyle w:val="a3"/>
        <w:numPr>
          <w:ilvl w:val="0"/>
          <w:numId w:val="31"/>
        </w:numPr>
        <w:shd w:val="clear" w:color="auto" w:fill="FFFFFF"/>
        <w:spacing w:before="0" w:beforeAutospacing="0" w:after="0" w:afterAutospacing="0"/>
        <w:ind w:left="227"/>
        <w:textAlignment w:val="baseline"/>
        <w:rPr>
          <w:color w:val="000000"/>
        </w:rPr>
      </w:pPr>
      <w:r w:rsidRPr="00D519AE">
        <w:rPr>
          <w:color w:val="000000"/>
        </w:rPr>
        <w:t>выбирать, анализировать, систематизировать и интерпретировать информацию различных видов и форм представления;</w:t>
      </w:r>
    </w:p>
    <w:p w:rsidR="000B4917" w:rsidRPr="00D519AE" w:rsidRDefault="000B4917" w:rsidP="000B4917">
      <w:pPr>
        <w:pStyle w:val="a3"/>
        <w:numPr>
          <w:ilvl w:val="0"/>
          <w:numId w:val="31"/>
        </w:numPr>
        <w:shd w:val="clear" w:color="auto" w:fill="FFFFFF"/>
        <w:spacing w:before="0" w:beforeAutospacing="0" w:after="0" w:afterAutospacing="0"/>
        <w:ind w:left="227"/>
        <w:textAlignment w:val="baseline"/>
        <w:rPr>
          <w:color w:val="000000"/>
        </w:rPr>
      </w:pPr>
      <w:r w:rsidRPr="00D519AE">
        <w:rPr>
          <w:color w:val="000000"/>
        </w:rPr>
        <w:t>выбирать форму представления информации и иллюстрировать решаемые задачи схемами, диаграммами, иной графикой и их комбинациями;</w:t>
      </w:r>
    </w:p>
    <w:p w:rsidR="000B4917" w:rsidRPr="00D519AE" w:rsidRDefault="000B4917" w:rsidP="000B4917">
      <w:pPr>
        <w:pStyle w:val="a3"/>
        <w:numPr>
          <w:ilvl w:val="0"/>
          <w:numId w:val="31"/>
        </w:numPr>
        <w:shd w:val="clear" w:color="auto" w:fill="FFFFFF"/>
        <w:spacing w:before="0" w:beforeAutospacing="0" w:after="0" w:afterAutospacing="0"/>
        <w:ind w:left="227"/>
        <w:textAlignment w:val="baseline"/>
        <w:rPr>
          <w:color w:val="000000"/>
        </w:rPr>
      </w:pPr>
      <w:r w:rsidRPr="00D519AE">
        <w:rPr>
          <w:color w:val="000000"/>
        </w:rPr>
        <w:t>оценивать надёжность информации по критериям, предложенным учителем или сформулированным самостоятельно.</w:t>
      </w:r>
    </w:p>
    <w:p w:rsidR="000B4917" w:rsidRPr="00D519AE" w:rsidRDefault="000B4917" w:rsidP="000B4917">
      <w:pPr>
        <w:pStyle w:val="a3"/>
        <w:shd w:val="clear" w:color="auto" w:fill="FFFFFF"/>
        <w:spacing w:before="0" w:beforeAutospacing="0" w:after="0" w:afterAutospacing="0"/>
        <w:ind w:firstLine="227"/>
      </w:pPr>
      <w:r w:rsidRPr="00D519AE">
        <w:rPr>
          <w:i/>
          <w:iCs/>
          <w:color w:val="000000"/>
        </w:rPr>
        <w:t>2)  Универсальные </w:t>
      </w:r>
      <w:r w:rsidRPr="00D519AE">
        <w:rPr>
          <w:b/>
          <w:bCs/>
          <w:i/>
          <w:iCs/>
          <w:color w:val="000000"/>
        </w:rPr>
        <w:t>коммуникативные </w:t>
      </w:r>
      <w:r w:rsidRPr="00D519AE">
        <w:rPr>
          <w:i/>
          <w:iCs/>
          <w:color w:val="000000"/>
        </w:rPr>
        <w:t>действия обеспечивают сформированность социальных навыков обучающихся.</w:t>
      </w:r>
    </w:p>
    <w:p w:rsidR="00800F3E" w:rsidRDefault="00800F3E" w:rsidP="00C362DB">
      <w:pPr>
        <w:pStyle w:val="a3"/>
        <w:shd w:val="clear" w:color="auto" w:fill="FFFFFF"/>
        <w:spacing w:before="0" w:beforeAutospacing="0" w:after="0" w:afterAutospacing="0"/>
        <w:jc w:val="both"/>
        <w:rPr>
          <w:b/>
          <w:bCs/>
          <w:color w:val="000000"/>
        </w:rPr>
      </w:pPr>
      <w:bookmarkStart w:id="0" w:name="_GoBack"/>
      <w:bookmarkEnd w:id="0"/>
    </w:p>
    <w:p w:rsidR="000B4917" w:rsidRPr="00D519AE" w:rsidRDefault="000B4917" w:rsidP="000B4917">
      <w:pPr>
        <w:pStyle w:val="a3"/>
        <w:shd w:val="clear" w:color="auto" w:fill="FFFFFF"/>
        <w:spacing w:before="0" w:beforeAutospacing="0" w:after="0" w:afterAutospacing="0"/>
        <w:ind w:firstLine="227"/>
        <w:jc w:val="both"/>
      </w:pPr>
      <w:r w:rsidRPr="00D519AE">
        <w:rPr>
          <w:b/>
          <w:bCs/>
          <w:color w:val="000000"/>
        </w:rPr>
        <w:t>Общение:</w:t>
      </w:r>
    </w:p>
    <w:p w:rsidR="000B4917" w:rsidRPr="00D519AE" w:rsidRDefault="000B4917" w:rsidP="000B4917">
      <w:pPr>
        <w:pStyle w:val="a3"/>
        <w:numPr>
          <w:ilvl w:val="0"/>
          <w:numId w:val="32"/>
        </w:numPr>
        <w:shd w:val="clear" w:color="auto" w:fill="FFFFFF"/>
        <w:spacing w:before="0" w:beforeAutospacing="0" w:after="0" w:afterAutospacing="0"/>
        <w:ind w:left="227"/>
        <w:textAlignment w:val="baseline"/>
        <w:rPr>
          <w:color w:val="000000"/>
        </w:rPr>
      </w:pPr>
      <w:r w:rsidRPr="00D519AE">
        <w:rPr>
          <w:color w:val="000000"/>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0B4917" w:rsidRPr="00D519AE" w:rsidRDefault="000B4917" w:rsidP="000B4917">
      <w:pPr>
        <w:pStyle w:val="a3"/>
        <w:numPr>
          <w:ilvl w:val="0"/>
          <w:numId w:val="32"/>
        </w:numPr>
        <w:shd w:val="clear" w:color="auto" w:fill="FFFFFF"/>
        <w:spacing w:before="0" w:beforeAutospacing="0" w:after="0" w:afterAutospacing="0"/>
        <w:ind w:left="227"/>
        <w:textAlignment w:val="baseline"/>
        <w:rPr>
          <w:color w:val="000000"/>
        </w:rPr>
      </w:pPr>
      <w:r w:rsidRPr="00D519AE">
        <w:rPr>
          <w:color w:val="000000"/>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B4917" w:rsidRPr="00D519AE" w:rsidRDefault="000B4917" w:rsidP="000B4917">
      <w:pPr>
        <w:pStyle w:val="a3"/>
        <w:numPr>
          <w:ilvl w:val="0"/>
          <w:numId w:val="32"/>
        </w:numPr>
        <w:shd w:val="clear" w:color="auto" w:fill="FFFFFF"/>
        <w:spacing w:before="0" w:beforeAutospacing="0" w:after="0" w:afterAutospacing="0"/>
        <w:ind w:left="227"/>
        <w:textAlignment w:val="baseline"/>
        <w:rPr>
          <w:color w:val="000000"/>
        </w:rPr>
      </w:pPr>
      <w:r w:rsidRPr="00D519AE">
        <w:rPr>
          <w:color w:val="000000"/>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B4917" w:rsidRPr="00D519AE" w:rsidRDefault="000B4917" w:rsidP="000B4917">
      <w:pPr>
        <w:pStyle w:val="a3"/>
        <w:shd w:val="clear" w:color="auto" w:fill="FFFFFF"/>
        <w:spacing w:before="0" w:beforeAutospacing="0" w:after="0" w:afterAutospacing="0"/>
        <w:ind w:firstLine="227"/>
        <w:jc w:val="both"/>
      </w:pPr>
      <w:r w:rsidRPr="00D519AE">
        <w:rPr>
          <w:b/>
          <w:bCs/>
          <w:color w:val="000000"/>
        </w:rPr>
        <w:t>Сотрудничество:</w:t>
      </w:r>
    </w:p>
    <w:p w:rsidR="000B4917" w:rsidRPr="00D519AE" w:rsidRDefault="000B4917" w:rsidP="000B4917">
      <w:pPr>
        <w:pStyle w:val="a3"/>
        <w:numPr>
          <w:ilvl w:val="0"/>
          <w:numId w:val="33"/>
        </w:numPr>
        <w:shd w:val="clear" w:color="auto" w:fill="FFFFFF"/>
        <w:spacing w:before="0" w:beforeAutospacing="0" w:after="0" w:afterAutospacing="0"/>
        <w:ind w:left="227"/>
        <w:textAlignment w:val="baseline"/>
        <w:rPr>
          <w:color w:val="000000"/>
        </w:rPr>
      </w:pPr>
      <w:r w:rsidRPr="00D519AE">
        <w:rPr>
          <w:color w:val="000000"/>
        </w:rPr>
        <w:t>понимать и использовать преимущества командной и индивидуальной работы при решении учебных математических задач;</w:t>
      </w:r>
    </w:p>
    <w:p w:rsidR="000B4917" w:rsidRPr="00D519AE" w:rsidRDefault="000B4917" w:rsidP="000B4917">
      <w:pPr>
        <w:pStyle w:val="a3"/>
        <w:numPr>
          <w:ilvl w:val="0"/>
          <w:numId w:val="33"/>
        </w:numPr>
        <w:shd w:val="clear" w:color="auto" w:fill="FFFFFF"/>
        <w:spacing w:before="0" w:beforeAutospacing="0" w:after="0" w:afterAutospacing="0"/>
        <w:ind w:left="227"/>
        <w:textAlignment w:val="baseline"/>
        <w:rPr>
          <w:color w:val="000000"/>
        </w:rPr>
      </w:pPr>
      <w:r w:rsidRPr="00D519AE">
        <w:rPr>
          <w:color w:val="000000"/>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B4917" w:rsidRPr="00D519AE" w:rsidRDefault="000B4917" w:rsidP="000B4917">
      <w:pPr>
        <w:pStyle w:val="a3"/>
        <w:numPr>
          <w:ilvl w:val="0"/>
          <w:numId w:val="33"/>
        </w:numPr>
        <w:shd w:val="clear" w:color="auto" w:fill="FFFFFF"/>
        <w:spacing w:before="0" w:beforeAutospacing="0" w:after="0" w:afterAutospacing="0"/>
        <w:ind w:left="227"/>
        <w:textAlignment w:val="baseline"/>
        <w:rPr>
          <w:color w:val="000000"/>
        </w:rPr>
      </w:pPr>
      <w:r w:rsidRPr="00D519AE">
        <w:rPr>
          <w:color w:val="000000"/>
        </w:rPr>
        <w:t>участвовать в групповых формах работы (обсуждения, обмен мнениями, мозговые штурмы и др.);</w:t>
      </w:r>
    </w:p>
    <w:p w:rsidR="000B4917" w:rsidRPr="00D519AE" w:rsidRDefault="000B4917" w:rsidP="000B4917">
      <w:pPr>
        <w:pStyle w:val="a3"/>
        <w:numPr>
          <w:ilvl w:val="0"/>
          <w:numId w:val="33"/>
        </w:numPr>
        <w:shd w:val="clear" w:color="auto" w:fill="FFFFFF"/>
        <w:spacing w:before="0" w:beforeAutospacing="0" w:after="0" w:afterAutospacing="0"/>
        <w:ind w:left="227"/>
        <w:textAlignment w:val="baseline"/>
        <w:rPr>
          <w:color w:val="000000"/>
        </w:rPr>
      </w:pPr>
      <w:r w:rsidRPr="00D519AE">
        <w:rPr>
          <w:color w:val="000000"/>
        </w:rPr>
        <w:t>выполнять свою часть работы и координировать свои действия с другими членами команды;</w:t>
      </w:r>
    </w:p>
    <w:p w:rsidR="000B4917" w:rsidRPr="00D519AE" w:rsidRDefault="000B4917" w:rsidP="000B4917">
      <w:pPr>
        <w:pStyle w:val="a3"/>
        <w:numPr>
          <w:ilvl w:val="0"/>
          <w:numId w:val="33"/>
        </w:numPr>
        <w:shd w:val="clear" w:color="auto" w:fill="FFFFFF"/>
        <w:spacing w:before="0" w:beforeAutospacing="0" w:after="0" w:afterAutospacing="0"/>
        <w:ind w:left="227"/>
        <w:textAlignment w:val="baseline"/>
        <w:rPr>
          <w:color w:val="000000"/>
        </w:rPr>
      </w:pPr>
      <w:r w:rsidRPr="00D519AE">
        <w:rPr>
          <w:color w:val="000000"/>
        </w:rPr>
        <w:t>оценивать качество своего вклада в общий продукт по критериям, сформулированным участниками взаимодействия.</w:t>
      </w:r>
    </w:p>
    <w:p w:rsidR="000B4917" w:rsidRPr="00D519AE" w:rsidRDefault="000B4917" w:rsidP="000B4917">
      <w:pPr>
        <w:pStyle w:val="a3"/>
        <w:shd w:val="clear" w:color="auto" w:fill="FFFFFF"/>
        <w:spacing w:before="0" w:beforeAutospacing="0" w:after="0" w:afterAutospacing="0"/>
        <w:ind w:firstLine="227"/>
        <w:jc w:val="both"/>
      </w:pPr>
      <w:r w:rsidRPr="00D519AE">
        <w:rPr>
          <w:i/>
          <w:iCs/>
          <w:color w:val="000000"/>
        </w:rPr>
        <w:t>3)  Универсальные </w:t>
      </w:r>
      <w:r w:rsidRPr="00D519AE">
        <w:rPr>
          <w:b/>
          <w:bCs/>
          <w:i/>
          <w:iCs/>
          <w:color w:val="000000"/>
        </w:rPr>
        <w:t>регулятивные </w:t>
      </w:r>
      <w:r w:rsidRPr="00D519AE">
        <w:rPr>
          <w:i/>
          <w:iCs/>
          <w:color w:val="000000"/>
        </w:rPr>
        <w:t>действия обеспечивают формирование смысловых установок и жизненных навыков личности.</w:t>
      </w:r>
    </w:p>
    <w:p w:rsidR="000B4917" w:rsidRPr="00D519AE" w:rsidRDefault="000B4917" w:rsidP="000B4917">
      <w:pPr>
        <w:pStyle w:val="a3"/>
        <w:shd w:val="clear" w:color="auto" w:fill="FFFFFF"/>
        <w:spacing w:before="0" w:beforeAutospacing="0" w:after="0" w:afterAutospacing="0"/>
        <w:ind w:firstLine="227"/>
        <w:jc w:val="both"/>
      </w:pPr>
      <w:r w:rsidRPr="00D519AE">
        <w:rPr>
          <w:b/>
          <w:bCs/>
          <w:color w:val="000000"/>
        </w:rPr>
        <w:t>Самоорганизация:</w:t>
      </w:r>
    </w:p>
    <w:p w:rsidR="000B4917" w:rsidRPr="00D519AE" w:rsidRDefault="000B4917" w:rsidP="000B4917">
      <w:pPr>
        <w:pStyle w:val="a3"/>
        <w:shd w:val="clear" w:color="auto" w:fill="FFFFFF"/>
        <w:spacing w:before="0" w:beforeAutospacing="0" w:after="0" w:afterAutospacing="0"/>
        <w:ind w:firstLine="227"/>
        <w:jc w:val="both"/>
      </w:pPr>
      <w:r w:rsidRPr="00D519AE">
        <w:rPr>
          <w:color w:val="000000"/>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B4917" w:rsidRPr="00D519AE" w:rsidRDefault="000B4917" w:rsidP="000B4917">
      <w:pPr>
        <w:pStyle w:val="a3"/>
        <w:shd w:val="clear" w:color="auto" w:fill="FFFFFF"/>
        <w:spacing w:before="0" w:beforeAutospacing="0" w:after="0" w:afterAutospacing="0"/>
        <w:ind w:firstLine="227"/>
        <w:jc w:val="both"/>
      </w:pPr>
      <w:r w:rsidRPr="00D519AE">
        <w:rPr>
          <w:b/>
          <w:bCs/>
          <w:color w:val="000000"/>
        </w:rPr>
        <w:t>Самоконтроль:</w:t>
      </w:r>
    </w:p>
    <w:p w:rsidR="000B4917" w:rsidRPr="00D519AE" w:rsidRDefault="000B4917" w:rsidP="000B4917">
      <w:pPr>
        <w:pStyle w:val="a3"/>
        <w:numPr>
          <w:ilvl w:val="0"/>
          <w:numId w:val="34"/>
        </w:numPr>
        <w:shd w:val="clear" w:color="auto" w:fill="FFFFFF"/>
        <w:spacing w:before="0" w:beforeAutospacing="0" w:after="0" w:afterAutospacing="0"/>
        <w:ind w:left="227"/>
        <w:textAlignment w:val="baseline"/>
        <w:rPr>
          <w:color w:val="000000"/>
        </w:rPr>
      </w:pPr>
      <w:r w:rsidRPr="00D519AE">
        <w:rPr>
          <w:color w:val="000000"/>
        </w:rPr>
        <w:lastRenderedPageBreak/>
        <w:t>владеть способами самопроверки, самоконтроля процесса и результата решения математической задачи;</w:t>
      </w:r>
    </w:p>
    <w:p w:rsidR="000B4917" w:rsidRPr="00D519AE" w:rsidRDefault="000B4917" w:rsidP="000B4917">
      <w:pPr>
        <w:pStyle w:val="a3"/>
        <w:numPr>
          <w:ilvl w:val="0"/>
          <w:numId w:val="34"/>
        </w:numPr>
        <w:shd w:val="clear" w:color="auto" w:fill="FFFFFF"/>
        <w:spacing w:before="0" w:beforeAutospacing="0" w:after="0" w:afterAutospacing="0"/>
        <w:ind w:left="227"/>
        <w:textAlignment w:val="baseline"/>
        <w:rPr>
          <w:color w:val="000000"/>
        </w:rPr>
      </w:pPr>
      <w:r w:rsidRPr="00D519AE">
        <w:rPr>
          <w:color w:val="000000"/>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B4917" w:rsidRPr="00D519AE" w:rsidRDefault="000B4917" w:rsidP="000B4917">
      <w:pPr>
        <w:pStyle w:val="a3"/>
        <w:numPr>
          <w:ilvl w:val="0"/>
          <w:numId w:val="34"/>
        </w:numPr>
        <w:shd w:val="clear" w:color="auto" w:fill="FFFFFF"/>
        <w:spacing w:before="0" w:beforeAutospacing="0" w:after="0" w:afterAutospacing="0"/>
        <w:ind w:left="227"/>
        <w:textAlignment w:val="baseline"/>
        <w:rPr>
          <w:color w:val="000000"/>
        </w:rPr>
      </w:pPr>
      <w:r w:rsidRPr="00D519AE">
        <w:rPr>
          <w:color w:val="000000"/>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00F3E" w:rsidRDefault="00800F3E" w:rsidP="000B4917">
      <w:pPr>
        <w:pStyle w:val="a3"/>
        <w:shd w:val="clear" w:color="auto" w:fill="FFFFFF"/>
        <w:spacing w:before="0" w:beforeAutospacing="0" w:after="0" w:afterAutospacing="0"/>
        <w:ind w:left="720"/>
        <w:rPr>
          <w:b/>
          <w:bCs/>
          <w:smallCaps/>
          <w:color w:val="000000"/>
        </w:rPr>
      </w:pPr>
    </w:p>
    <w:p w:rsidR="000B4917" w:rsidRPr="00D519AE" w:rsidRDefault="000B4917" w:rsidP="000B4917">
      <w:pPr>
        <w:pStyle w:val="a3"/>
        <w:shd w:val="clear" w:color="auto" w:fill="FFFFFF"/>
        <w:spacing w:before="0" w:beforeAutospacing="0" w:after="0" w:afterAutospacing="0"/>
        <w:ind w:left="720"/>
      </w:pPr>
      <w:r w:rsidRPr="00D519AE">
        <w:rPr>
          <w:b/>
          <w:bCs/>
          <w:smallCaps/>
          <w:color w:val="000000"/>
        </w:rPr>
        <w:t>ПРЕДМЕТНЫЕ РЕЗУЛЬТАТЫ</w:t>
      </w:r>
    </w:p>
    <w:p w:rsidR="0038679A" w:rsidRPr="00D519AE" w:rsidRDefault="0038679A" w:rsidP="00124B12">
      <w:pPr>
        <w:pStyle w:val="a3"/>
        <w:shd w:val="clear" w:color="auto" w:fill="FFFFFF"/>
        <w:spacing w:before="0" w:beforeAutospacing="0" w:after="0" w:afterAutospacing="0"/>
        <w:rPr>
          <w:color w:val="000000" w:themeColor="text1"/>
        </w:rPr>
      </w:pPr>
      <w:r w:rsidRPr="00D519AE">
        <w:rPr>
          <w:b/>
          <w:bCs/>
          <w:i/>
          <w:iCs/>
          <w:color w:val="000000" w:themeColor="text1"/>
        </w:rPr>
        <w:t>Ученик научится:</w:t>
      </w:r>
    </w:p>
    <w:p w:rsidR="0038679A" w:rsidRPr="00D519AE" w:rsidRDefault="0038679A" w:rsidP="00124B12">
      <w:pPr>
        <w:pStyle w:val="a3"/>
        <w:numPr>
          <w:ilvl w:val="0"/>
          <w:numId w:val="24"/>
        </w:numPr>
        <w:shd w:val="clear" w:color="auto" w:fill="FFFFFF"/>
        <w:spacing w:before="0" w:beforeAutospacing="0" w:after="0" w:afterAutospacing="0"/>
        <w:rPr>
          <w:color w:val="000000" w:themeColor="text1"/>
        </w:rPr>
      </w:pPr>
      <w:r w:rsidRPr="00D519AE">
        <w:rPr>
          <w:color w:val="000000" w:themeColor="text1"/>
        </w:rPr>
        <w:t>извлекать информацию, представленную в таблицах, на диаграммах, графиках,</w:t>
      </w:r>
    </w:p>
    <w:p w:rsidR="0038679A" w:rsidRPr="00D519AE" w:rsidRDefault="0038679A" w:rsidP="00124B12">
      <w:pPr>
        <w:pStyle w:val="a3"/>
        <w:numPr>
          <w:ilvl w:val="0"/>
          <w:numId w:val="24"/>
        </w:numPr>
        <w:shd w:val="clear" w:color="auto" w:fill="FFFFFF"/>
        <w:spacing w:before="0" w:beforeAutospacing="0" w:after="0" w:afterAutospacing="0"/>
        <w:rPr>
          <w:color w:val="000000" w:themeColor="text1"/>
        </w:rPr>
      </w:pPr>
      <w:r w:rsidRPr="00D519AE">
        <w:rPr>
          <w:color w:val="000000" w:themeColor="text1"/>
        </w:rPr>
        <w:t>уметь решать нестандартные уравнения и неравенства, квадратные уравнения; уметь формализовать и структурировать информацию,</w:t>
      </w:r>
    </w:p>
    <w:p w:rsidR="0038679A" w:rsidRPr="00D519AE" w:rsidRDefault="0038679A" w:rsidP="00124B12">
      <w:pPr>
        <w:pStyle w:val="a3"/>
        <w:numPr>
          <w:ilvl w:val="0"/>
          <w:numId w:val="24"/>
        </w:numPr>
        <w:shd w:val="clear" w:color="auto" w:fill="FFFFFF"/>
        <w:spacing w:before="0" w:beforeAutospacing="0" w:after="0" w:afterAutospacing="0"/>
        <w:rPr>
          <w:color w:val="000000" w:themeColor="text1"/>
        </w:rPr>
      </w:pPr>
      <w:r w:rsidRPr="00D519AE">
        <w:rPr>
          <w:color w:val="000000" w:themeColor="text1"/>
        </w:rPr>
        <w:t>уметь выбирать способ представления данных в соответствии с поставленной задачей – в таблицы, схемы, графики, диаграммы с использованием соответствующих программных средств обработки данных.</w:t>
      </w:r>
    </w:p>
    <w:p w:rsidR="0038679A" w:rsidRPr="00D519AE" w:rsidRDefault="0038679A" w:rsidP="00124B12">
      <w:pPr>
        <w:pStyle w:val="a3"/>
        <w:shd w:val="clear" w:color="auto" w:fill="FFFFFF"/>
        <w:spacing w:before="0" w:beforeAutospacing="0" w:after="0" w:afterAutospacing="0"/>
        <w:rPr>
          <w:color w:val="000000" w:themeColor="text1"/>
        </w:rPr>
      </w:pPr>
      <w:r w:rsidRPr="00D519AE">
        <w:rPr>
          <w:b/>
          <w:bCs/>
          <w:i/>
          <w:iCs/>
          <w:color w:val="000000" w:themeColor="text1"/>
        </w:rPr>
        <w:t>Ученик получит возможность научиться:</w:t>
      </w:r>
    </w:p>
    <w:p w:rsidR="0038679A" w:rsidRPr="00D519AE" w:rsidRDefault="0038679A" w:rsidP="00124B12">
      <w:pPr>
        <w:pStyle w:val="a3"/>
        <w:numPr>
          <w:ilvl w:val="0"/>
          <w:numId w:val="25"/>
        </w:numPr>
        <w:shd w:val="clear" w:color="auto" w:fill="FFFFFF"/>
        <w:spacing w:before="0" w:beforeAutospacing="0" w:after="0" w:afterAutospacing="0"/>
        <w:rPr>
          <w:color w:val="000000" w:themeColor="text1"/>
        </w:rPr>
      </w:pPr>
      <w:r w:rsidRPr="00D519AE">
        <w:rPr>
          <w:color w:val="000000" w:themeColor="text1"/>
        </w:rPr>
        <w:t>формирование представлений о статистических закономерностях в реальном мире и о различных способах их изучения, о простейших вероятностных моделях;</w:t>
      </w:r>
    </w:p>
    <w:p w:rsidR="0038679A" w:rsidRPr="00D519AE" w:rsidRDefault="0038679A" w:rsidP="00124B12">
      <w:pPr>
        <w:pStyle w:val="a3"/>
        <w:numPr>
          <w:ilvl w:val="0"/>
          <w:numId w:val="25"/>
        </w:numPr>
        <w:shd w:val="clear" w:color="auto" w:fill="FFFFFF"/>
        <w:spacing w:before="0" w:beforeAutospacing="0" w:after="0" w:afterAutospacing="0"/>
        <w:rPr>
          <w:color w:val="000000" w:themeColor="text1"/>
        </w:rPr>
      </w:pPr>
      <w:r w:rsidRPr="00D519AE">
        <w:rPr>
          <w:color w:val="000000" w:themeColor="text1"/>
        </w:rPr>
        <w:t>составлять и решать нестандартные уравнения, системы уравнений и неравенства при решении задач других учебных предметов;</w:t>
      </w:r>
    </w:p>
    <w:p w:rsidR="0038679A" w:rsidRPr="00D519AE" w:rsidRDefault="0038679A" w:rsidP="00124B12">
      <w:pPr>
        <w:pStyle w:val="a3"/>
        <w:numPr>
          <w:ilvl w:val="0"/>
          <w:numId w:val="25"/>
        </w:numPr>
        <w:shd w:val="clear" w:color="auto" w:fill="FFFFFF"/>
        <w:spacing w:before="0" w:beforeAutospacing="0" w:after="0" w:afterAutospacing="0"/>
        <w:rPr>
          <w:color w:val="000000" w:themeColor="text1"/>
        </w:rPr>
      </w:pPr>
      <w:r w:rsidRPr="00D519AE">
        <w:rPr>
          <w:color w:val="000000" w:themeColor="text1"/>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38679A" w:rsidRPr="00D519AE" w:rsidRDefault="0038679A" w:rsidP="00124B12">
      <w:pPr>
        <w:pStyle w:val="a3"/>
        <w:numPr>
          <w:ilvl w:val="0"/>
          <w:numId w:val="25"/>
        </w:numPr>
        <w:shd w:val="clear" w:color="auto" w:fill="FFFFFF"/>
        <w:spacing w:before="0" w:beforeAutospacing="0" w:after="0" w:afterAutospacing="0"/>
        <w:rPr>
          <w:color w:val="000000" w:themeColor="text1"/>
        </w:rPr>
      </w:pPr>
      <w:r w:rsidRPr="00D519AE">
        <w:rPr>
          <w:color w:val="000000" w:themeColor="text1"/>
        </w:rPr>
        <w:t>выбирать оптимальный метод решения задачи, рассматривая различные методы;</w:t>
      </w:r>
    </w:p>
    <w:p w:rsidR="0038679A" w:rsidRPr="00D519AE" w:rsidRDefault="0038679A" w:rsidP="00124B12">
      <w:pPr>
        <w:pStyle w:val="a3"/>
        <w:numPr>
          <w:ilvl w:val="0"/>
          <w:numId w:val="25"/>
        </w:numPr>
        <w:shd w:val="clear" w:color="auto" w:fill="FFFFFF"/>
        <w:spacing w:before="0" w:beforeAutospacing="0" w:after="0" w:afterAutospacing="0"/>
        <w:rPr>
          <w:color w:val="000000" w:themeColor="text1"/>
        </w:rPr>
      </w:pPr>
      <w:r w:rsidRPr="00D519AE">
        <w:rPr>
          <w:color w:val="000000" w:themeColor="text1"/>
        </w:rPr>
        <w:t>строить модель решения задачи, проводить доказательные рассуждения; анализировать и интерпретировать результаты в контексте условия задачи, выбирать решения, не противоречащие контексту;</w:t>
      </w:r>
    </w:p>
    <w:p w:rsidR="0038679A" w:rsidRPr="00D519AE" w:rsidRDefault="0038679A" w:rsidP="00124B12">
      <w:pPr>
        <w:pStyle w:val="a3"/>
        <w:numPr>
          <w:ilvl w:val="0"/>
          <w:numId w:val="25"/>
        </w:numPr>
        <w:shd w:val="clear" w:color="auto" w:fill="FFFFFF"/>
        <w:spacing w:before="0" w:beforeAutospacing="0" w:after="0" w:afterAutospacing="0"/>
        <w:rPr>
          <w:color w:val="000000" w:themeColor="text1"/>
        </w:rPr>
      </w:pPr>
      <w:r w:rsidRPr="00D519AE">
        <w:rPr>
          <w:color w:val="000000" w:themeColor="text1"/>
        </w:rPr>
        <w:t>применять для решения задач геометрические факты, если условия применения заданы в явной форме;</w:t>
      </w:r>
    </w:p>
    <w:p w:rsidR="0038679A" w:rsidRPr="00D519AE" w:rsidRDefault="0038679A" w:rsidP="00124B12">
      <w:pPr>
        <w:pStyle w:val="a3"/>
        <w:numPr>
          <w:ilvl w:val="0"/>
          <w:numId w:val="25"/>
        </w:numPr>
        <w:shd w:val="clear" w:color="auto" w:fill="FFFFFF"/>
        <w:spacing w:before="0" w:beforeAutospacing="0" w:after="0" w:afterAutospacing="0"/>
        <w:rPr>
          <w:color w:val="000000" w:themeColor="text1"/>
        </w:rPr>
      </w:pPr>
      <w:r w:rsidRPr="00D519AE">
        <w:rPr>
          <w:color w:val="000000" w:themeColor="text1"/>
        </w:rPr>
        <w:t>извлекать, интерпретировать и преобразовывать информацию о геометрических фигурах, представленную на чертежах.</w:t>
      </w:r>
    </w:p>
    <w:p w:rsidR="00800F3E" w:rsidRDefault="00800F3E" w:rsidP="00124B12">
      <w:pPr>
        <w:spacing w:after="0" w:line="240" w:lineRule="auto"/>
        <w:jc w:val="center"/>
        <w:rPr>
          <w:rFonts w:ascii="Times New Roman" w:hAnsi="Times New Roman" w:cs="Times New Roman"/>
          <w:b/>
          <w:bCs/>
          <w:iCs/>
          <w:sz w:val="24"/>
          <w:szCs w:val="24"/>
          <w:shd w:val="clear" w:color="auto" w:fill="FFFFFF"/>
        </w:rPr>
      </w:pPr>
    </w:p>
    <w:p w:rsidR="00AD65A6" w:rsidRPr="00D519AE" w:rsidRDefault="0038679A" w:rsidP="00124B12">
      <w:pPr>
        <w:spacing w:after="0" w:line="240" w:lineRule="auto"/>
        <w:jc w:val="center"/>
        <w:rPr>
          <w:rFonts w:ascii="Times New Roman" w:hAnsi="Times New Roman" w:cs="Times New Roman"/>
          <w:b/>
          <w:sz w:val="24"/>
          <w:szCs w:val="24"/>
        </w:rPr>
      </w:pPr>
      <w:r w:rsidRPr="00D519AE">
        <w:rPr>
          <w:rFonts w:ascii="Times New Roman" w:hAnsi="Times New Roman" w:cs="Times New Roman"/>
          <w:b/>
          <w:bCs/>
          <w:iCs/>
          <w:sz w:val="24"/>
          <w:szCs w:val="24"/>
          <w:shd w:val="clear" w:color="auto" w:fill="FFFFFF"/>
        </w:rPr>
        <w:t>Содержание курса внеурочной деятельности</w:t>
      </w:r>
    </w:p>
    <w:tbl>
      <w:tblPr>
        <w:tblStyle w:val="a6"/>
        <w:tblW w:w="9888" w:type="dxa"/>
        <w:tblInd w:w="426" w:type="dxa"/>
        <w:tblLayout w:type="fixed"/>
        <w:tblLook w:val="04A0"/>
      </w:tblPr>
      <w:tblGrid>
        <w:gridCol w:w="958"/>
        <w:gridCol w:w="8930"/>
      </w:tblGrid>
      <w:tr w:rsidR="00EF56A9" w:rsidRPr="00D519AE" w:rsidTr="00C92D59">
        <w:tc>
          <w:tcPr>
            <w:tcW w:w="958" w:type="dxa"/>
          </w:tcPr>
          <w:p w:rsidR="00EF56A9" w:rsidRPr="00D519AE" w:rsidRDefault="00EF56A9" w:rsidP="00124B12">
            <w:pPr>
              <w:pStyle w:val="a5"/>
              <w:spacing w:after="0" w:line="240" w:lineRule="auto"/>
              <w:ind w:left="0"/>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8930" w:type="dxa"/>
          </w:tcPr>
          <w:p w:rsidR="00EF56A9" w:rsidRPr="00D519AE" w:rsidRDefault="00EF56A9" w:rsidP="00124B12">
            <w:pPr>
              <w:pStyle w:val="a5"/>
              <w:spacing w:after="0" w:line="240" w:lineRule="auto"/>
              <w:ind w:left="0"/>
              <w:jc w:val="both"/>
              <w:rPr>
                <w:rFonts w:ascii="Times New Roman" w:hAnsi="Times New Roman" w:cs="Times New Roman"/>
                <w:sz w:val="24"/>
                <w:szCs w:val="24"/>
              </w:rPr>
            </w:pPr>
            <w:r w:rsidRPr="00D519AE">
              <w:rPr>
                <w:rFonts w:ascii="Times New Roman" w:hAnsi="Times New Roman" w:cs="Times New Roman"/>
                <w:sz w:val="24"/>
                <w:szCs w:val="24"/>
              </w:rPr>
              <w:t>Упрощение алгебраических выражений.</w:t>
            </w:r>
          </w:p>
          <w:p w:rsidR="00F71B0F" w:rsidRPr="00D519AE" w:rsidRDefault="00EF56A9" w:rsidP="00124B12">
            <w:pPr>
              <w:pStyle w:val="a5"/>
              <w:spacing w:after="0" w:line="240" w:lineRule="auto"/>
              <w:ind w:left="0"/>
              <w:jc w:val="both"/>
              <w:rPr>
                <w:rFonts w:ascii="Times New Roman" w:hAnsi="Times New Roman" w:cs="Times New Roman"/>
                <w:i/>
                <w:sz w:val="24"/>
                <w:szCs w:val="24"/>
              </w:rPr>
            </w:pPr>
            <w:r w:rsidRPr="00D519AE">
              <w:rPr>
                <w:rFonts w:ascii="Times New Roman" w:eastAsia="Calibri" w:hAnsi="Times New Roman" w:cs="Times New Roman"/>
                <w:i/>
                <w:sz w:val="24"/>
                <w:szCs w:val="24"/>
              </w:rPr>
              <w:t>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Преобразование выражений. Свойство степени с целым показателем.</w:t>
            </w:r>
          </w:p>
          <w:p w:rsidR="00F71B0F" w:rsidRPr="00D519AE" w:rsidRDefault="00EF56A9" w:rsidP="00124B12">
            <w:pPr>
              <w:pStyle w:val="a5"/>
              <w:spacing w:after="0" w:line="240" w:lineRule="auto"/>
              <w:ind w:left="0"/>
              <w:jc w:val="both"/>
              <w:rPr>
                <w:rFonts w:ascii="Times New Roman" w:hAnsi="Times New Roman" w:cs="Times New Roman"/>
                <w:i/>
                <w:sz w:val="24"/>
                <w:szCs w:val="24"/>
              </w:rPr>
            </w:pPr>
            <w:r w:rsidRPr="00D519AE">
              <w:rPr>
                <w:rFonts w:ascii="Times New Roman" w:eastAsia="Calibri" w:hAnsi="Times New Roman" w:cs="Times New Roman"/>
                <w:i/>
                <w:sz w:val="24"/>
                <w:szCs w:val="24"/>
              </w:rPr>
              <w:t>Многочлены</w:t>
            </w:r>
            <w:r w:rsidR="00F71B0F" w:rsidRPr="00D519AE">
              <w:rPr>
                <w:rFonts w:ascii="Times New Roman" w:hAnsi="Times New Roman" w:cs="Times New Roman"/>
                <w:i/>
                <w:sz w:val="24"/>
                <w:szCs w:val="24"/>
              </w:rPr>
              <w:t>.</w:t>
            </w:r>
            <w:r w:rsidRPr="00D519AE">
              <w:rPr>
                <w:rFonts w:ascii="Times New Roman" w:eastAsia="Calibri" w:hAnsi="Times New Roman" w:cs="Times New Roman"/>
                <w:i/>
                <w:sz w:val="24"/>
                <w:szCs w:val="24"/>
              </w:rPr>
              <w:t xml:space="preserve"> Сложение, вычитание, умножение многочленов. Формулы сокращённого умножения: квадрат суммы и квадрат разности, формула разности квадратов. Квадратный трёхчлен. Теорема Виета. Разложение квадратного трёхчлена на линейные множители. Степень и корень</w:t>
            </w:r>
            <w:r w:rsidR="00F71B0F" w:rsidRPr="00D519AE">
              <w:rPr>
                <w:rFonts w:ascii="Times New Roman" w:hAnsi="Times New Roman" w:cs="Times New Roman"/>
                <w:i/>
                <w:sz w:val="24"/>
                <w:szCs w:val="24"/>
              </w:rPr>
              <w:t xml:space="preserve"> многочлена с одной переменной.</w:t>
            </w:r>
          </w:p>
          <w:p w:rsidR="00EF56A9" w:rsidRPr="00D519AE" w:rsidRDefault="00EF56A9" w:rsidP="00124B12">
            <w:pPr>
              <w:pStyle w:val="a5"/>
              <w:spacing w:after="0" w:line="240" w:lineRule="auto"/>
              <w:ind w:left="0"/>
              <w:jc w:val="both"/>
              <w:rPr>
                <w:rFonts w:ascii="Times New Roman" w:eastAsia="Calibri" w:hAnsi="Times New Roman" w:cs="Times New Roman"/>
                <w:i/>
                <w:sz w:val="24"/>
                <w:szCs w:val="24"/>
              </w:rPr>
            </w:pPr>
            <w:r w:rsidRPr="00D519AE">
              <w:rPr>
                <w:rFonts w:ascii="Times New Roman" w:eastAsia="Calibri" w:hAnsi="Times New Roman" w:cs="Times New Roman"/>
                <w:i/>
                <w:sz w:val="24"/>
                <w:szCs w:val="24"/>
              </w:rPr>
              <w:t>Алгебраическая дробь. Сокращение дробей. Действия с алгебраическими дробями. Рациональные выражения и их преобразования. Свойства квадратных корней и их применение в вычислениях.</w:t>
            </w:r>
          </w:p>
        </w:tc>
      </w:tr>
      <w:tr w:rsidR="00EF56A9" w:rsidRPr="00D519AE" w:rsidTr="00C92D59">
        <w:tc>
          <w:tcPr>
            <w:tcW w:w="958" w:type="dxa"/>
          </w:tcPr>
          <w:p w:rsidR="00EF56A9" w:rsidRPr="00D519AE" w:rsidRDefault="00EF56A9" w:rsidP="00124B12">
            <w:pPr>
              <w:pStyle w:val="a5"/>
              <w:spacing w:after="0" w:line="240" w:lineRule="auto"/>
              <w:ind w:left="0"/>
              <w:jc w:val="center"/>
              <w:rPr>
                <w:rFonts w:ascii="Times New Roman" w:hAnsi="Times New Roman" w:cs="Times New Roman"/>
                <w:sz w:val="24"/>
                <w:szCs w:val="24"/>
              </w:rPr>
            </w:pPr>
            <w:r w:rsidRPr="00D519AE">
              <w:rPr>
                <w:rFonts w:ascii="Times New Roman" w:hAnsi="Times New Roman" w:cs="Times New Roman"/>
                <w:sz w:val="24"/>
                <w:szCs w:val="24"/>
              </w:rPr>
              <w:t>2</w:t>
            </w:r>
          </w:p>
        </w:tc>
        <w:tc>
          <w:tcPr>
            <w:tcW w:w="8930" w:type="dxa"/>
          </w:tcPr>
          <w:p w:rsidR="00F71B0F" w:rsidRPr="00D519AE" w:rsidRDefault="00EF56A9" w:rsidP="00124B12">
            <w:pPr>
              <w:ind w:firstLine="426"/>
              <w:jc w:val="both"/>
              <w:rPr>
                <w:rFonts w:ascii="Times New Roman" w:hAnsi="Times New Roman" w:cs="Times New Roman"/>
                <w:sz w:val="24"/>
                <w:szCs w:val="24"/>
              </w:rPr>
            </w:pPr>
            <w:r w:rsidRPr="00D519AE">
              <w:rPr>
                <w:rFonts w:ascii="Times New Roman" w:hAnsi="Times New Roman" w:cs="Times New Roman"/>
                <w:sz w:val="24"/>
                <w:szCs w:val="24"/>
              </w:rPr>
              <w:t>Решение уравнений</w:t>
            </w:r>
            <w:r w:rsidR="00F71B0F" w:rsidRPr="00D519AE">
              <w:rPr>
                <w:rFonts w:ascii="Times New Roman" w:hAnsi="Times New Roman" w:cs="Times New Roman"/>
                <w:sz w:val="24"/>
                <w:szCs w:val="24"/>
              </w:rPr>
              <w:t xml:space="preserve">. Решение систем уравнений </w:t>
            </w:r>
          </w:p>
          <w:p w:rsidR="00EF56A9" w:rsidRPr="00D519AE" w:rsidRDefault="00F71B0F" w:rsidP="00124B12">
            <w:pPr>
              <w:ind w:firstLine="426"/>
              <w:jc w:val="both"/>
              <w:rPr>
                <w:rFonts w:ascii="Times New Roman" w:eastAsia="Calibri" w:hAnsi="Times New Roman" w:cs="Times New Roman"/>
                <w:i/>
                <w:sz w:val="24"/>
                <w:szCs w:val="24"/>
              </w:rPr>
            </w:pPr>
            <w:r w:rsidRPr="00D519AE">
              <w:rPr>
                <w:rFonts w:ascii="Times New Roman" w:eastAsia="Calibri" w:hAnsi="Times New Roman" w:cs="Times New Roman"/>
                <w:i/>
                <w:sz w:val="24"/>
                <w:szCs w:val="24"/>
              </w:rPr>
              <w:t xml:space="preserve">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Решение уравнений методом разложения на множители. Уравнения с двумя переменными; решение уравнения с двумя переменными. Система уравнений; решение систем. </w:t>
            </w:r>
            <w:r w:rsidRPr="00D519AE">
              <w:rPr>
                <w:rFonts w:ascii="Times New Roman" w:eastAsia="Calibri" w:hAnsi="Times New Roman" w:cs="Times New Roman"/>
                <w:i/>
                <w:sz w:val="24"/>
                <w:szCs w:val="24"/>
              </w:rPr>
              <w:lastRenderedPageBreak/>
              <w:t>Система двух линейных уравнений с двумя переменными; решение подстановкой и алгебраическим сложением. Уравнение с несколькими переменными. Решение простейших нелинейных систем.</w:t>
            </w:r>
          </w:p>
        </w:tc>
      </w:tr>
      <w:tr w:rsidR="00EF56A9" w:rsidRPr="00D519AE" w:rsidTr="00C92D59">
        <w:tc>
          <w:tcPr>
            <w:tcW w:w="958" w:type="dxa"/>
          </w:tcPr>
          <w:p w:rsidR="00EF56A9" w:rsidRPr="00D519AE" w:rsidRDefault="00F71B0F" w:rsidP="00124B12">
            <w:pPr>
              <w:pStyle w:val="a5"/>
              <w:spacing w:after="0" w:line="240" w:lineRule="auto"/>
              <w:ind w:left="0"/>
              <w:jc w:val="center"/>
              <w:rPr>
                <w:rFonts w:ascii="Times New Roman" w:hAnsi="Times New Roman" w:cs="Times New Roman"/>
                <w:sz w:val="24"/>
                <w:szCs w:val="24"/>
              </w:rPr>
            </w:pPr>
            <w:r w:rsidRPr="00D519AE">
              <w:rPr>
                <w:rFonts w:ascii="Times New Roman" w:hAnsi="Times New Roman" w:cs="Times New Roman"/>
                <w:sz w:val="24"/>
                <w:szCs w:val="24"/>
              </w:rPr>
              <w:lastRenderedPageBreak/>
              <w:t>3</w:t>
            </w:r>
          </w:p>
        </w:tc>
        <w:tc>
          <w:tcPr>
            <w:tcW w:w="8930" w:type="dxa"/>
          </w:tcPr>
          <w:p w:rsidR="00EF56A9" w:rsidRPr="00D519AE" w:rsidRDefault="00EF56A9" w:rsidP="00124B12">
            <w:pPr>
              <w:ind w:firstLine="426"/>
              <w:jc w:val="both"/>
              <w:rPr>
                <w:rFonts w:ascii="Times New Roman" w:hAnsi="Times New Roman" w:cs="Times New Roman"/>
                <w:i/>
                <w:sz w:val="24"/>
                <w:szCs w:val="24"/>
              </w:rPr>
            </w:pPr>
            <w:r w:rsidRPr="00D519AE">
              <w:rPr>
                <w:rFonts w:ascii="Times New Roman" w:hAnsi="Times New Roman" w:cs="Times New Roman"/>
                <w:sz w:val="24"/>
                <w:szCs w:val="24"/>
              </w:rPr>
              <w:t>Решение неравенств</w:t>
            </w:r>
            <w:r w:rsidR="00F71B0F" w:rsidRPr="00D519AE">
              <w:rPr>
                <w:rFonts w:ascii="Times New Roman" w:hAnsi="Times New Roman" w:cs="Times New Roman"/>
                <w:sz w:val="24"/>
                <w:szCs w:val="24"/>
              </w:rPr>
              <w:t xml:space="preserve">. Решение систем неравенств. </w:t>
            </w:r>
            <w:r w:rsidR="00F71B0F" w:rsidRPr="00D519AE">
              <w:rPr>
                <w:rFonts w:ascii="Times New Roman" w:eastAsia="Calibri" w:hAnsi="Times New Roman" w:cs="Times New Roman"/>
                <w:i/>
                <w:sz w:val="24"/>
                <w:szCs w:val="24"/>
              </w:rPr>
              <w:t>Числовые неравенства и их свойства. Неравенство с одной переменной. Решение неравенства. Линейные неравенства с одной переменной. Системы линейных неравенств. Квадратные неравенства.</w:t>
            </w:r>
          </w:p>
        </w:tc>
      </w:tr>
      <w:tr w:rsidR="00EF56A9" w:rsidRPr="00D519AE" w:rsidTr="00C92D59">
        <w:tc>
          <w:tcPr>
            <w:tcW w:w="958" w:type="dxa"/>
          </w:tcPr>
          <w:p w:rsidR="00EF56A9" w:rsidRPr="00D519AE" w:rsidRDefault="00F71B0F" w:rsidP="00124B12">
            <w:pPr>
              <w:pStyle w:val="a5"/>
              <w:spacing w:after="0" w:line="240" w:lineRule="auto"/>
              <w:ind w:left="0"/>
              <w:jc w:val="center"/>
              <w:rPr>
                <w:rFonts w:ascii="Times New Roman" w:hAnsi="Times New Roman" w:cs="Times New Roman"/>
                <w:sz w:val="24"/>
                <w:szCs w:val="24"/>
              </w:rPr>
            </w:pPr>
            <w:r w:rsidRPr="00D519AE">
              <w:rPr>
                <w:rFonts w:ascii="Times New Roman" w:hAnsi="Times New Roman" w:cs="Times New Roman"/>
                <w:sz w:val="24"/>
                <w:szCs w:val="24"/>
              </w:rPr>
              <w:t>4</w:t>
            </w:r>
          </w:p>
        </w:tc>
        <w:tc>
          <w:tcPr>
            <w:tcW w:w="8930" w:type="dxa"/>
          </w:tcPr>
          <w:p w:rsidR="00EF56A9" w:rsidRPr="00D519AE" w:rsidRDefault="00EF56A9" w:rsidP="00124B12">
            <w:pPr>
              <w:ind w:firstLine="426"/>
              <w:jc w:val="both"/>
              <w:rPr>
                <w:rFonts w:ascii="Times New Roman" w:hAnsi="Times New Roman" w:cs="Times New Roman"/>
                <w:i/>
                <w:sz w:val="24"/>
                <w:szCs w:val="24"/>
              </w:rPr>
            </w:pPr>
            <w:r w:rsidRPr="00D519AE">
              <w:rPr>
                <w:rFonts w:ascii="Times New Roman" w:hAnsi="Times New Roman" w:cs="Times New Roman"/>
                <w:sz w:val="24"/>
                <w:szCs w:val="24"/>
              </w:rPr>
              <w:t>Задачи на движение</w:t>
            </w:r>
            <w:r w:rsidR="00F71B0F" w:rsidRPr="00D519AE">
              <w:rPr>
                <w:rFonts w:ascii="Times New Roman" w:hAnsi="Times New Roman" w:cs="Times New Roman"/>
                <w:sz w:val="24"/>
                <w:szCs w:val="24"/>
              </w:rPr>
              <w:t>. Задачи на работу. Задачи на сплавы и растворы</w:t>
            </w:r>
            <w:r w:rsidR="00F71B0F" w:rsidRPr="00D519AE">
              <w:rPr>
                <w:rFonts w:ascii="Times New Roman" w:hAnsi="Times New Roman" w:cs="Times New Roman"/>
                <w:i/>
                <w:sz w:val="24"/>
                <w:szCs w:val="24"/>
              </w:rPr>
              <w:t xml:space="preserve"> </w:t>
            </w:r>
            <w:r w:rsidR="00F71B0F" w:rsidRPr="00D519AE">
              <w:rPr>
                <w:rFonts w:ascii="Times New Roman" w:eastAsia="Calibri" w:hAnsi="Times New Roman" w:cs="Times New Roman"/>
                <w:i/>
                <w:sz w:val="24"/>
                <w:szCs w:val="24"/>
              </w:rPr>
              <w:t xml:space="preserve">Решение текстовых задач арифметическим способом. Решение текстовых задач алгебраическим способом. </w:t>
            </w:r>
          </w:p>
        </w:tc>
      </w:tr>
      <w:tr w:rsidR="00EF56A9" w:rsidRPr="00D519AE" w:rsidTr="00C92D59">
        <w:tc>
          <w:tcPr>
            <w:tcW w:w="958" w:type="dxa"/>
          </w:tcPr>
          <w:p w:rsidR="00EF56A9" w:rsidRPr="00D519AE" w:rsidRDefault="00F71B0F" w:rsidP="00124B12">
            <w:pPr>
              <w:pStyle w:val="a5"/>
              <w:spacing w:after="0" w:line="240" w:lineRule="auto"/>
              <w:ind w:left="0"/>
              <w:jc w:val="center"/>
              <w:rPr>
                <w:rFonts w:ascii="Times New Roman" w:hAnsi="Times New Roman" w:cs="Times New Roman"/>
                <w:sz w:val="24"/>
                <w:szCs w:val="24"/>
              </w:rPr>
            </w:pPr>
            <w:r w:rsidRPr="00D519AE">
              <w:rPr>
                <w:rFonts w:ascii="Times New Roman" w:hAnsi="Times New Roman" w:cs="Times New Roman"/>
                <w:sz w:val="24"/>
                <w:szCs w:val="24"/>
              </w:rPr>
              <w:t>5</w:t>
            </w:r>
          </w:p>
        </w:tc>
        <w:tc>
          <w:tcPr>
            <w:tcW w:w="8930" w:type="dxa"/>
          </w:tcPr>
          <w:p w:rsidR="00EF56A9" w:rsidRPr="00D519AE" w:rsidRDefault="00EF56A9" w:rsidP="00124B12">
            <w:pPr>
              <w:pStyle w:val="a5"/>
              <w:spacing w:after="0" w:line="240" w:lineRule="auto"/>
              <w:ind w:left="0"/>
              <w:jc w:val="both"/>
              <w:rPr>
                <w:rFonts w:ascii="Times New Roman" w:hAnsi="Times New Roman" w:cs="Times New Roman"/>
                <w:sz w:val="24"/>
                <w:szCs w:val="24"/>
              </w:rPr>
            </w:pPr>
            <w:r w:rsidRPr="00D519AE">
              <w:rPr>
                <w:rFonts w:ascii="Times New Roman" w:hAnsi="Times New Roman" w:cs="Times New Roman"/>
                <w:sz w:val="24"/>
                <w:szCs w:val="24"/>
              </w:rPr>
              <w:t>Построение графиков</w:t>
            </w:r>
          </w:p>
          <w:p w:rsidR="00F71B0F" w:rsidRPr="00D519AE" w:rsidRDefault="00F71B0F" w:rsidP="00124B12">
            <w:pPr>
              <w:ind w:firstLine="426"/>
              <w:jc w:val="both"/>
              <w:rPr>
                <w:rFonts w:ascii="Times New Roman" w:hAnsi="Times New Roman" w:cs="Times New Roman"/>
                <w:i/>
                <w:sz w:val="24"/>
                <w:szCs w:val="24"/>
              </w:rPr>
            </w:pPr>
            <w:r w:rsidRPr="00D519AE">
              <w:rPr>
                <w:rFonts w:ascii="Times New Roman" w:eastAsia="Calibri" w:hAnsi="Times New Roman" w:cs="Times New Roman"/>
                <w:i/>
                <w:sz w:val="24"/>
                <w:szCs w:val="24"/>
              </w:rPr>
              <w:t xml:space="preserve">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w:t>
            </w:r>
            <w:proofErr w:type="spellStart"/>
            <w:r w:rsidRPr="00D519AE">
              <w:rPr>
                <w:rFonts w:ascii="Times New Roman" w:eastAsia="Calibri" w:hAnsi="Times New Roman" w:cs="Times New Roman"/>
                <w:i/>
                <w:sz w:val="24"/>
                <w:szCs w:val="24"/>
              </w:rPr>
              <w:t>знакопостоянства</w:t>
            </w:r>
            <w:proofErr w:type="spellEnd"/>
            <w:r w:rsidRPr="00D519AE">
              <w:rPr>
                <w:rFonts w:ascii="Times New Roman" w:eastAsia="Calibri" w:hAnsi="Times New Roman" w:cs="Times New Roman"/>
                <w:i/>
                <w:sz w:val="24"/>
                <w:szCs w:val="24"/>
              </w:rPr>
              <w:t>, чтение графиков функций. Примеры графических зависимостей, отражающих реальные процессы. Функция, описывающая прямую и пропорциональную зависимость, её график. Линейная функция, её график, геометрический смысл коэффициентов. Функция, описывающая обратно пропорциональную зависимость, её график. Гипербола. Квадратичная функция, её график. Парабола. Координаты вершины параболы, ось симметрии. График функции у = √х. График функции у = ³√х. График функции у = │х│. Использование графиков функций для решения уравнений и систем.</w:t>
            </w:r>
          </w:p>
        </w:tc>
      </w:tr>
      <w:tr w:rsidR="00EF56A9" w:rsidRPr="00D519AE" w:rsidTr="00B40D21">
        <w:tc>
          <w:tcPr>
            <w:tcW w:w="958" w:type="dxa"/>
          </w:tcPr>
          <w:p w:rsidR="00EF56A9" w:rsidRPr="00D519AE" w:rsidRDefault="00F71B0F" w:rsidP="00124B12">
            <w:pPr>
              <w:pStyle w:val="a5"/>
              <w:spacing w:after="0" w:line="240" w:lineRule="auto"/>
              <w:ind w:left="0"/>
              <w:jc w:val="center"/>
              <w:rPr>
                <w:rFonts w:ascii="Times New Roman" w:hAnsi="Times New Roman" w:cs="Times New Roman"/>
                <w:sz w:val="24"/>
                <w:szCs w:val="24"/>
              </w:rPr>
            </w:pPr>
            <w:r w:rsidRPr="00D519AE">
              <w:rPr>
                <w:rFonts w:ascii="Times New Roman" w:hAnsi="Times New Roman" w:cs="Times New Roman"/>
                <w:sz w:val="24"/>
                <w:szCs w:val="24"/>
              </w:rPr>
              <w:t>6</w:t>
            </w:r>
          </w:p>
        </w:tc>
        <w:tc>
          <w:tcPr>
            <w:tcW w:w="8930" w:type="dxa"/>
          </w:tcPr>
          <w:p w:rsidR="00F71B0F" w:rsidRPr="00D519AE" w:rsidRDefault="00EF56A9" w:rsidP="00124B12">
            <w:pPr>
              <w:ind w:firstLine="426"/>
              <w:jc w:val="both"/>
              <w:rPr>
                <w:rFonts w:ascii="Times New Roman" w:hAnsi="Times New Roman" w:cs="Times New Roman"/>
                <w:sz w:val="24"/>
                <w:szCs w:val="24"/>
              </w:rPr>
            </w:pPr>
            <w:r w:rsidRPr="00D519AE">
              <w:rPr>
                <w:rFonts w:ascii="Times New Roman" w:hAnsi="Times New Roman" w:cs="Times New Roman"/>
                <w:sz w:val="24"/>
                <w:szCs w:val="24"/>
              </w:rPr>
              <w:t>Нахождение неизвестных элементов в треугольнике</w:t>
            </w:r>
            <w:r w:rsidR="00F71B0F" w:rsidRPr="00D519AE">
              <w:rPr>
                <w:rFonts w:ascii="Times New Roman" w:hAnsi="Times New Roman" w:cs="Times New Roman"/>
                <w:sz w:val="24"/>
                <w:szCs w:val="24"/>
              </w:rPr>
              <w:t xml:space="preserve"> </w:t>
            </w:r>
          </w:p>
          <w:p w:rsidR="00EF56A9" w:rsidRPr="00D519AE" w:rsidRDefault="00F71B0F" w:rsidP="00124B12">
            <w:pPr>
              <w:ind w:firstLine="426"/>
              <w:jc w:val="both"/>
              <w:rPr>
                <w:rFonts w:ascii="Times New Roman" w:eastAsia="Calibri" w:hAnsi="Times New Roman" w:cs="Times New Roman"/>
                <w:i/>
                <w:sz w:val="24"/>
                <w:szCs w:val="24"/>
              </w:rPr>
            </w:pPr>
            <w:r w:rsidRPr="00D519AE">
              <w:rPr>
                <w:rFonts w:ascii="Times New Roman" w:eastAsia="Calibri" w:hAnsi="Times New Roman" w:cs="Times New Roman"/>
                <w:i/>
                <w:sz w:val="24"/>
                <w:szCs w:val="24"/>
              </w:rPr>
              <w:t xml:space="preserve">Высота, медиана, биссектриса, средняя линия треугольника; точки пересечения серединных перпендикуляров, биссектрис, медиан, высот и их продолжений. Равнобедренный и равносторонний треугольники. Свойства и признаки равнобедренного треугольника. Прямоугольный треугольник. Теорема Пифагора. Признаки равенства треугольников. Неравенство треугольника. Сумма углов треугольника. Внешние углы треугольника. Зависимость между величинами сторон и углов треугольника. Теорема Фалеса. Подобие треугольников, коэффициент подобия. Признаки подобия треугольников. Синус, косинус, тангенс острого угла прямоугольного треугольника и углов от 0° до 180°. Решение прямоугольных треугольников. Основное тригонометрическое тождество. Теорема косинусов и теорема синусов. </w:t>
            </w:r>
          </w:p>
        </w:tc>
      </w:tr>
      <w:tr w:rsidR="00EF56A9" w:rsidRPr="00D519AE" w:rsidTr="00B40D21">
        <w:tc>
          <w:tcPr>
            <w:tcW w:w="958" w:type="dxa"/>
          </w:tcPr>
          <w:p w:rsidR="00EF56A9" w:rsidRPr="00D519AE" w:rsidRDefault="00F71B0F" w:rsidP="00124B12">
            <w:pPr>
              <w:pStyle w:val="a5"/>
              <w:spacing w:after="0" w:line="240" w:lineRule="auto"/>
              <w:ind w:left="0"/>
              <w:jc w:val="center"/>
              <w:rPr>
                <w:rFonts w:ascii="Times New Roman" w:hAnsi="Times New Roman" w:cs="Times New Roman"/>
                <w:sz w:val="24"/>
                <w:szCs w:val="24"/>
              </w:rPr>
            </w:pPr>
            <w:r w:rsidRPr="00D519AE">
              <w:rPr>
                <w:rFonts w:ascii="Times New Roman" w:hAnsi="Times New Roman" w:cs="Times New Roman"/>
                <w:sz w:val="24"/>
                <w:szCs w:val="24"/>
              </w:rPr>
              <w:t>7</w:t>
            </w:r>
          </w:p>
        </w:tc>
        <w:tc>
          <w:tcPr>
            <w:tcW w:w="8930" w:type="dxa"/>
          </w:tcPr>
          <w:p w:rsidR="00F71B0F" w:rsidRPr="00D519AE" w:rsidRDefault="00EF56A9" w:rsidP="00124B12">
            <w:pPr>
              <w:pStyle w:val="a5"/>
              <w:spacing w:after="0" w:line="240" w:lineRule="auto"/>
              <w:ind w:left="0"/>
              <w:jc w:val="both"/>
              <w:rPr>
                <w:rFonts w:ascii="Times New Roman" w:hAnsi="Times New Roman" w:cs="Times New Roman"/>
                <w:sz w:val="24"/>
                <w:szCs w:val="24"/>
              </w:rPr>
            </w:pPr>
            <w:r w:rsidRPr="00D519AE">
              <w:rPr>
                <w:rFonts w:ascii="Times New Roman" w:hAnsi="Times New Roman" w:cs="Times New Roman"/>
                <w:sz w:val="24"/>
                <w:szCs w:val="24"/>
              </w:rPr>
              <w:t>Нахождение неизвестных элементов в четырехугольнике</w:t>
            </w:r>
            <w:r w:rsidR="00F71B0F" w:rsidRPr="00D519AE">
              <w:rPr>
                <w:rFonts w:ascii="Times New Roman" w:hAnsi="Times New Roman" w:cs="Times New Roman"/>
                <w:sz w:val="24"/>
                <w:szCs w:val="24"/>
              </w:rPr>
              <w:t>. Нахождение неизвестных элементов в четырехугольнике, площади</w:t>
            </w:r>
          </w:p>
          <w:p w:rsidR="00F71B0F" w:rsidRPr="00D519AE" w:rsidRDefault="00F71B0F" w:rsidP="00124B12">
            <w:pPr>
              <w:pStyle w:val="a5"/>
              <w:spacing w:after="0" w:line="240" w:lineRule="auto"/>
              <w:ind w:left="0"/>
              <w:jc w:val="both"/>
              <w:rPr>
                <w:rFonts w:ascii="Times New Roman" w:hAnsi="Times New Roman" w:cs="Times New Roman"/>
                <w:sz w:val="24"/>
                <w:szCs w:val="24"/>
              </w:rPr>
            </w:pPr>
            <w:r w:rsidRPr="00D519AE">
              <w:rPr>
                <w:rFonts w:ascii="Times New Roman" w:eastAsia="Calibri" w:hAnsi="Times New Roman" w:cs="Times New Roman"/>
                <w:i/>
                <w:sz w:val="24"/>
                <w:szCs w:val="24"/>
              </w:rPr>
              <w:t>Параллелограмм, его свойства и признаки. Прямоугольник, квадрат, ромб, их свойства и признаки. Трапеция, средняя линия трапеции; равнобедренная трапеция. Сумма углов выпуклого многоугольника. Правильные многоугольники</w:t>
            </w:r>
            <w:r w:rsidRPr="00D519AE">
              <w:rPr>
                <w:rFonts w:ascii="Times New Roman" w:eastAsia="Calibri" w:hAnsi="Times New Roman" w:cs="Times New Roman"/>
                <w:sz w:val="24"/>
                <w:szCs w:val="24"/>
              </w:rPr>
              <w:t xml:space="preserve">. </w:t>
            </w:r>
          </w:p>
        </w:tc>
      </w:tr>
      <w:tr w:rsidR="00EF56A9" w:rsidRPr="00D519AE" w:rsidTr="00B40D21">
        <w:tc>
          <w:tcPr>
            <w:tcW w:w="958" w:type="dxa"/>
          </w:tcPr>
          <w:p w:rsidR="00EF56A9" w:rsidRPr="00D519AE" w:rsidRDefault="00F71B0F" w:rsidP="00124B12">
            <w:pPr>
              <w:pStyle w:val="a5"/>
              <w:spacing w:after="0" w:line="240" w:lineRule="auto"/>
              <w:ind w:left="0"/>
              <w:jc w:val="center"/>
              <w:rPr>
                <w:rFonts w:ascii="Times New Roman" w:hAnsi="Times New Roman" w:cs="Times New Roman"/>
                <w:sz w:val="24"/>
                <w:szCs w:val="24"/>
              </w:rPr>
            </w:pPr>
            <w:r w:rsidRPr="00D519AE">
              <w:rPr>
                <w:rFonts w:ascii="Times New Roman" w:hAnsi="Times New Roman" w:cs="Times New Roman"/>
                <w:sz w:val="24"/>
                <w:szCs w:val="24"/>
              </w:rPr>
              <w:t>8</w:t>
            </w:r>
          </w:p>
        </w:tc>
        <w:tc>
          <w:tcPr>
            <w:tcW w:w="8930" w:type="dxa"/>
          </w:tcPr>
          <w:p w:rsidR="00EF56A9" w:rsidRPr="00D519AE" w:rsidRDefault="00EF56A9" w:rsidP="00124B12">
            <w:pPr>
              <w:pStyle w:val="a5"/>
              <w:spacing w:after="0" w:line="240" w:lineRule="auto"/>
              <w:ind w:left="0"/>
              <w:jc w:val="both"/>
              <w:rPr>
                <w:rFonts w:ascii="Times New Roman" w:hAnsi="Times New Roman" w:cs="Times New Roman"/>
                <w:sz w:val="24"/>
                <w:szCs w:val="24"/>
              </w:rPr>
            </w:pPr>
            <w:r w:rsidRPr="00D519AE">
              <w:rPr>
                <w:rFonts w:ascii="Times New Roman" w:hAnsi="Times New Roman" w:cs="Times New Roman"/>
                <w:sz w:val="24"/>
                <w:szCs w:val="24"/>
              </w:rPr>
              <w:t>Задачи на доказательство</w:t>
            </w:r>
          </w:p>
        </w:tc>
      </w:tr>
      <w:tr w:rsidR="00EF56A9" w:rsidRPr="00D519AE" w:rsidTr="00B40D21">
        <w:tc>
          <w:tcPr>
            <w:tcW w:w="958" w:type="dxa"/>
          </w:tcPr>
          <w:p w:rsidR="00EF56A9" w:rsidRPr="00D519AE" w:rsidRDefault="00F71B0F" w:rsidP="00124B12">
            <w:pPr>
              <w:pStyle w:val="a5"/>
              <w:spacing w:after="0" w:line="240" w:lineRule="auto"/>
              <w:ind w:left="0"/>
              <w:jc w:val="center"/>
              <w:rPr>
                <w:rFonts w:ascii="Times New Roman" w:hAnsi="Times New Roman" w:cs="Times New Roman"/>
                <w:sz w:val="24"/>
                <w:szCs w:val="24"/>
              </w:rPr>
            </w:pPr>
            <w:r w:rsidRPr="00D519AE">
              <w:rPr>
                <w:rFonts w:ascii="Times New Roman" w:hAnsi="Times New Roman" w:cs="Times New Roman"/>
                <w:sz w:val="24"/>
                <w:szCs w:val="24"/>
              </w:rPr>
              <w:t>9</w:t>
            </w:r>
          </w:p>
        </w:tc>
        <w:tc>
          <w:tcPr>
            <w:tcW w:w="8930" w:type="dxa"/>
          </w:tcPr>
          <w:p w:rsidR="00EF56A9" w:rsidRPr="00D519AE" w:rsidRDefault="00EF56A9" w:rsidP="00124B12">
            <w:pPr>
              <w:pStyle w:val="a5"/>
              <w:spacing w:after="0" w:line="240" w:lineRule="auto"/>
              <w:ind w:left="0"/>
              <w:jc w:val="both"/>
              <w:rPr>
                <w:rFonts w:ascii="Times New Roman" w:hAnsi="Times New Roman" w:cs="Times New Roman"/>
                <w:sz w:val="24"/>
                <w:szCs w:val="24"/>
              </w:rPr>
            </w:pPr>
            <w:r w:rsidRPr="00D519AE">
              <w:rPr>
                <w:rFonts w:ascii="Times New Roman" w:hAnsi="Times New Roman" w:cs="Times New Roman"/>
                <w:sz w:val="24"/>
                <w:szCs w:val="24"/>
              </w:rPr>
              <w:t>Задачи повышенной трудности</w:t>
            </w:r>
          </w:p>
        </w:tc>
      </w:tr>
    </w:tbl>
    <w:p w:rsidR="0011392C" w:rsidRDefault="0011392C" w:rsidP="00124B12">
      <w:pPr>
        <w:pStyle w:val="a5"/>
        <w:spacing w:after="0" w:line="240" w:lineRule="auto"/>
        <w:ind w:left="426"/>
        <w:jc w:val="center"/>
        <w:rPr>
          <w:rFonts w:ascii="Times New Roman" w:hAnsi="Times New Roman" w:cs="Times New Roman"/>
          <w:b/>
          <w:sz w:val="24"/>
          <w:szCs w:val="24"/>
        </w:rPr>
      </w:pPr>
    </w:p>
    <w:p w:rsidR="0011392C" w:rsidRDefault="0011392C" w:rsidP="00124B12">
      <w:pPr>
        <w:pStyle w:val="a5"/>
        <w:spacing w:after="0" w:line="240" w:lineRule="auto"/>
        <w:ind w:left="426"/>
        <w:jc w:val="center"/>
        <w:rPr>
          <w:rFonts w:ascii="Times New Roman" w:hAnsi="Times New Roman" w:cs="Times New Roman"/>
          <w:b/>
          <w:sz w:val="24"/>
          <w:szCs w:val="24"/>
        </w:rPr>
      </w:pPr>
    </w:p>
    <w:p w:rsidR="003A65FD" w:rsidRDefault="003A65FD" w:rsidP="00124B12">
      <w:pPr>
        <w:pStyle w:val="a5"/>
        <w:spacing w:after="0" w:line="240" w:lineRule="auto"/>
        <w:ind w:left="426"/>
        <w:jc w:val="center"/>
        <w:rPr>
          <w:rFonts w:ascii="Times New Roman" w:hAnsi="Times New Roman" w:cs="Times New Roman"/>
          <w:b/>
          <w:sz w:val="24"/>
          <w:szCs w:val="24"/>
        </w:rPr>
      </w:pPr>
      <w:r w:rsidRPr="00D519AE">
        <w:rPr>
          <w:rFonts w:ascii="Times New Roman" w:hAnsi="Times New Roman" w:cs="Times New Roman"/>
          <w:b/>
          <w:sz w:val="24"/>
          <w:szCs w:val="24"/>
        </w:rPr>
        <w:t>Тематическое планирование</w:t>
      </w:r>
      <w:r w:rsidR="002B21AF" w:rsidRPr="00D519AE">
        <w:rPr>
          <w:rFonts w:ascii="Times New Roman" w:hAnsi="Times New Roman" w:cs="Times New Roman"/>
          <w:b/>
          <w:sz w:val="24"/>
          <w:szCs w:val="24"/>
        </w:rPr>
        <w:t xml:space="preserve"> </w:t>
      </w:r>
    </w:p>
    <w:p w:rsidR="0011392C" w:rsidRPr="00D519AE" w:rsidRDefault="0011392C" w:rsidP="00124B12">
      <w:pPr>
        <w:pStyle w:val="a5"/>
        <w:spacing w:after="0" w:line="240" w:lineRule="auto"/>
        <w:ind w:left="426"/>
        <w:jc w:val="center"/>
        <w:rPr>
          <w:rFonts w:ascii="Times New Roman" w:hAnsi="Times New Roman" w:cs="Times New Roman"/>
          <w:b/>
          <w:sz w:val="24"/>
          <w:szCs w:val="24"/>
        </w:rPr>
      </w:pPr>
    </w:p>
    <w:tbl>
      <w:tblPr>
        <w:tblStyle w:val="a6"/>
        <w:tblW w:w="9888" w:type="dxa"/>
        <w:tblInd w:w="426" w:type="dxa"/>
        <w:tblLayout w:type="fixed"/>
        <w:tblLook w:val="04A0"/>
      </w:tblPr>
      <w:tblGrid>
        <w:gridCol w:w="958"/>
        <w:gridCol w:w="5954"/>
        <w:gridCol w:w="1134"/>
        <w:gridCol w:w="992"/>
        <w:gridCol w:w="850"/>
      </w:tblGrid>
      <w:tr w:rsidR="003A65FD" w:rsidRPr="00D519AE" w:rsidTr="000B4917">
        <w:tc>
          <w:tcPr>
            <w:tcW w:w="958" w:type="dxa"/>
          </w:tcPr>
          <w:p w:rsidR="003A65FD" w:rsidRPr="00D519AE" w:rsidRDefault="000B4917" w:rsidP="00124B12">
            <w:pPr>
              <w:pStyle w:val="a5"/>
              <w:spacing w:after="0" w:line="240" w:lineRule="auto"/>
              <w:ind w:left="0"/>
              <w:jc w:val="center"/>
              <w:rPr>
                <w:rFonts w:ascii="Times New Roman" w:hAnsi="Times New Roman" w:cs="Times New Roman"/>
                <w:sz w:val="24"/>
                <w:szCs w:val="24"/>
              </w:rPr>
            </w:pPr>
            <w:r w:rsidRPr="00D519AE">
              <w:rPr>
                <w:rFonts w:ascii="Times New Roman" w:hAnsi="Times New Roman" w:cs="Times New Roman"/>
                <w:sz w:val="24"/>
                <w:szCs w:val="24"/>
              </w:rPr>
              <w:t xml:space="preserve">№ </w:t>
            </w:r>
            <w:r w:rsidR="00124B12" w:rsidRPr="00D519AE">
              <w:rPr>
                <w:rFonts w:ascii="Times New Roman" w:hAnsi="Times New Roman" w:cs="Times New Roman"/>
                <w:sz w:val="24"/>
                <w:szCs w:val="24"/>
              </w:rPr>
              <w:t>урока</w:t>
            </w:r>
          </w:p>
        </w:tc>
        <w:tc>
          <w:tcPr>
            <w:tcW w:w="5954" w:type="dxa"/>
          </w:tcPr>
          <w:p w:rsidR="003A65FD" w:rsidRPr="00D519AE" w:rsidRDefault="003A65FD" w:rsidP="00124B12">
            <w:pPr>
              <w:pStyle w:val="a5"/>
              <w:spacing w:after="0" w:line="240" w:lineRule="auto"/>
              <w:ind w:left="0"/>
              <w:jc w:val="center"/>
              <w:rPr>
                <w:rFonts w:ascii="Times New Roman" w:hAnsi="Times New Roman" w:cs="Times New Roman"/>
                <w:sz w:val="24"/>
                <w:szCs w:val="24"/>
              </w:rPr>
            </w:pPr>
            <w:r w:rsidRPr="00D519AE">
              <w:rPr>
                <w:rFonts w:ascii="Times New Roman" w:hAnsi="Times New Roman" w:cs="Times New Roman"/>
                <w:sz w:val="24"/>
                <w:szCs w:val="24"/>
              </w:rPr>
              <w:t>Тема занятия</w:t>
            </w:r>
          </w:p>
        </w:tc>
        <w:tc>
          <w:tcPr>
            <w:tcW w:w="1134" w:type="dxa"/>
          </w:tcPr>
          <w:p w:rsidR="003A65FD" w:rsidRPr="00D519AE" w:rsidRDefault="005D6530" w:rsidP="00124B12">
            <w:pPr>
              <w:pStyle w:val="a5"/>
              <w:spacing w:after="0" w:line="240" w:lineRule="auto"/>
              <w:ind w:left="0"/>
              <w:jc w:val="center"/>
              <w:rPr>
                <w:rFonts w:ascii="Times New Roman" w:hAnsi="Times New Roman" w:cs="Times New Roman"/>
                <w:sz w:val="24"/>
                <w:szCs w:val="24"/>
              </w:rPr>
            </w:pPr>
            <w:r w:rsidRPr="00D519AE">
              <w:rPr>
                <w:rFonts w:ascii="Times New Roman" w:hAnsi="Times New Roman" w:cs="Times New Roman"/>
                <w:sz w:val="24"/>
                <w:szCs w:val="24"/>
              </w:rPr>
              <w:t>Кол-во</w:t>
            </w:r>
          </w:p>
          <w:p w:rsidR="005D6530" w:rsidRPr="00D519AE" w:rsidRDefault="005D6530" w:rsidP="00124B12">
            <w:pPr>
              <w:pStyle w:val="a5"/>
              <w:spacing w:after="0" w:line="240" w:lineRule="auto"/>
              <w:ind w:left="0"/>
              <w:jc w:val="center"/>
              <w:rPr>
                <w:rFonts w:ascii="Times New Roman" w:hAnsi="Times New Roman" w:cs="Times New Roman"/>
                <w:sz w:val="24"/>
                <w:szCs w:val="24"/>
              </w:rPr>
            </w:pPr>
            <w:r w:rsidRPr="00D519AE">
              <w:rPr>
                <w:rFonts w:ascii="Times New Roman" w:hAnsi="Times New Roman" w:cs="Times New Roman"/>
                <w:sz w:val="24"/>
                <w:szCs w:val="24"/>
              </w:rPr>
              <w:t>часов</w:t>
            </w:r>
          </w:p>
        </w:tc>
        <w:tc>
          <w:tcPr>
            <w:tcW w:w="992" w:type="dxa"/>
          </w:tcPr>
          <w:p w:rsidR="003A65FD" w:rsidRPr="00D519AE" w:rsidRDefault="003A65FD" w:rsidP="00124B12">
            <w:pPr>
              <w:pStyle w:val="a5"/>
              <w:spacing w:after="0" w:line="240" w:lineRule="auto"/>
              <w:ind w:left="0"/>
              <w:jc w:val="center"/>
              <w:rPr>
                <w:rFonts w:ascii="Times New Roman" w:hAnsi="Times New Roman" w:cs="Times New Roman"/>
                <w:sz w:val="24"/>
                <w:szCs w:val="24"/>
              </w:rPr>
            </w:pPr>
            <w:r w:rsidRPr="00D519AE">
              <w:rPr>
                <w:rFonts w:ascii="Times New Roman" w:hAnsi="Times New Roman" w:cs="Times New Roman"/>
                <w:sz w:val="24"/>
                <w:szCs w:val="24"/>
              </w:rPr>
              <w:t>Дата</w:t>
            </w:r>
          </w:p>
          <w:p w:rsidR="003A65FD" w:rsidRPr="00D519AE" w:rsidRDefault="003A65FD" w:rsidP="00124B12">
            <w:pPr>
              <w:pStyle w:val="a5"/>
              <w:spacing w:after="0" w:line="240" w:lineRule="auto"/>
              <w:ind w:left="0"/>
              <w:jc w:val="center"/>
              <w:rPr>
                <w:rFonts w:ascii="Times New Roman" w:hAnsi="Times New Roman" w:cs="Times New Roman"/>
                <w:sz w:val="24"/>
                <w:szCs w:val="24"/>
              </w:rPr>
            </w:pPr>
            <w:r w:rsidRPr="00D519AE">
              <w:rPr>
                <w:rFonts w:ascii="Times New Roman" w:hAnsi="Times New Roman" w:cs="Times New Roman"/>
                <w:sz w:val="24"/>
                <w:szCs w:val="24"/>
              </w:rPr>
              <w:t>план</w:t>
            </w:r>
          </w:p>
        </w:tc>
        <w:tc>
          <w:tcPr>
            <w:tcW w:w="850" w:type="dxa"/>
          </w:tcPr>
          <w:p w:rsidR="00F54325" w:rsidRPr="00D519AE" w:rsidRDefault="003A65FD" w:rsidP="00124B12">
            <w:pPr>
              <w:pStyle w:val="a5"/>
              <w:spacing w:after="0" w:line="240" w:lineRule="auto"/>
              <w:ind w:left="0"/>
              <w:rPr>
                <w:rFonts w:ascii="Times New Roman" w:hAnsi="Times New Roman" w:cs="Times New Roman"/>
                <w:sz w:val="24"/>
                <w:szCs w:val="24"/>
              </w:rPr>
            </w:pPr>
            <w:r w:rsidRPr="00D519AE">
              <w:rPr>
                <w:rFonts w:ascii="Times New Roman" w:hAnsi="Times New Roman" w:cs="Times New Roman"/>
                <w:sz w:val="24"/>
                <w:szCs w:val="24"/>
              </w:rPr>
              <w:t xml:space="preserve">Дата </w:t>
            </w:r>
          </w:p>
          <w:p w:rsidR="003A65FD" w:rsidRPr="00D519AE" w:rsidRDefault="003A65FD" w:rsidP="00124B12">
            <w:pPr>
              <w:pStyle w:val="a5"/>
              <w:spacing w:after="0" w:line="240" w:lineRule="auto"/>
              <w:ind w:left="0"/>
              <w:rPr>
                <w:rFonts w:ascii="Times New Roman" w:hAnsi="Times New Roman" w:cs="Times New Roman"/>
                <w:sz w:val="24"/>
                <w:szCs w:val="24"/>
              </w:rPr>
            </w:pPr>
            <w:r w:rsidRPr="00D519AE">
              <w:rPr>
                <w:rFonts w:ascii="Times New Roman" w:hAnsi="Times New Roman" w:cs="Times New Roman"/>
                <w:sz w:val="24"/>
                <w:szCs w:val="24"/>
              </w:rPr>
              <w:t>факт</w:t>
            </w:r>
          </w:p>
        </w:tc>
      </w:tr>
      <w:tr w:rsidR="003A3396" w:rsidRPr="00D519AE" w:rsidTr="000B4917">
        <w:tc>
          <w:tcPr>
            <w:tcW w:w="958"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5954" w:type="dxa"/>
          </w:tcPr>
          <w:p w:rsidR="003A3396" w:rsidRPr="00D519AE" w:rsidRDefault="003A3396" w:rsidP="00124B12">
            <w:pPr>
              <w:rPr>
                <w:rFonts w:ascii="Times New Roman" w:eastAsia="Times New Roman" w:hAnsi="Times New Roman" w:cs="Times New Roman"/>
                <w:sz w:val="24"/>
                <w:szCs w:val="24"/>
              </w:rPr>
            </w:pPr>
            <w:r w:rsidRPr="00D519AE">
              <w:rPr>
                <w:rFonts w:ascii="Times New Roman" w:eastAsia="Times New Roman" w:hAnsi="Times New Roman" w:cs="Times New Roman"/>
                <w:sz w:val="24"/>
                <w:szCs w:val="24"/>
              </w:rPr>
              <w:t>Введение. Знакомство со структурой экзамена. Форма бланка ОГЭ по математике. Минимальный порог ОГЭ.</w:t>
            </w:r>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3A3396" w:rsidRPr="00D519AE" w:rsidTr="000B4917">
        <w:trPr>
          <w:trHeight w:val="611"/>
        </w:trPr>
        <w:tc>
          <w:tcPr>
            <w:tcW w:w="958"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r w:rsidRPr="00D519AE">
              <w:rPr>
                <w:rFonts w:ascii="Times New Roman" w:hAnsi="Times New Roman" w:cs="Times New Roman"/>
                <w:sz w:val="24"/>
                <w:szCs w:val="24"/>
              </w:rPr>
              <w:t>2</w:t>
            </w:r>
          </w:p>
        </w:tc>
        <w:tc>
          <w:tcPr>
            <w:tcW w:w="5954" w:type="dxa"/>
          </w:tcPr>
          <w:p w:rsidR="003A3396" w:rsidRPr="00D519AE" w:rsidRDefault="00124B12" w:rsidP="0011392C">
            <w:pPr>
              <w:rPr>
                <w:rFonts w:ascii="Times New Roman" w:eastAsia="Times New Roman" w:hAnsi="Times New Roman" w:cs="Times New Roman"/>
                <w:sz w:val="24"/>
                <w:szCs w:val="24"/>
              </w:rPr>
            </w:pPr>
            <w:r w:rsidRPr="00D519AE">
              <w:rPr>
                <w:rFonts w:ascii="Times New Roman" w:eastAsia="Times New Roman" w:hAnsi="Times New Roman" w:cs="Times New Roman"/>
                <w:sz w:val="24"/>
                <w:szCs w:val="24"/>
              </w:rPr>
              <w:t>Разбор заданий демоверсии  202</w:t>
            </w:r>
            <w:r w:rsidR="0011392C">
              <w:rPr>
                <w:rFonts w:ascii="Times New Roman" w:eastAsia="Times New Roman" w:hAnsi="Times New Roman" w:cs="Times New Roman"/>
                <w:sz w:val="24"/>
                <w:szCs w:val="24"/>
              </w:rPr>
              <w:t>4</w:t>
            </w:r>
            <w:r w:rsidR="003A3396" w:rsidRPr="00D519AE">
              <w:rPr>
                <w:rFonts w:ascii="Times New Roman" w:eastAsia="Times New Roman" w:hAnsi="Times New Roman" w:cs="Times New Roman"/>
                <w:sz w:val="24"/>
                <w:szCs w:val="24"/>
              </w:rPr>
              <w:t>года(1 часть)</w:t>
            </w:r>
            <w:r w:rsidRPr="00D519AE">
              <w:rPr>
                <w:rFonts w:ascii="Times New Roman" w:eastAsia="Times New Roman" w:hAnsi="Times New Roman" w:cs="Times New Roman"/>
                <w:sz w:val="24"/>
                <w:szCs w:val="24"/>
              </w:rPr>
              <w:t xml:space="preserve"> </w:t>
            </w:r>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r w:rsidRPr="00D519AE">
              <w:rPr>
                <w:rFonts w:ascii="Times New Roman" w:hAnsi="Times New Roman" w:cs="Times New Roman"/>
                <w:sz w:val="24"/>
                <w:szCs w:val="24"/>
              </w:rPr>
              <w:t>3</w:t>
            </w:r>
          </w:p>
        </w:tc>
        <w:tc>
          <w:tcPr>
            <w:tcW w:w="5954" w:type="dxa"/>
          </w:tcPr>
          <w:p w:rsidR="003A3396" w:rsidRPr="00D519AE" w:rsidRDefault="003A3396" w:rsidP="00C54240">
            <w:pPr>
              <w:rPr>
                <w:rFonts w:ascii="Times New Roman" w:eastAsia="Times New Roman" w:hAnsi="Times New Roman" w:cs="Times New Roman"/>
                <w:sz w:val="24"/>
                <w:szCs w:val="24"/>
              </w:rPr>
            </w:pPr>
            <w:r w:rsidRPr="00D519AE">
              <w:rPr>
                <w:rFonts w:ascii="Times New Roman" w:eastAsia="Times New Roman" w:hAnsi="Times New Roman" w:cs="Times New Roman"/>
                <w:sz w:val="24"/>
                <w:szCs w:val="24"/>
              </w:rPr>
              <w:t xml:space="preserve">Разбор заданий </w:t>
            </w:r>
            <w:r w:rsidR="00124B12" w:rsidRPr="00D519AE">
              <w:rPr>
                <w:rFonts w:ascii="Times New Roman" w:eastAsia="Times New Roman" w:hAnsi="Times New Roman" w:cs="Times New Roman"/>
                <w:sz w:val="24"/>
                <w:szCs w:val="24"/>
              </w:rPr>
              <w:t>демоверсии 202</w:t>
            </w:r>
            <w:r w:rsidR="00EA6C75">
              <w:rPr>
                <w:rFonts w:ascii="Times New Roman" w:eastAsia="Times New Roman" w:hAnsi="Times New Roman" w:cs="Times New Roman"/>
                <w:sz w:val="24"/>
                <w:szCs w:val="24"/>
              </w:rPr>
              <w:t>4</w:t>
            </w:r>
            <w:r w:rsidRPr="00D519AE">
              <w:rPr>
                <w:rFonts w:ascii="Times New Roman" w:eastAsia="Times New Roman" w:hAnsi="Times New Roman" w:cs="Times New Roman"/>
                <w:sz w:val="24"/>
                <w:szCs w:val="24"/>
              </w:rPr>
              <w:t xml:space="preserve"> год(2 часть</w:t>
            </w:r>
            <w:proofErr w:type="gramStart"/>
            <w:r w:rsidRPr="00D519AE">
              <w:rPr>
                <w:rFonts w:ascii="Times New Roman" w:eastAsia="Times New Roman" w:hAnsi="Times New Roman" w:cs="Times New Roman"/>
                <w:sz w:val="24"/>
                <w:szCs w:val="24"/>
              </w:rPr>
              <w:t>)-</w:t>
            </w:r>
            <w:proofErr w:type="gramEnd"/>
            <w:r w:rsidRPr="00D519AE">
              <w:rPr>
                <w:rFonts w:ascii="Times New Roman" w:eastAsia="Times New Roman" w:hAnsi="Times New Roman" w:cs="Times New Roman"/>
                <w:sz w:val="24"/>
                <w:szCs w:val="24"/>
              </w:rPr>
              <w:t>решение задач с полным развернутым решением</w:t>
            </w:r>
            <w:r w:rsidR="00124B12" w:rsidRPr="00D519AE">
              <w:rPr>
                <w:rFonts w:ascii="Times New Roman" w:eastAsia="Times New Roman" w:hAnsi="Times New Roman" w:cs="Times New Roman"/>
                <w:sz w:val="24"/>
                <w:szCs w:val="24"/>
              </w:rPr>
              <w:t xml:space="preserve"> </w:t>
            </w:r>
            <w:r w:rsidRPr="00D519AE">
              <w:rPr>
                <w:rFonts w:ascii="Times New Roman" w:eastAsia="Times New Roman" w:hAnsi="Times New Roman" w:cs="Times New Roman"/>
                <w:sz w:val="24"/>
                <w:szCs w:val="24"/>
              </w:rPr>
              <w:t>-</w:t>
            </w:r>
            <w:r w:rsidR="00124B12" w:rsidRPr="00D519AE">
              <w:rPr>
                <w:rFonts w:ascii="Times New Roman" w:eastAsia="Times New Roman" w:hAnsi="Times New Roman" w:cs="Times New Roman"/>
                <w:sz w:val="24"/>
                <w:szCs w:val="24"/>
              </w:rPr>
              <w:t xml:space="preserve"> </w:t>
            </w:r>
            <w:r w:rsidRPr="00D519AE">
              <w:rPr>
                <w:rFonts w:ascii="Times New Roman" w:eastAsia="Times New Roman" w:hAnsi="Times New Roman" w:cs="Times New Roman"/>
                <w:sz w:val="24"/>
                <w:szCs w:val="24"/>
              </w:rPr>
              <w:t>модуль «алгебра»</w:t>
            </w:r>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r w:rsidRPr="00D519AE">
              <w:rPr>
                <w:rFonts w:ascii="Times New Roman" w:hAnsi="Times New Roman" w:cs="Times New Roman"/>
                <w:sz w:val="24"/>
                <w:szCs w:val="24"/>
              </w:rPr>
              <w:lastRenderedPageBreak/>
              <w:t>4</w:t>
            </w:r>
          </w:p>
        </w:tc>
        <w:tc>
          <w:tcPr>
            <w:tcW w:w="5954" w:type="dxa"/>
          </w:tcPr>
          <w:p w:rsidR="003A3396" w:rsidRPr="00EA6C75" w:rsidRDefault="00124B12" w:rsidP="00C54240">
            <w:pPr>
              <w:rPr>
                <w:rFonts w:ascii="Times New Roman" w:eastAsia="Times New Roman" w:hAnsi="Times New Roman" w:cs="Times New Roman"/>
                <w:sz w:val="24"/>
                <w:szCs w:val="24"/>
              </w:rPr>
            </w:pPr>
            <w:r w:rsidRPr="00EA6C75">
              <w:rPr>
                <w:rFonts w:ascii="Times New Roman" w:eastAsia="Times New Roman" w:hAnsi="Times New Roman" w:cs="Times New Roman"/>
                <w:sz w:val="24"/>
                <w:szCs w:val="24"/>
              </w:rPr>
              <w:t>Разбор заданий демоверсии 202</w:t>
            </w:r>
            <w:r w:rsidR="00EA6C75" w:rsidRPr="00EA6C75">
              <w:rPr>
                <w:rFonts w:ascii="Times New Roman" w:eastAsia="Times New Roman" w:hAnsi="Times New Roman" w:cs="Times New Roman"/>
                <w:sz w:val="24"/>
                <w:szCs w:val="24"/>
              </w:rPr>
              <w:t>4</w:t>
            </w:r>
            <w:r w:rsidR="003A3396" w:rsidRPr="00EA6C75">
              <w:rPr>
                <w:rFonts w:ascii="Times New Roman" w:eastAsia="Times New Roman" w:hAnsi="Times New Roman" w:cs="Times New Roman"/>
                <w:sz w:val="24"/>
                <w:szCs w:val="24"/>
              </w:rPr>
              <w:t xml:space="preserve"> год(2 часть</w:t>
            </w:r>
            <w:proofErr w:type="gramStart"/>
            <w:r w:rsidR="003A3396" w:rsidRPr="00EA6C75">
              <w:rPr>
                <w:rFonts w:ascii="Times New Roman" w:eastAsia="Times New Roman" w:hAnsi="Times New Roman" w:cs="Times New Roman"/>
                <w:sz w:val="24"/>
                <w:szCs w:val="24"/>
              </w:rPr>
              <w:t>)-</w:t>
            </w:r>
            <w:proofErr w:type="gramEnd"/>
            <w:r w:rsidR="003A3396" w:rsidRPr="00EA6C75">
              <w:rPr>
                <w:rFonts w:ascii="Times New Roman" w:eastAsia="Times New Roman" w:hAnsi="Times New Roman" w:cs="Times New Roman"/>
                <w:sz w:val="24"/>
                <w:szCs w:val="24"/>
              </w:rPr>
              <w:t>решение задач с полным развернутым решением. Модуль «Геометрия»</w:t>
            </w:r>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EA6C75"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954" w:type="dxa"/>
          </w:tcPr>
          <w:p w:rsidR="003A3396" w:rsidRPr="00EA6C75" w:rsidRDefault="00172FB7" w:rsidP="00124B12">
            <w:pPr>
              <w:pStyle w:val="a5"/>
              <w:spacing w:after="0" w:line="240" w:lineRule="auto"/>
              <w:ind w:left="0"/>
              <w:rPr>
                <w:rFonts w:ascii="Times New Roman" w:hAnsi="Times New Roman" w:cs="Times New Roman"/>
                <w:sz w:val="24"/>
                <w:szCs w:val="24"/>
              </w:rPr>
            </w:pPr>
            <w:hyperlink r:id="rId8" w:history="1">
              <w:r w:rsidR="003A3396" w:rsidRPr="00EA6C75">
                <w:rPr>
                  <w:rStyle w:val="a4"/>
                  <w:rFonts w:ascii="Times New Roman" w:hAnsi="Times New Roman" w:cs="Times New Roman"/>
                  <w:color w:val="090949"/>
                  <w:sz w:val="24"/>
                  <w:szCs w:val="24"/>
                  <w:u w:val="none"/>
                  <w:shd w:val="clear" w:color="auto" w:fill="FFFFFF"/>
                </w:rPr>
                <w:t>Числа и вычисления</w:t>
              </w:r>
            </w:hyperlink>
            <w:r w:rsidR="003A3396" w:rsidRPr="00EA6C75">
              <w:rPr>
                <w:rFonts w:ascii="Times New Roman" w:hAnsi="Times New Roman" w:cs="Times New Roman"/>
                <w:sz w:val="24"/>
                <w:szCs w:val="24"/>
              </w:rPr>
              <w:t>.</w:t>
            </w:r>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EA6C75" w:rsidRPr="00D519AE" w:rsidTr="000B4917">
        <w:tc>
          <w:tcPr>
            <w:tcW w:w="958" w:type="dxa"/>
          </w:tcPr>
          <w:p w:rsidR="00EA6C75" w:rsidRDefault="00EA6C75"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5954" w:type="dxa"/>
          </w:tcPr>
          <w:p w:rsidR="00EA6C75" w:rsidRPr="00EA6C75" w:rsidRDefault="00EA6C75" w:rsidP="00124B12">
            <w:pPr>
              <w:pStyle w:val="a5"/>
              <w:spacing w:after="0" w:line="240" w:lineRule="auto"/>
              <w:ind w:left="0"/>
              <w:rPr>
                <w:rFonts w:ascii="Times New Roman" w:hAnsi="Times New Roman" w:cs="Times New Roman"/>
                <w:sz w:val="24"/>
                <w:szCs w:val="24"/>
              </w:rPr>
            </w:pPr>
            <w:r w:rsidRPr="00EA6C75">
              <w:rPr>
                <w:rFonts w:ascii="Times New Roman" w:hAnsi="Times New Roman" w:cs="Times New Roman"/>
                <w:sz w:val="24"/>
                <w:szCs w:val="24"/>
              </w:rPr>
              <w:t>Вычислительный практикум</w:t>
            </w:r>
          </w:p>
        </w:tc>
        <w:tc>
          <w:tcPr>
            <w:tcW w:w="1134" w:type="dxa"/>
          </w:tcPr>
          <w:p w:rsidR="00EA6C75" w:rsidRPr="00D519AE" w:rsidRDefault="00EA6C75" w:rsidP="0012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EA6C75" w:rsidRPr="00D519AE" w:rsidRDefault="00EA6C75" w:rsidP="00124B12">
            <w:pPr>
              <w:pStyle w:val="a5"/>
              <w:spacing w:after="0" w:line="240" w:lineRule="auto"/>
              <w:ind w:left="0"/>
              <w:jc w:val="center"/>
              <w:rPr>
                <w:rFonts w:ascii="Times New Roman" w:hAnsi="Times New Roman" w:cs="Times New Roman"/>
                <w:sz w:val="24"/>
                <w:szCs w:val="24"/>
              </w:rPr>
            </w:pPr>
          </w:p>
        </w:tc>
        <w:tc>
          <w:tcPr>
            <w:tcW w:w="850" w:type="dxa"/>
          </w:tcPr>
          <w:p w:rsidR="00EA6C75" w:rsidRPr="00D519AE" w:rsidRDefault="00EA6C75"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EA6C75"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5954" w:type="dxa"/>
          </w:tcPr>
          <w:p w:rsidR="003A3396" w:rsidRPr="00EA6C75" w:rsidRDefault="00EA6C75" w:rsidP="00EA6C75">
            <w:pPr>
              <w:pStyle w:val="a5"/>
              <w:spacing w:after="0" w:line="240" w:lineRule="auto"/>
              <w:ind w:left="0"/>
              <w:rPr>
                <w:rFonts w:ascii="Times New Roman" w:hAnsi="Times New Roman" w:cs="Times New Roman"/>
                <w:sz w:val="24"/>
                <w:szCs w:val="24"/>
              </w:rPr>
            </w:pPr>
            <w:r w:rsidRPr="00EA6C75">
              <w:rPr>
                <w:rFonts w:ascii="Times New Roman" w:hAnsi="Times New Roman" w:cs="Times New Roman"/>
                <w:sz w:val="24"/>
                <w:szCs w:val="24"/>
              </w:rPr>
              <w:t xml:space="preserve">Линейные </w:t>
            </w:r>
            <w:hyperlink r:id="rId9" w:history="1">
              <w:r w:rsidRPr="00EA6C75">
                <w:rPr>
                  <w:rStyle w:val="a4"/>
                  <w:rFonts w:ascii="Times New Roman" w:hAnsi="Times New Roman" w:cs="Times New Roman"/>
                  <w:color w:val="auto"/>
                  <w:sz w:val="24"/>
                  <w:szCs w:val="24"/>
                  <w:u w:val="none"/>
                  <w:shd w:val="clear" w:color="auto" w:fill="FFFFFF"/>
                </w:rPr>
                <w:t>у</w:t>
              </w:r>
              <w:r w:rsidR="003A3396" w:rsidRPr="00EA6C75">
                <w:rPr>
                  <w:rStyle w:val="a4"/>
                  <w:rFonts w:ascii="Times New Roman" w:hAnsi="Times New Roman" w:cs="Times New Roman"/>
                  <w:color w:val="auto"/>
                  <w:sz w:val="24"/>
                  <w:szCs w:val="24"/>
                  <w:u w:val="none"/>
                  <w:shd w:val="clear" w:color="auto" w:fill="FFFFFF"/>
                </w:rPr>
                <w:t xml:space="preserve">равнения, </w:t>
              </w:r>
            </w:hyperlink>
            <w:r w:rsidRPr="00EA6C75">
              <w:rPr>
                <w:rFonts w:ascii="Times New Roman" w:hAnsi="Times New Roman" w:cs="Times New Roman"/>
              </w:rPr>
              <w:t xml:space="preserve"> </w:t>
            </w:r>
            <w:r w:rsidRPr="00EA6C75">
              <w:rPr>
                <w:rStyle w:val="a4"/>
                <w:rFonts w:ascii="Times New Roman" w:hAnsi="Times New Roman" w:cs="Times New Roman"/>
                <w:color w:val="auto"/>
                <w:sz w:val="24"/>
                <w:szCs w:val="24"/>
                <w:u w:val="none"/>
                <w:shd w:val="clear" w:color="auto" w:fill="FFFFFF"/>
              </w:rPr>
              <w:t>и их системы</w:t>
            </w:r>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EA6C75" w:rsidRPr="00D519AE" w:rsidTr="000B4917">
        <w:tc>
          <w:tcPr>
            <w:tcW w:w="958" w:type="dxa"/>
          </w:tcPr>
          <w:p w:rsidR="00EA6C75" w:rsidRPr="00D519AE" w:rsidRDefault="00EA6C75"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5954" w:type="dxa"/>
          </w:tcPr>
          <w:p w:rsidR="00EA6C75" w:rsidRPr="00EA6C75" w:rsidRDefault="00EA6C75" w:rsidP="00EA6C75">
            <w:pPr>
              <w:pStyle w:val="a5"/>
              <w:spacing w:after="0" w:line="240" w:lineRule="auto"/>
              <w:ind w:left="0"/>
              <w:rPr>
                <w:rFonts w:ascii="Times New Roman" w:hAnsi="Times New Roman" w:cs="Times New Roman"/>
                <w:sz w:val="24"/>
                <w:szCs w:val="24"/>
              </w:rPr>
            </w:pPr>
            <w:r w:rsidRPr="00EA6C75">
              <w:rPr>
                <w:rFonts w:ascii="Times New Roman" w:hAnsi="Times New Roman" w:cs="Times New Roman"/>
                <w:sz w:val="24"/>
                <w:szCs w:val="24"/>
              </w:rPr>
              <w:t>Квадратные уравнения</w:t>
            </w:r>
          </w:p>
        </w:tc>
        <w:tc>
          <w:tcPr>
            <w:tcW w:w="1134" w:type="dxa"/>
          </w:tcPr>
          <w:p w:rsidR="00EA6C75" w:rsidRPr="00D519AE" w:rsidRDefault="00EA6C75" w:rsidP="0012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EA6C75" w:rsidRPr="00D519AE" w:rsidRDefault="00EA6C75" w:rsidP="00124B12">
            <w:pPr>
              <w:pStyle w:val="a5"/>
              <w:spacing w:after="0" w:line="240" w:lineRule="auto"/>
              <w:ind w:left="0"/>
              <w:jc w:val="center"/>
              <w:rPr>
                <w:rFonts w:ascii="Times New Roman" w:hAnsi="Times New Roman" w:cs="Times New Roman"/>
                <w:sz w:val="24"/>
                <w:szCs w:val="24"/>
              </w:rPr>
            </w:pPr>
          </w:p>
        </w:tc>
        <w:tc>
          <w:tcPr>
            <w:tcW w:w="850" w:type="dxa"/>
          </w:tcPr>
          <w:p w:rsidR="00EA6C75" w:rsidRPr="00D519AE" w:rsidRDefault="00EA6C75" w:rsidP="00124B12">
            <w:pPr>
              <w:pStyle w:val="a5"/>
              <w:spacing w:after="0" w:line="240" w:lineRule="auto"/>
              <w:ind w:left="0"/>
              <w:jc w:val="center"/>
              <w:rPr>
                <w:rFonts w:ascii="Times New Roman" w:hAnsi="Times New Roman" w:cs="Times New Roman"/>
                <w:sz w:val="24"/>
                <w:szCs w:val="24"/>
              </w:rPr>
            </w:pPr>
          </w:p>
        </w:tc>
      </w:tr>
      <w:tr w:rsidR="00EA6C75" w:rsidRPr="00D519AE" w:rsidTr="000B4917">
        <w:tc>
          <w:tcPr>
            <w:tcW w:w="958" w:type="dxa"/>
          </w:tcPr>
          <w:p w:rsidR="00EA6C75" w:rsidRDefault="00EA6C75"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5954" w:type="dxa"/>
          </w:tcPr>
          <w:p w:rsidR="00EA6C75" w:rsidRPr="00EA6C75" w:rsidRDefault="00EA6C75" w:rsidP="00EA6C75">
            <w:pPr>
              <w:pStyle w:val="a5"/>
              <w:spacing w:after="0" w:line="240" w:lineRule="auto"/>
              <w:ind w:left="0"/>
              <w:rPr>
                <w:rFonts w:ascii="Times New Roman" w:hAnsi="Times New Roman" w:cs="Times New Roman"/>
                <w:sz w:val="24"/>
                <w:szCs w:val="24"/>
              </w:rPr>
            </w:pPr>
            <w:r w:rsidRPr="00EA6C75">
              <w:rPr>
                <w:rFonts w:ascii="Times New Roman" w:hAnsi="Times New Roman" w:cs="Times New Roman"/>
                <w:sz w:val="24"/>
                <w:szCs w:val="24"/>
              </w:rPr>
              <w:t>Квадратные уравнения</w:t>
            </w:r>
          </w:p>
        </w:tc>
        <w:tc>
          <w:tcPr>
            <w:tcW w:w="1134" w:type="dxa"/>
          </w:tcPr>
          <w:p w:rsidR="00EA6C75" w:rsidRDefault="00EA6C75" w:rsidP="0012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EA6C75" w:rsidRPr="00D519AE" w:rsidRDefault="00EA6C75" w:rsidP="00124B12">
            <w:pPr>
              <w:pStyle w:val="a5"/>
              <w:spacing w:after="0" w:line="240" w:lineRule="auto"/>
              <w:ind w:left="0"/>
              <w:jc w:val="center"/>
              <w:rPr>
                <w:rFonts w:ascii="Times New Roman" w:hAnsi="Times New Roman" w:cs="Times New Roman"/>
                <w:sz w:val="24"/>
                <w:szCs w:val="24"/>
              </w:rPr>
            </w:pPr>
          </w:p>
        </w:tc>
        <w:tc>
          <w:tcPr>
            <w:tcW w:w="850" w:type="dxa"/>
          </w:tcPr>
          <w:p w:rsidR="00EA6C75" w:rsidRPr="00D519AE" w:rsidRDefault="00EA6C75" w:rsidP="00124B12">
            <w:pPr>
              <w:pStyle w:val="a5"/>
              <w:spacing w:after="0" w:line="240" w:lineRule="auto"/>
              <w:ind w:left="0"/>
              <w:jc w:val="center"/>
              <w:rPr>
                <w:rFonts w:ascii="Times New Roman" w:hAnsi="Times New Roman" w:cs="Times New Roman"/>
                <w:sz w:val="24"/>
                <w:szCs w:val="24"/>
              </w:rPr>
            </w:pPr>
          </w:p>
        </w:tc>
      </w:tr>
      <w:tr w:rsidR="00EA6C75" w:rsidRPr="00D519AE" w:rsidTr="000B4917">
        <w:tc>
          <w:tcPr>
            <w:tcW w:w="958" w:type="dxa"/>
          </w:tcPr>
          <w:p w:rsidR="00EA6C75" w:rsidRDefault="00EA6C75"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5954" w:type="dxa"/>
          </w:tcPr>
          <w:p w:rsidR="00EA6C75" w:rsidRPr="00EA6C75" w:rsidRDefault="00EA6C75" w:rsidP="00EA6C75">
            <w:pPr>
              <w:pStyle w:val="a5"/>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Решение уравнений, сводимых к </w:t>
            </w:r>
            <w:proofErr w:type="gramStart"/>
            <w:r>
              <w:rPr>
                <w:rFonts w:ascii="Times New Roman" w:hAnsi="Times New Roman" w:cs="Times New Roman"/>
                <w:sz w:val="24"/>
                <w:szCs w:val="24"/>
              </w:rPr>
              <w:t>квадратным</w:t>
            </w:r>
            <w:proofErr w:type="gramEnd"/>
          </w:p>
        </w:tc>
        <w:tc>
          <w:tcPr>
            <w:tcW w:w="1134" w:type="dxa"/>
          </w:tcPr>
          <w:p w:rsidR="00EA6C75" w:rsidRDefault="00EA6C75" w:rsidP="0012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EA6C75" w:rsidRPr="00D519AE" w:rsidRDefault="00EA6C75" w:rsidP="00124B12">
            <w:pPr>
              <w:pStyle w:val="a5"/>
              <w:spacing w:after="0" w:line="240" w:lineRule="auto"/>
              <w:ind w:left="0"/>
              <w:jc w:val="center"/>
              <w:rPr>
                <w:rFonts w:ascii="Times New Roman" w:hAnsi="Times New Roman" w:cs="Times New Roman"/>
                <w:sz w:val="24"/>
                <w:szCs w:val="24"/>
              </w:rPr>
            </w:pPr>
          </w:p>
        </w:tc>
        <w:tc>
          <w:tcPr>
            <w:tcW w:w="850" w:type="dxa"/>
          </w:tcPr>
          <w:p w:rsidR="00EA6C75" w:rsidRPr="00D519AE" w:rsidRDefault="00EA6C75" w:rsidP="00124B12">
            <w:pPr>
              <w:pStyle w:val="a5"/>
              <w:spacing w:after="0" w:line="240" w:lineRule="auto"/>
              <w:ind w:left="0"/>
              <w:jc w:val="center"/>
              <w:rPr>
                <w:rFonts w:ascii="Times New Roman" w:hAnsi="Times New Roman" w:cs="Times New Roman"/>
                <w:sz w:val="24"/>
                <w:szCs w:val="24"/>
              </w:rPr>
            </w:pPr>
          </w:p>
        </w:tc>
      </w:tr>
      <w:tr w:rsidR="00EA6C75" w:rsidRPr="00D519AE" w:rsidTr="000B4917">
        <w:tc>
          <w:tcPr>
            <w:tcW w:w="958" w:type="dxa"/>
          </w:tcPr>
          <w:p w:rsidR="00EA6C75" w:rsidRDefault="00EA6C75"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5954" w:type="dxa"/>
          </w:tcPr>
          <w:p w:rsidR="00EA6C75" w:rsidRDefault="00EA6C75" w:rsidP="00EA6C75">
            <w:pPr>
              <w:pStyle w:val="a5"/>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Решение уравнений, сводимых к </w:t>
            </w:r>
            <w:proofErr w:type="gramStart"/>
            <w:r>
              <w:rPr>
                <w:rFonts w:ascii="Times New Roman" w:hAnsi="Times New Roman" w:cs="Times New Roman"/>
                <w:sz w:val="24"/>
                <w:szCs w:val="24"/>
              </w:rPr>
              <w:t>квадратным</w:t>
            </w:r>
            <w:proofErr w:type="gramEnd"/>
          </w:p>
        </w:tc>
        <w:tc>
          <w:tcPr>
            <w:tcW w:w="1134" w:type="dxa"/>
          </w:tcPr>
          <w:p w:rsidR="00EA6C75" w:rsidRDefault="00EA6C75" w:rsidP="0012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EA6C75" w:rsidRPr="00D519AE" w:rsidRDefault="00EA6C75" w:rsidP="00124B12">
            <w:pPr>
              <w:pStyle w:val="a5"/>
              <w:spacing w:after="0" w:line="240" w:lineRule="auto"/>
              <w:ind w:left="0"/>
              <w:jc w:val="center"/>
              <w:rPr>
                <w:rFonts w:ascii="Times New Roman" w:hAnsi="Times New Roman" w:cs="Times New Roman"/>
                <w:sz w:val="24"/>
                <w:szCs w:val="24"/>
              </w:rPr>
            </w:pPr>
          </w:p>
        </w:tc>
        <w:tc>
          <w:tcPr>
            <w:tcW w:w="850" w:type="dxa"/>
          </w:tcPr>
          <w:p w:rsidR="00EA6C75" w:rsidRPr="00D519AE" w:rsidRDefault="00EA6C75"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FE1769"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5954" w:type="dxa"/>
          </w:tcPr>
          <w:p w:rsidR="003A3396" w:rsidRPr="00EA6C75" w:rsidRDefault="00FE1769" w:rsidP="00124B12">
            <w:pPr>
              <w:pStyle w:val="a5"/>
              <w:spacing w:after="0" w:line="240" w:lineRule="auto"/>
              <w:ind w:left="0"/>
              <w:rPr>
                <w:rFonts w:ascii="Times New Roman" w:hAnsi="Times New Roman" w:cs="Times New Roman"/>
                <w:sz w:val="24"/>
                <w:szCs w:val="24"/>
              </w:rPr>
            </w:pPr>
            <w:r w:rsidRPr="00EA6C75">
              <w:rPr>
                <w:rFonts w:ascii="Times New Roman" w:hAnsi="Times New Roman" w:cs="Times New Roman"/>
                <w:sz w:val="24"/>
                <w:szCs w:val="24"/>
              </w:rPr>
              <w:t xml:space="preserve">Числовые неравенства, </w:t>
            </w:r>
            <w:proofErr w:type="gramStart"/>
            <w:r w:rsidRPr="00EA6C75">
              <w:rPr>
                <w:rFonts w:ascii="Times New Roman" w:hAnsi="Times New Roman" w:cs="Times New Roman"/>
                <w:sz w:val="24"/>
                <w:szCs w:val="24"/>
              </w:rPr>
              <w:t>координатная</w:t>
            </w:r>
            <w:proofErr w:type="gramEnd"/>
            <w:r w:rsidRPr="00EA6C75">
              <w:rPr>
                <w:rFonts w:ascii="Times New Roman" w:hAnsi="Times New Roman" w:cs="Times New Roman"/>
                <w:sz w:val="24"/>
                <w:szCs w:val="24"/>
              </w:rPr>
              <w:t xml:space="preserve"> прямая</w:t>
            </w:r>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EA6C75" w:rsidRPr="00D519AE" w:rsidTr="000B4917">
        <w:tc>
          <w:tcPr>
            <w:tcW w:w="958" w:type="dxa"/>
          </w:tcPr>
          <w:p w:rsidR="00EA6C75" w:rsidRDefault="00FE1769"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5954" w:type="dxa"/>
          </w:tcPr>
          <w:p w:rsidR="00EA6C75" w:rsidRPr="00EA6C75" w:rsidRDefault="00FE1769" w:rsidP="00124B12">
            <w:pPr>
              <w:pStyle w:val="a5"/>
              <w:spacing w:after="0" w:line="240" w:lineRule="auto"/>
              <w:ind w:left="0"/>
              <w:rPr>
                <w:rFonts w:ascii="Times New Roman" w:hAnsi="Times New Roman" w:cs="Times New Roman"/>
                <w:sz w:val="24"/>
                <w:szCs w:val="24"/>
              </w:rPr>
            </w:pPr>
            <w:r>
              <w:rPr>
                <w:rFonts w:ascii="Times New Roman" w:hAnsi="Times New Roman" w:cs="Times New Roman"/>
                <w:sz w:val="24"/>
                <w:szCs w:val="24"/>
              </w:rPr>
              <w:t>Решение неравенств и систем неравенств</w:t>
            </w:r>
          </w:p>
        </w:tc>
        <w:tc>
          <w:tcPr>
            <w:tcW w:w="1134" w:type="dxa"/>
          </w:tcPr>
          <w:p w:rsidR="00EA6C75" w:rsidRPr="00D519AE" w:rsidRDefault="00FE1769" w:rsidP="0012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EA6C75" w:rsidRPr="00D519AE" w:rsidRDefault="00EA6C75" w:rsidP="00124B12">
            <w:pPr>
              <w:pStyle w:val="a5"/>
              <w:spacing w:after="0" w:line="240" w:lineRule="auto"/>
              <w:ind w:left="0"/>
              <w:jc w:val="center"/>
              <w:rPr>
                <w:rFonts w:ascii="Times New Roman" w:hAnsi="Times New Roman" w:cs="Times New Roman"/>
                <w:sz w:val="24"/>
                <w:szCs w:val="24"/>
              </w:rPr>
            </w:pPr>
          </w:p>
        </w:tc>
        <w:tc>
          <w:tcPr>
            <w:tcW w:w="850" w:type="dxa"/>
          </w:tcPr>
          <w:p w:rsidR="00EA6C75" w:rsidRPr="00D519AE" w:rsidRDefault="00EA6C75" w:rsidP="00124B12">
            <w:pPr>
              <w:pStyle w:val="a5"/>
              <w:spacing w:after="0" w:line="240" w:lineRule="auto"/>
              <w:ind w:left="0"/>
              <w:jc w:val="center"/>
              <w:rPr>
                <w:rFonts w:ascii="Times New Roman" w:hAnsi="Times New Roman" w:cs="Times New Roman"/>
                <w:sz w:val="24"/>
                <w:szCs w:val="24"/>
              </w:rPr>
            </w:pPr>
          </w:p>
        </w:tc>
      </w:tr>
      <w:tr w:rsidR="00EA6C75" w:rsidRPr="00D519AE" w:rsidTr="000B4917">
        <w:tc>
          <w:tcPr>
            <w:tcW w:w="958" w:type="dxa"/>
          </w:tcPr>
          <w:p w:rsidR="00EA6C75" w:rsidRDefault="00FE1769"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5954" w:type="dxa"/>
          </w:tcPr>
          <w:p w:rsidR="00EA6C75" w:rsidRPr="00EA6C75" w:rsidRDefault="00FE1769" w:rsidP="00124B12">
            <w:pPr>
              <w:pStyle w:val="a5"/>
              <w:spacing w:after="0" w:line="240" w:lineRule="auto"/>
              <w:ind w:left="0"/>
              <w:rPr>
                <w:rFonts w:ascii="Times New Roman" w:hAnsi="Times New Roman" w:cs="Times New Roman"/>
                <w:sz w:val="24"/>
                <w:szCs w:val="24"/>
              </w:rPr>
            </w:pPr>
            <w:r>
              <w:rPr>
                <w:rFonts w:ascii="Times New Roman" w:hAnsi="Times New Roman" w:cs="Times New Roman"/>
                <w:sz w:val="24"/>
                <w:szCs w:val="24"/>
              </w:rPr>
              <w:t>Решение неравенств и систем неравенств 2 часть</w:t>
            </w:r>
          </w:p>
        </w:tc>
        <w:tc>
          <w:tcPr>
            <w:tcW w:w="1134" w:type="dxa"/>
          </w:tcPr>
          <w:p w:rsidR="00EA6C75" w:rsidRPr="00D519AE" w:rsidRDefault="00FE1769" w:rsidP="0012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EA6C75" w:rsidRPr="00D519AE" w:rsidRDefault="00EA6C75" w:rsidP="00124B12">
            <w:pPr>
              <w:pStyle w:val="a5"/>
              <w:spacing w:after="0" w:line="240" w:lineRule="auto"/>
              <w:ind w:left="0"/>
              <w:jc w:val="center"/>
              <w:rPr>
                <w:rFonts w:ascii="Times New Roman" w:hAnsi="Times New Roman" w:cs="Times New Roman"/>
                <w:sz w:val="24"/>
                <w:szCs w:val="24"/>
              </w:rPr>
            </w:pPr>
          </w:p>
        </w:tc>
        <w:tc>
          <w:tcPr>
            <w:tcW w:w="850" w:type="dxa"/>
          </w:tcPr>
          <w:p w:rsidR="00EA6C75" w:rsidRPr="00D519AE" w:rsidRDefault="00EA6C75" w:rsidP="00124B12">
            <w:pPr>
              <w:pStyle w:val="a5"/>
              <w:spacing w:after="0" w:line="240" w:lineRule="auto"/>
              <w:ind w:left="0"/>
              <w:jc w:val="center"/>
              <w:rPr>
                <w:rFonts w:ascii="Times New Roman" w:hAnsi="Times New Roman" w:cs="Times New Roman"/>
                <w:sz w:val="24"/>
                <w:szCs w:val="24"/>
              </w:rPr>
            </w:pPr>
          </w:p>
        </w:tc>
      </w:tr>
      <w:tr w:rsidR="0088010A" w:rsidRPr="00D519AE" w:rsidTr="000B4917">
        <w:tc>
          <w:tcPr>
            <w:tcW w:w="958" w:type="dxa"/>
          </w:tcPr>
          <w:p w:rsidR="0088010A" w:rsidRDefault="0088010A"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5954" w:type="dxa"/>
          </w:tcPr>
          <w:p w:rsidR="0088010A" w:rsidRDefault="0088010A" w:rsidP="00124B12">
            <w:pPr>
              <w:pStyle w:val="a5"/>
              <w:spacing w:after="0" w:line="240" w:lineRule="auto"/>
              <w:ind w:left="0"/>
              <w:rPr>
                <w:rFonts w:ascii="Times New Roman" w:hAnsi="Times New Roman" w:cs="Times New Roman"/>
                <w:sz w:val="24"/>
                <w:szCs w:val="24"/>
              </w:rPr>
            </w:pPr>
            <w:r>
              <w:rPr>
                <w:rFonts w:ascii="Times New Roman" w:hAnsi="Times New Roman" w:cs="Times New Roman"/>
                <w:sz w:val="24"/>
                <w:szCs w:val="24"/>
              </w:rPr>
              <w:t>Решение квадратных неравенств</w:t>
            </w:r>
          </w:p>
        </w:tc>
        <w:tc>
          <w:tcPr>
            <w:tcW w:w="1134" w:type="dxa"/>
          </w:tcPr>
          <w:p w:rsidR="0088010A" w:rsidRDefault="0088010A" w:rsidP="0012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88010A" w:rsidRPr="00D519AE" w:rsidRDefault="0088010A" w:rsidP="00124B12">
            <w:pPr>
              <w:pStyle w:val="a5"/>
              <w:spacing w:after="0" w:line="240" w:lineRule="auto"/>
              <w:ind w:left="0"/>
              <w:jc w:val="center"/>
              <w:rPr>
                <w:rFonts w:ascii="Times New Roman" w:hAnsi="Times New Roman" w:cs="Times New Roman"/>
                <w:sz w:val="24"/>
                <w:szCs w:val="24"/>
              </w:rPr>
            </w:pPr>
          </w:p>
        </w:tc>
        <w:tc>
          <w:tcPr>
            <w:tcW w:w="850" w:type="dxa"/>
          </w:tcPr>
          <w:p w:rsidR="0088010A" w:rsidRPr="00D519AE" w:rsidRDefault="0088010A"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88010A"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5954" w:type="dxa"/>
          </w:tcPr>
          <w:p w:rsidR="003A3396" w:rsidRPr="00EA6C75" w:rsidRDefault="003A3396" w:rsidP="00FE1769">
            <w:pPr>
              <w:pStyle w:val="a5"/>
              <w:spacing w:after="0" w:line="240" w:lineRule="auto"/>
              <w:ind w:left="0"/>
              <w:rPr>
                <w:rFonts w:ascii="Times New Roman" w:hAnsi="Times New Roman" w:cs="Times New Roman"/>
                <w:sz w:val="24"/>
                <w:szCs w:val="24"/>
              </w:rPr>
            </w:pPr>
            <w:r w:rsidRPr="00EA6C75">
              <w:rPr>
                <w:rFonts w:ascii="Times New Roman" w:hAnsi="Times New Roman" w:cs="Times New Roman"/>
                <w:sz w:val="24"/>
                <w:szCs w:val="24"/>
              </w:rPr>
              <w:t>Графики</w:t>
            </w:r>
            <w:r w:rsidR="00FE1769">
              <w:rPr>
                <w:rFonts w:ascii="Times New Roman" w:hAnsi="Times New Roman" w:cs="Times New Roman"/>
                <w:sz w:val="24"/>
                <w:szCs w:val="24"/>
              </w:rPr>
              <w:t xml:space="preserve"> и свойства  элементарных функций</w:t>
            </w:r>
            <w:r w:rsidRPr="00EA6C75">
              <w:rPr>
                <w:rFonts w:ascii="Times New Roman" w:hAnsi="Times New Roman" w:cs="Times New Roman"/>
                <w:sz w:val="24"/>
                <w:szCs w:val="24"/>
              </w:rPr>
              <w:t xml:space="preserve"> </w:t>
            </w:r>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88010A"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5954" w:type="dxa"/>
          </w:tcPr>
          <w:p w:rsidR="003A3396" w:rsidRPr="00EA6C75" w:rsidRDefault="00FE1769" w:rsidP="00FE1769">
            <w:pPr>
              <w:pStyle w:val="a5"/>
              <w:spacing w:after="0" w:line="240" w:lineRule="auto"/>
              <w:ind w:left="0"/>
              <w:rPr>
                <w:rFonts w:ascii="Times New Roman" w:hAnsi="Times New Roman" w:cs="Times New Roman"/>
                <w:sz w:val="24"/>
                <w:szCs w:val="24"/>
              </w:rPr>
            </w:pPr>
            <w:r w:rsidRPr="00EA6C75">
              <w:rPr>
                <w:rFonts w:ascii="Times New Roman" w:hAnsi="Times New Roman" w:cs="Times New Roman"/>
                <w:sz w:val="24"/>
                <w:szCs w:val="24"/>
              </w:rPr>
              <w:t>Графики</w:t>
            </w:r>
            <w:r>
              <w:rPr>
                <w:rFonts w:ascii="Times New Roman" w:hAnsi="Times New Roman" w:cs="Times New Roman"/>
                <w:sz w:val="24"/>
                <w:szCs w:val="24"/>
              </w:rPr>
              <w:t xml:space="preserve"> и свойства  элементарных функций</w:t>
            </w:r>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88010A"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5954" w:type="dxa"/>
          </w:tcPr>
          <w:p w:rsidR="003A3396" w:rsidRPr="00EA6C75" w:rsidRDefault="00FE1769" w:rsidP="00124B12">
            <w:pPr>
              <w:pStyle w:val="a5"/>
              <w:spacing w:after="0" w:line="240" w:lineRule="auto"/>
              <w:ind w:left="0"/>
              <w:rPr>
                <w:rFonts w:ascii="Times New Roman" w:hAnsi="Times New Roman" w:cs="Times New Roman"/>
                <w:sz w:val="24"/>
                <w:szCs w:val="24"/>
              </w:rPr>
            </w:pPr>
            <w:r w:rsidRPr="00EA6C75">
              <w:rPr>
                <w:rFonts w:ascii="Times New Roman" w:hAnsi="Times New Roman" w:cs="Times New Roman"/>
                <w:sz w:val="24"/>
                <w:szCs w:val="24"/>
              </w:rPr>
              <w:t>Графики</w:t>
            </w:r>
            <w:r>
              <w:rPr>
                <w:rFonts w:ascii="Times New Roman" w:hAnsi="Times New Roman" w:cs="Times New Roman"/>
                <w:sz w:val="24"/>
                <w:szCs w:val="24"/>
              </w:rPr>
              <w:t xml:space="preserve"> </w:t>
            </w:r>
            <w:proofErr w:type="spellStart"/>
            <w:r>
              <w:rPr>
                <w:rFonts w:ascii="Times New Roman" w:hAnsi="Times New Roman" w:cs="Times New Roman"/>
                <w:sz w:val="24"/>
                <w:szCs w:val="24"/>
              </w:rPr>
              <w:t>кусочно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заданых</w:t>
            </w:r>
            <w:proofErr w:type="spellEnd"/>
            <w:r>
              <w:rPr>
                <w:rFonts w:ascii="Times New Roman" w:hAnsi="Times New Roman" w:cs="Times New Roman"/>
                <w:sz w:val="24"/>
                <w:szCs w:val="24"/>
              </w:rPr>
              <w:t xml:space="preserve"> функций</w:t>
            </w:r>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FE1769" w:rsidRPr="00D519AE" w:rsidTr="000B4917">
        <w:tc>
          <w:tcPr>
            <w:tcW w:w="958" w:type="dxa"/>
          </w:tcPr>
          <w:p w:rsidR="00FE1769" w:rsidRDefault="0088010A"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5954" w:type="dxa"/>
          </w:tcPr>
          <w:p w:rsidR="00FE1769" w:rsidRPr="00EA6C75" w:rsidRDefault="00172FB7" w:rsidP="00124B12">
            <w:pPr>
              <w:pStyle w:val="a5"/>
              <w:spacing w:after="0" w:line="240" w:lineRule="auto"/>
              <w:ind w:left="0"/>
              <w:rPr>
                <w:rFonts w:ascii="Times New Roman" w:hAnsi="Times New Roman" w:cs="Times New Roman"/>
                <w:sz w:val="24"/>
                <w:szCs w:val="24"/>
              </w:rPr>
            </w:pPr>
            <w:hyperlink r:id="rId10" w:history="1">
              <w:r w:rsidR="00FE1769" w:rsidRPr="00EA6C75">
                <w:rPr>
                  <w:rStyle w:val="a4"/>
                  <w:rFonts w:ascii="Times New Roman" w:hAnsi="Times New Roman" w:cs="Times New Roman"/>
                  <w:color w:val="auto"/>
                  <w:sz w:val="24"/>
                  <w:szCs w:val="24"/>
                  <w:u w:val="none"/>
                  <w:shd w:val="clear" w:color="auto" w:fill="FFFFFF"/>
                </w:rPr>
                <w:t>Окружность, круг и их элементы</w:t>
              </w:r>
            </w:hyperlink>
          </w:p>
        </w:tc>
        <w:tc>
          <w:tcPr>
            <w:tcW w:w="1134" w:type="dxa"/>
          </w:tcPr>
          <w:p w:rsidR="00FE1769" w:rsidRPr="00D519AE" w:rsidRDefault="0088010A" w:rsidP="0012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FE1769" w:rsidRPr="00D519AE" w:rsidRDefault="00FE1769" w:rsidP="00124B12">
            <w:pPr>
              <w:pStyle w:val="a5"/>
              <w:spacing w:after="0" w:line="240" w:lineRule="auto"/>
              <w:ind w:left="0"/>
              <w:jc w:val="center"/>
              <w:rPr>
                <w:rFonts w:ascii="Times New Roman" w:hAnsi="Times New Roman" w:cs="Times New Roman"/>
                <w:sz w:val="24"/>
                <w:szCs w:val="24"/>
              </w:rPr>
            </w:pPr>
          </w:p>
        </w:tc>
        <w:tc>
          <w:tcPr>
            <w:tcW w:w="850" w:type="dxa"/>
          </w:tcPr>
          <w:p w:rsidR="00FE1769" w:rsidRPr="00D519AE" w:rsidRDefault="00FE1769"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88010A"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5954" w:type="dxa"/>
          </w:tcPr>
          <w:p w:rsidR="003A3396" w:rsidRPr="00EA6C75" w:rsidRDefault="00FE1769" w:rsidP="00124B12">
            <w:pPr>
              <w:pStyle w:val="a5"/>
              <w:spacing w:after="0" w:line="240" w:lineRule="auto"/>
              <w:ind w:left="0"/>
              <w:rPr>
                <w:rFonts w:ascii="Times New Roman" w:hAnsi="Times New Roman" w:cs="Times New Roman"/>
                <w:color w:val="000000" w:themeColor="text1"/>
                <w:sz w:val="24"/>
                <w:szCs w:val="24"/>
              </w:rPr>
            </w:pPr>
            <w:r w:rsidRPr="00EA6C75">
              <w:rPr>
                <w:rFonts w:ascii="Times New Roman" w:hAnsi="Times New Roman" w:cs="Times New Roman"/>
                <w:sz w:val="24"/>
                <w:szCs w:val="24"/>
              </w:rPr>
              <w:t>Вписанный угол. Центральный угол</w:t>
            </w:r>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88010A"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5954" w:type="dxa"/>
          </w:tcPr>
          <w:p w:rsidR="003A3396" w:rsidRPr="00EA6C75" w:rsidRDefault="00FE1769" w:rsidP="00124B12">
            <w:pPr>
              <w:pStyle w:val="a5"/>
              <w:spacing w:after="0" w:line="240" w:lineRule="auto"/>
              <w:ind w:left="0"/>
              <w:rPr>
                <w:rFonts w:ascii="Times New Roman" w:hAnsi="Times New Roman" w:cs="Times New Roman"/>
                <w:sz w:val="24"/>
                <w:szCs w:val="24"/>
              </w:rPr>
            </w:pPr>
            <w:r>
              <w:rPr>
                <w:rFonts w:ascii="Times New Roman" w:hAnsi="Times New Roman" w:cs="Times New Roman"/>
                <w:sz w:val="24"/>
                <w:szCs w:val="24"/>
              </w:rPr>
              <w:t>Свойства вписанных и описанных многоугольников</w:t>
            </w:r>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88010A"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5954" w:type="dxa"/>
          </w:tcPr>
          <w:p w:rsidR="003A3396" w:rsidRPr="00EA6C75" w:rsidRDefault="00172FB7" w:rsidP="00124B12">
            <w:pPr>
              <w:pStyle w:val="a5"/>
              <w:spacing w:after="0" w:line="240" w:lineRule="auto"/>
              <w:ind w:left="0"/>
              <w:rPr>
                <w:rFonts w:ascii="Times New Roman" w:hAnsi="Times New Roman" w:cs="Times New Roman"/>
                <w:sz w:val="24"/>
                <w:szCs w:val="24"/>
              </w:rPr>
            </w:pPr>
            <w:hyperlink r:id="rId11" w:history="1">
              <w:r w:rsidR="003A3396" w:rsidRPr="00EA6C75">
                <w:rPr>
                  <w:rStyle w:val="a4"/>
                  <w:rFonts w:ascii="Times New Roman" w:hAnsi="Times New Roman" w:cs="Times New Roman"/>
                  <w:color w:val="auto"/>
                  <w:sz w:val="24"/>
                  <w:szCs w:val="24"/>
                  <w:u w:val="none"/>
                  <w:shd w:val="clear" w:color="auto" w:fill="FFFFFF"/>
                </w:rPr>
                <w:t>Треугольники, четырёхугольники, многоугольники и их элементы</w:t>
              </w:r>
            </w:hyperlink>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88010A"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5954" w:type="dxa"/>
          </w:tcPr>
          <w:p w:rsidR="003A3396" w:rsidRPr="00EA6C75" w:rsidRDefault="00172FB7" w:rsidP="00124B12">
            <w:pPr>
              <w:pStyle w:val="a5"/>
              <w:spacing w:after="0" w:line="240" w:lineRule="auto"/>
              <w:ind w:left="0"/>
              <w:rPr>
                <w:rFonts w:ascii="Times New Roman" w:hAnsi="Times New Roman" w:cs="Times New Roman"/>
                <w:sz w:val="24"/>
                <w:szCs w:val="24"/>
              </w:rPr>
            </w:pPr>
            <w:hyperlink r:id="rId12" w:history="1">
              <w:r w:rsidR="003A3396" w:rsidRPr="00EA6C75">
                <w:rPr>
                  <w:rStyle w:val="a4"/>
                  <w:rFonts w:ascii="Times New Roman" w:hAnsi="Times New Roman" w:cs="Times New Roman"/>
                  <w:color w:val="auto"/>
                  <w:sz w:val="24"/>
                  <w:szCs w:val="24"/>
                  <w:u w:val="none"/>
                  <w:shd w:val="clear" w:color="auto" w:fill="FFFFFF"/>
                </w:rPr>
                <w:t>Треугольники, четырёхугольники, многоугольники и их элементы</w:t>
              </w:r>
            </w:hyperlink>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FE1769"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5954" w:type="dxa"/>
          </w:tcPr>
          <w:p w:rsidR="003A3396" w:rsidRPr="00EA6C75" w:rsidRDefault="00172FB7" w:rsidP="00124B12">
            <w:pPr>
              <w:pStyle w:val="a5"/>
              <w:spacing w:after="0" w:line="240" w:lineRule="auto"/>
              <w:ind w:left="0"/>
              <w:rPr>
                <w:rFonts w:ascii="Times New Roman" w:hAnsi="Times New Roman" w:cs="Times New Roman"/>
                <w:sz w:val="24"/>
                <w:szCs w:val="24"/>
              </w:rPr>
            </w:pPr>
            <w:hyperlink r:id="rId13" w:history="1">
              <w:r w:rsidR="005C2EF5" w:rsidRPr="00EA6C75">
                <w:rPr>
                  <w:rStyle w:val="a4"/>
                  <w:rFonts w:ascii="Times New Roman" w:hAnsi="Times New Roman" w:cs="Times New Roman"/>
                  <w:color w:val="auto"/>
                  <w:sz w:val="24"/>
                  <w:szCs w:val="24"/>
                  <w:u w:val="none"/>
                  <w:shd w:val="clear" w:color="auto" w:fill="FFFFFF"/>
                </w:rPr>
                <w:t>Площади фигур</w:t>
              </w:r>
            </w:hyperlink>
            <w:r w:rsidR="005C2EF5" w:rsidRPr="00EA6C75">
              <w:rPr>
                <w:rFonts w:ascii="Times New Roman" w:hAnsi="Times New Roman" w:cs="Times New Roman"/>
                <w:sz w:val="24"/>
                <w:szCs w:val="24"/>
              </w:rPr>
              <w:t>. Квадрат. Прямоугольник.</w:t>
            </w:r>
            <w:r w:rsidR="005C2EF5" w:rsidRPr="00EA6C75">
              <w:rPr>
                <w:rFonts w:ascii="Times New Roman" w:hAnsi="Times New Roman" w:cs="Times New Roman"/>
                <w:sz w:val="24"/>
                <w:szCs w:val="24"/>
                <w:shd w:val="clear" w:color="auto" w:fill="FFFFFF"/>
              </w:rPr>
              <w:t xml:space="preserve"> Прямоугольный треугольник</w:t>
            </w:r>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5C2EF5"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5954" w:type="dxa"/>
          </w:tcPr>
          <w:p w:rsidR="003A3396" w:rsidRPr="00EA6C75" w:rsidRDefault="00172FB7" w:rsidP="005C2EF5">
            <w:pPr>
              <w:pStyle w:val="a5"/>
              <w:spacing w:after="0" w:line="240" w:lineRule="auto"/>
              <w:ind w:left="0"/>
              <w:rPr>
                <w:rFonts w:ascii="Times New Roman" w:hAnsi="Times New Roman" w:cs="Times New Roman"/>
                <w:sz w:val="24"/>
                <w:szCs w:val="24"/>
              </w:rPr>
            </w:pPr>
            <w:hyperlink r:id="rId14" w:history="1">
              <w:r w:rsidR="005C2EF5" w:rsidRPr="00EA6C75">
                <w:rPr>
                  <w:rStyle w:val="a4"/>
                  <w:rFonts w:ascii="Times New Roman" w:hAnsi="Times New Roman" w:cs="Times New Roman"/>
                  <w:color w:val="auto"/>
                  <w:sz w:val="24"/>
                  <w:szCs w:val="24"/>
                  <w:u w:val="none"/>
                  <w:shd w:val="clear" w:color="auto" w:fill="FFFFFF"/>
                </w:rPr>
                <w:t>Площади фигур</w:t>
              </w:r>
            </w:hyperlink>
            <w:r w:rsidR="005C2EF5" w:rsidRPr="00EA6C75">
              <w:rPr>
                <w:rFonts w:ascii="Times New Roman" w:hAnsi="Times New Roman" w:cs="Times New Roman"/>
                <w:sz w:val="24"/>
                <w:szCs w:val="24"/>
              </w:rPr>
              <w:t>.</w:t>
            </w:r>
            <w:r w:rsidR="005C2EF5" w:rsidRPr="00EA6C75">
              <w:rPr>
                <w:rFonts w:ascii="Times New Roman" w:hAnsi="Times New Roman" w:cs="Times New Roman"/>
                <w:sz w:val="24"/>
                <w:szCs w:val="24"/>
                <w:shd w:val="clear" w:color="auto" w:fill="FFFFFF"/>
              </w:rPr>
              <w:t>.</w:t>
            </w:r>
            <w:r w:rsidR="005C2EF5">
              <w:rPr>
                <w:rFonts w:ascii="Times New Roman" w:hAnsi="Times New Roman" w:cs="Times New Roman"/>
                <w:sz w:val="24"/>
                <w:szCs w:val="24"/>
                <w:shd w:val="clear" w:color="auto" w:fill="FFFFFF"/>
              </w:rPr>
              <w:t xml:space="preserve"> </w:t>
            </w:r>
            <w:r w:rsidR="005C2EF5" w:rsidRPr="00EA6C75">
              <w:rPr>
                <w:rFonts w:ascii="Times New Roman" w:hAnsi="Times New Roman" w:cs="Times New Roman"/>
                <w:sz w:val="24"/>
                <w:szCs w:val="24"/>
                <w:shd w:val="clear" w:color="auto" w:fill="FFFFFF"/>
              </w:rPr>
              <w:t>Параллелограмм</w:t>
            </w:r>
            <w:r w:rsidR="005C2EF5">
              <w:rPr>
                <w:rFonts w:ascii="Times New Roman" w:hAnsi="Times New Roman" w:cs="Times New Roman"/>
                <w:sz w:val="24"/>
                <w:szCs w:val="24"/>
                <w:shd w:val="clear" w:color="auto" w:fill="FFFFFF"/>
              </w:rPr>
              <w:t xml:space="preserve">. Ромб. </w:t>
            </w:r>
            <w:r w:rsidR="005C2EF5" w:rsidRPr="00EA6C75">
              <w:rPr>
                <w:rFonts w:ascii="Times New Roman" w:hAnsi="Times New Roman" w:cs="Times New Roman"/>
                <w:sz w:val="24"/>
                <w:szCs w:val="24"/>
              </w:rPr>
              <w:t>Трапеция.</w:t>
            </w:r>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5C2EF5"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5954" w:type="dxa"/>
          </w:tcPr>
          <w:p w:rsidR="003A3396" w:rsidRPr="00EA6C75" w:rsidRDefault="00172FB7" w:rsidP="00124B12">
            <w:pPr>
              <w:pStyle w:val="a5"/>
              <w:spacing w:after="0" w:line="240" w:lineRule="auto"/>
              <w:ind w:left="0"/>
              <w:rPr>
                <w:rFonts w:ascii="Times New Roman" w:hAnsi="Times New Roman" w:cs="Times New Roman"/>
                <w:sz w:val="24"/>
                <w:szCs w:val="24"/>
              </w:rPr>
            </w:pPr>
            <w:hyperlink r:id="rId15" w:history="1">
              <w:r w:rsidR="005C2EF5" w:rsidRPr="00EA6C75">
                <w:rPr>
                  <w:rStyle w:val="a4"/>
                  <w:rFonts w:ascii="Times New Roman" w:hAnsi="Times New Roman" w:cs="Times New Roman"/>
                  <w:color w:val="auto"/>
                  <w:sz w:val="24"/>
                  <w:szCs w:val="24"/>
                  <w:u w:val="none"/>
                  <w:shd w:val="clear" w:color="auto" w:fill="FFFFFF"/>
                </w:rPr>
                <w:t>Фигуры на квадратной решётке</w:t>
              </w:r>
            </w:hyperlink>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5C2EF5"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5954" w:type="dxa"/>
          </w:tcPr>
          <w:p w:rsidR="003A3396" w:rsidRPr="00EA6C75" w:rsidRDefault="005C2EF5" w:rsidP="00124B12">
            <w:pPr>
              <w:pStyle w:val="a5"/>
              <w:spacing w:after="0" w:line="240" w:lineRule="auto"/>
              <w:ind w:left="0"/>
              <w:rPr>
                <w:rFonts w:ascii="Times New Roman" w:hAnsi="Times New Roman" w:cs="Times New Roman"/>
                <w:sz w:val="24"/>
                <w:szCs w:val="24"/>
              </w:rPr>
            </w:pPr>
            <w:r w:rsidRPr="005C2EF5">
              <w:rPr>
                <w:rFonts w:ascii="Times New Roman" w:hAnsi="Times New Roman" w:cs="Times New Roman"/>
                <w:sz w:val="24"/>
                <w:szCs w:val="24"/>
              </w:rPr>
              <w:t>Текстовые задачи. Задачи на проценты, сплавы и смеси</w:t>
            </w:r>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5C2EF5"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5954" w:type="dxa"/>
          </w:tcPr>
          <w:p w:rsidR="003A3396" w:rsidRPr="00EA6C75" w:rsidRDefault="005C2EF5" w:rsidP="005C2EF5">
            <w:pPr>
              <w:pStyle w:val="a5"/>
              <w:spacing w:after="0" w:line="240" w:lineRule="auto"/>
              <w:ind w:left="0"/>
              <w:rPr>
                <w:rFonts w:ascii="Times New Roman" w:hAnsi="Times New Roman" w:cs="Times New Roman"/>
                <w:sz w:val="24"/>
                <w:szCs w:val="24"/>
              </w:rPr>
            </w:pPr>
            <w:r w:rsidRPr="005C2EF5">
              <w:rPr>
                <w:rFonts w:ascii="Times New Roman" w:hAnsi="Times New Roman" w:cs="Times New Roman"/>
                <w:sz w:val="24"/>
                <w:szCs w:val="24"/>
              </w:rPr>
              <w:t>Текстовые задачи. Задачи на проценты, сплавы и смеси</w:t>
            </w:r>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5C2EF5"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5954" w:type="dxa"/>
          </w:tcPr>
          <w:p w:rsidR="003A3396" w:rsidRPr="00EA6C75" w:rsidRDefault="005C2EF5" w:rsidP="005C2EF5">
            <w:pPr>
              <w:pStyle w:val="a5"/>
              <w:spacing w:after="0" w:line="240" w:lineRule="auto"/>
              <w:ind w:left="0"/>
              <w:rPr>
                <w:rFonts w:ascii="Times New Roman" w:hAnsi="Times New Roman" w:cs="Times New Roman"/>
                <w:sz w:val="24"/>
                <w:szCs w:val="24"/>
              </w:rPr>
            </w:pPr>
            <w:r w:rsidRPr="005C2EF5">
              <w:rPr>
                <w:rFonts w:ascii="Times New Roman" w:hAnsi="Times New Roman" w:cs="Times New Roman"/>
                <w:sz w:val="24"/>
                <w:szCs w:val="24"/>
              </w:rPr>
              <w:t>Текстовые задачи</w:t>
            </w:r>
            <w:r>
              <w:rPr>
                <w:rFonts w:ascii="Times New Roman" w:hAnsi="Times New Roman" w:cs="Times New Roman"/>
                <w:sz w:val="24"/>
                <w:szCs w:val="24"/>
              </w:rPr>
              <w:t xml:space="preserve"> на работу</w:t>
            </w:r>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5C2EF5"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5954" w:type="dxa"/>
          </w:tcPr>
          <w:p w:rsidR="003A3396" w:rsidRPr="00EA6C75" w:rsidRDefault="005C2EF5" w:rsidP="00124B12">
            <w:pPr>
              <w:pStyle w:val="a5"/>
              <w:spacing w:after="0" w:line="240" w:lineRule="auto"/>
              <w:ind w:left="0"/>
              <w:rPr>
                <w:rFonts w:ascii="Times New Roman" w:hAnsi="Times New Roman" w:cs="Times New Roman"/>
                <w:sz w:val="24"/>
                <w:szCs w:val="24"/>
              </w:rPr>
            </w:pPr>
            <w:r w:rsidRPr="005C2EF5">
              <w:rPr>
                <w:rFonts w:ascii="Times New Roman" w:hAnsi="Times New Roman" w:cs="Times New Roman"/>
                <w:sz w:val="24"/>
                <w:szCs w:val="24"/>
              </w:rPr>
              <w:t>Текстовые задачи</w:t>
            </w:r>
            <w:r>
              <w:rPr>
                <w:rFonts w:ascii="Times New Roman" w:hAnsi="Times New Roman" w:cs="Times New Roman"/>
                <w:sz w:val="24"/>
                <w:szCs w:val="24"/>
              </w:rPr>
              <w:t xml:space="preserve"> на движение</w:t>
            </w:r>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5C2EF5"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5954" w:type="dxa"/>
          </w:tcPr>
          <w:p w:rsidR="003A3396" w:rsidRPr="00EA6C75" w:rsidRDefault="00172FB7" w:rsidP="00124B12">
            <w:pPr>
              <w:pStyle w:val="a5"/>
              <w:spacing w:after="0" w:line="240" w:lineRule="auto"/>
              <w:ind w:left="0"/>
              <w:rPr>
                <w:rFonts w:ascii="Times New Roman" w:hAnsi="Times New Roman" w:cs="Times New Roman"/>
                <w:sz w:val="24"/>
                <w:szCs w:val="24"/>
              </w:rPr>
            </w:pPr>
            <w:hyperlink r:id="rId16" w:history="1">
              <w:r w:rsidR="005C2EF5" w:rsidRPr="00EA6C75">
                <w:rPr>
                  <w:rStyle w:val="a4"/>
                  <w:rFonts w:ascii="Times New Roman" w:hAnsi="Times New Roman" w:cs="Times New Roman"/>
                  <w:color w:val="auto"/>
                  <w:sz w:val="24"/>
                  <w:szCs w:val="24"/>
                  <w:u w:val="none"/>
                  <w:shd w:val="clear" w:color="auto" w:fill="FFFFFF"/>
                </w:rPr>
                <w:t> Геометрическая задача на доказательство</w:t>
              </w:r>
            </w:hyperlink>
            <w:r w:rsidR="005C2EF5" w:rsidRPr="00EA6C75">
              <w:rPr>
                <w:rFonts w:ascii="Times New Roman" w:hAnsi="Times New Roman" w:cs="Times New Roman"/>
                <w:sz w:val="24"/>
                <w:szCs w:val="24"/>
              </w:rPr>
              <w:t>.</w:t>
            </w:r>
            <w:r w:rsidR="005C2EF5" w:rsidRPr="00EA6C75">
              <w:rPr>
                <w:rFonts w:ascii="Times New Roman" w:hAnsi="Times New Roman" w:cs="Times New Roman"/>
                <w:color w:val="000000"/>
                <w:sz w:val="24"/>
                <w:szCs w:val="24"/>
                <w:shd w:val="clear" w:color="auto" w:fill="FFFFFF"/>
              </w:rPr>
              <w:t xml:space="preserve"> Четырёхугольники и их элементы</w:t>
            </w:r>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5C2EF5"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5954" w:type="dxa"/>
          </w:tcPr>
          <w:p w:rsidR="003A3396" w:rsidRPr="00EA6C75" w:rsidRDefault="00172FB7" w:rsidP="005C2EF5">
            <w:pPr>
              <w:pStyle w:val="a5"/>
              <w:spacing w:after="0" w:line="240" w:lineRule="auto"/>
              <w:ind w:left="0"/>
              <w:rPr>
                <w:rFonts w:ascii="Times New Roman" w:hAnsi="Times New Roman" w:cs="Times New Roman"/>
                <w:sz w:val="24"/>
                <w:szCs w:val="24"/>
              </w:rPr>
            </w:pPr>
            <w:hyperlink r:id="rId17" w:history="1">
              <w:r w:rsidR="003A3396" w:rsidRPr="00EA6C75">
                <w:rPr>
                  <w:rStyle w:val="a4"/>
                  <w:rFonts w:ascii="Times New Roman" w:hAnsi="Times New Roman" w:cs="Times New Roman"/>
                  <w:color w:val="auto"/>
                  <w:sz w:val="24"/>
                  <w:szCs w:val="24"/>
                  <w:u w:val="none"/>
                  <w:shd w:val="clear" w:color="auto" w:fill="FFFFFF"/>
                </w:rPr>
                <w:t> </w:t>
              </w:r>
            </w:hyperlink>
            <w:r w:rsidR="005C2EF5">
              <w:rPr>
                <w:rFonts w:ascii="Times New Roman" w:hAnsi="Times New Roman" w:cs="Times New Roman"/>
                <w:sz w:val="24"/>
                <w:szCs w:val="24"/>
              </w:rPr>
              <w:t>Построение графиков функций, содержащих модуль</w:t>
            </w:r>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5C2EF5"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5954" w:type="dxa"/>
          </w:tcPr>
          <w:p w:rsidR="003A3396" w:rsidRPr="00EA6C75" w:rsidRDefault="005C2EF5" w:rsidP="00124B12">
            <w:pPr>
              <w:pStyle w:val="a5"/>
              <w:spacing w:after="0" w:line="240" w:lineRule="auto"/>
              <w:ind w:left="0"/>
              <w:rPr>
                <w:rFonts w:ascii="Times New Roman" w:hAnsi="Times New Roman" w:cs="Times New Roman"/>
                <w:sz w:val="24"/>
                <w:szCs w:val="24"/>
              </w:rPr>
            </w:pPr>
            <w:r>
              <w:rPr>
                <w:rFonts w:ascii="Times New Roman" w:hAnsi="Times New Roman" w:cs="Times New Roman"/>
                <w:sz w:val="24"/>
                <w:szCs w:val="24"/>
              </w:rPr>
              <w:t>Построение графиков функций, содержащих модуль</w:t>
            </w:r>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r w:rsidR="003A3396" w:rsidRPr="00D519AE" w:rsidTr="000B4917">
        <w:tc>
          <w:tcPr>
            <w:tcW w:w="958" w:type="dxa"/>
          </w:tcPr>
          <w:p w:rsidR="003A3396" w:rsidRPr="00D519AE" w:rsidRDefault="005C2EF5" w:rsidP="00124B12">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5954" w:type="dxa"/>
          </w:tcPr>
          <w:p w:rsidR="003A3396" w:rsidRPr="00EA6C75" w:rsidRDefault="005C2EF5" w:rsidP="00124B12">
            <w:pPr>
              <w:pStyle w:val="a5"/>
              <w:spacing w:after="0" w:line="240" w:lineRule="auto"/>
              <w:ind w:left="0"/>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1134" w:type="dxa"/>
          </w:tcPr>
          <w:p w:rsidR="003A3396" w:rsidRPr="00D519AE" w:rsidRDefault="003A3396" w:rsidP="00124B12">
            <w:pPr>
              <w:jc w:val="center"/>
              <w:rPr>
                <w:rFonts w:ascii="Times New Roman" w:hAnsi="Times New Roman" w:cs="Times New Roman"/>
                <w:sz w:val="24"/>
                <w:szCs w:val="24"/>
              </w:rPr>
            </w:pPr>
            <w:r w:rsidRPr="00D519AE">
              <w:rPr>
                <w:rFonts w:ascii="Times New Roman" w:hAnsi="Times New Roman" w:cs="Times New Roman"/>
                <w:sz w:val="24"/>
                <w:szCs w:val="24"/>
              </w:rPr>
              <w:t>1</w:t>
            </w:r>
          </w:p>
        </w:tc>
        <w:tc>
          <w:tcPr>
            <w:tcW w:w="992"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c>
          <w:tcPr>
            <w:tcW w:w="850" w:type="dxa"/>
          </w:tcPr>
          <w:p w:rsidR="003A3396" w:rsidRPr="00D519AE" w:rsidRDefault="003A3396" w:rsidP="00124B12">
            <w:pPr>
              <w:pStyle w:val="a5"/>
              <w:spacing w:after="0" w:line="240" w:lineRule="auto"/>
              <w:ind w:left="0"/>
              <w:jc w:val="center"/>
              <w:rPr>
                <w:rFonts w:ascii="Times New Roman" w:hAnsi="Times New Roman" w:cs="Times New Roman"/>
                <w:sz w:val="24"/>
                <w:szCs w:val="24"/>
              </w:rPr>
            </w:pPr>
          </w:p>
        </w:tc>
      </w:tr>
    </w:tbl>
    <w:p w:rsidR="00E70841" w:rsidRPr="00D519AE" w:rsidRDefault="00E70841" w:rsidP="00124B12">
      <w:pPr>
        <w:spacing w:after="0" w:line="240" w:lineRule="auto"/>
        <w:rPr>
          <w:rFonts w:ascii="Times New Roman" w:hAnsi="Times New Roman" w:cs="Times New Roman"/>
          <w:sz w:val="24"/>
          <w:szCs w:val="24"/>
        </w:rPr>
      </w:pPr>
    </w:p>
    <w:p w:rsidR="00343BE7" w:rsidRPr="00D519AE" w:rsidRDefault="00343BE7" w:rsidP="00343BE7">
      <w:pPr>
        <w:spacing w:after="0"/>
        <w:jc w:val="both"/>
        <w:rPr>
          <w:rFonts w:ascii="Times New Roman" w:hAnsi="Times New Roman" w:cs="Times New Roman"/>
          <w:sz w:val="24"/>
          <w:szCs w:val="24"/>
        </w:rPr>
      </w:pPr>
      <w:r w:rsidRPr="00D519AE">
        <w:rPr>
          <w:rFonts w:ascii="Times New Roman" w:hAnsi="Times New Roman" w:cs="Times New Roman"/>
          <w:b/>
          <w:sz w:val="24"/>
          <w:szCs w:val="24"/>
          <w:u w:val="single"/>
        </w:rPr>
        <w:t>Учебно-методический комплект:</w:t>
      </w:r>
      <w:r w:rsidRPr="00D519AE">
        <w:rPr>
          <w:rFonts w:ascii="Times New Roman" w:hAnsi="Times New Roman" w:cs="Times New Roman"/>
          <w:sz w:val="24"/>
          <w:szCs w:val="24"/>
        </w:rPr>
        <w:t xml:space="preserve"> </w:t>
      </w:r>
    </w:p>
    <w:p w:rsidR="00343BE7" w:rsidRPr="00D519AE" w:rsidRDefault="00343BE7" w:rsidP="00343BE7">
      <w:pPr>
        <w:spacing w:line="273" w:lineRule="auto"/>
        <w:rPr>
          <w:rFonts w:ascii="Times New Roman" w:eastAsia="Calibri" w:hAnsi="Times New Roman" w:cs="Times New Roman"/>
          <w:color w:val="000000"/>
          <w:sz w:val="24"/>
          <w:szCs w:val="24"/>
          <w:lang w:eastAsia="en-US"/>
        </w:rPr>
      </w:pPr>
      <w:r w:rsidRPr="00D519AE">
        <w:rPr>
          <w:rFonts w:ascii="Times New Roman" w:eastAsia="Calibri" w:hAnsi="Times New Roman" w:cs="Times New Roman"/>
          <w:sz w:val="24"/>
          <w:szCs w:val="24"/>
        </w:rPr>
        <w:t xml:space="preserve">Алгебра: учебник для  9 класса общеобразовательных учреждений/ </w:t>
      </w:r>
      <w:r w:rsidRPr="00D519AE">
        <w:rPr>
          <w:rFonts w:ascii="Times New Roman" w:eastAsia="Calibri" w:hAnsi="Times New Roman" w:cs="Times New Roman"/>
          <w:color w:val="000000"/>
          <w:sz w:val="24"/>
          <w:szCs w:val="24"/>
          <w:lang w:eastAsia="en-US"/>
        </w:rPr>
        <w:t xml:space="preserve">А.Г. </w:t>
      </w:r>
      <w:proofErr w:type="gramStart"/>
      <w:r w:rsidRPr="00D519AE">
        <w:rPr>
          <w:rFonts w:ascii="Times New Roman" w:eastAsia="Calibri" w:hAnsi="Times New Roman" w:cs="Times New Roman"/>
          <w:color w:val="000000"/>
          <w:sz w:val="24"/>
          <w:szCs w:val="24"/>
          <w:lang w:eastAsia="en-US"/>
        </w:rPr>
        <w:t>Мерзляк</w:t>
      </w:r>
      <w:proofErr w:type="gramEnd"/>
      <w:r w:rsidRPr="00D519AE">
        <w:rPr>
          <w:rFonts w:ascii="Times New Roman" w:eastAsia="Calibri" w:hAnsi="Times New Roman" w:cs="Times New Roman"/>
          <w:color w:val="000000"/>
          <w:sz w:val="24"/>
          <w:szCs w:val="24"/>
          <w:lang w:eastAsia="en-US"/>
        </w:rPr>
        <w:t xml:space="preserve">, В.Б. Полонский, М.С. Якир. – М.: </w:t>
      </w:r>
      <w:proofErr w:type="spellStart"/>
      <w:r w:rsidRPr="00D519AE">
        <w:rPr>
          <w:rFonts w:ascii="Times New Roman" w:eastAsia="Calibri" w:hAnsi="Times New Roman" w:cs="Times New Roman"/>
          <w:color w:val="000000"/>
          <w:sz w:val="24"/>
          <w:szCs w:val="24"/>
          <w:lang w:eastAsia="en-US"/>
        </w:rPr>
        <w:t>Вентана-Граф</w:t>
      </w:r>
      <w:proofErr w:type="spellEnd"/>
      <w:r w:rsidRPr="00D519AE">
        <w:rPr>
          <w:rFonts w:ascii="Times New Roman" w:eastAsia="Calibri" w:hAnsi="Times New Roman" w:cs="Times New Roman"/>
          <w:color w:val="000000"/>
          <w:sz w:val="24"/>
          <w:szCs w:val="24"/>
          <w:lang w:eastAsia="en-US"/>
        </w:rPr>
        <w:t>, 2019</w:t>
      </w:r>
    </w:p>
    <w:p w:rsidR="00343BE7" w:rsidRPr="00D519AE" w:rsidRDefault="00343BE7" w:rsidP="00343BE7">
      <w:pPr>
        <w:spacing w:after="0"/>
        <w:rPr>
          <w:rFonts w:ascii="Times New Roman" w:eastAsia="Calibri" w:hAnsi="Times New Roman" w:cs="Times New Roman"/>
          <w:sz w:val="24"/>
          <w:szCs w:val="24"/>
        </w:rPr>
      </w:pPr>
      <w:r w:rsidRPr="00D519AE">
        <w:rPr>
          <w:rFonts w:ascii="Times New Roman" w:hAnsi="Times New Roman"/>
          <w:sz w:val="24"/>
          <w:szCs w:val="24"/>
        </w:rPr>
        <w:t xml:space="preserve">Геометрия. 7 – 9 классы: учебник для общеобразовательных организаций / Л. С. </w:t>
      </w:r>
      <w:proofErr w:type="spellStart"/>
      <w:r w:rsidRPr="00D519AE">
        <w:rPr>
          <w:rFonts w:ascii="Times New Roman" w:hAnsi="Times New Roman"/>
          <w:sz w:val="24"/>
          <w:szCs w:val="24"/>
        </w:rPr>
        <w:t>Атанасян</w:t>
      </w:r>
      <w:proofErr w:type="spellEnd"/>
      <w:r w:rsidRPr="00D519AE">
        <w:rPr>
          <w:rFonts w:ascii="Times New Roman" w:hAnsi="Times New Roman"/>
          <w:sz w:val="24"/>
          <w:szCs w:val="24"/>
        </w:rPr>
        <w:t>, В. Ф. Бутузов, С. Б. Кадомцев и др. – М.: Просвещение, 2019</w:t>
      </w:r>
    </w:p>
    <w:p w:rsidR="00343BE7" w:rsidRPr="00D519AE" w:rsidRDefault="00343BE7" w:rsidP="00343BE7">
      <w:pPr>
        <w:spacing w:after="0"/>
        <w:rPr>
          <w:rFonts w:ascii="Times New Roman" w:eastAsia="Calibri" w:hAnsi="Times New Roman" w:cs="Times New Roman"/>
          <w:sz w:val="24"/>
          <w:szCs w:val="24"/>
        </w:rPr>
      </w:pPr>
      <w:r w:rsidRPr="00D519AE">
        <w:rPr>
          <w:rFonts w:ascii="Times New Roman" w:eastAsia="Calibri" w:hAnsi="Times New Roman" w:cs="Times New Roman"/>
          <w:sz w:val="24"/>
          <w:szCs w:val="24"/>
        </w:rPr>
        <w:t>Сборник экзаменационны</w:t>
      </w:r>
      <w:r>
        <w:rPr>
          <w:rFonts w:ascii="Times New Roman" w:eastAsia="Calibri" w:hAnsi="Times New Roman" w:cs="Times New Roman"/>
          <w:sz w:val="24"/>
          <w:szCs w:val="24"/>
        </w:rPr>
        <w:t>х заданий по математике ОГЭ 2024</w:t>
      </w:r>
    </w:p>
    <w:p w:rsidR="00E70841" w:rsidRPr="00D519AE" w:rsidRDefault="00E70841" w:rsidP="00124B12">
      <w:pPr>
        <w:shd w:val="clear" w:color="auto" w:fill="FFFFFF"/>
        <w:spacing w:after="0" w:line="240" w:lineRule="auto"/>
        <w:rPr>
          <w:rFonts w:ascii="Times New Roman" w:hAnsi="Times New Roman" w:cs="Times New Roman"/>
          <w:sz w:val="24"/>
          <w:szCs w:val="24"/>
        </w:rPr>
      </w:pPr>
    </w:p>
    <w:p w:rsidR="00B82C79" w:rsidRPr="00B82C79" w:rsidRDefault="00B82C79" w:rsidP="00B82C79">
      <w:pPr>
        <w:shd w:val="clear" w:color="auto" w:fill="FFFFFF"/>
        <w:spacing w:after="0" w:line="240" w:lineRule="auto"/>
        <w:jc w:val="both"/>
        <w:rPr>
          <w:rFonts w:ascii="Times New Roman" w:eastAsia="Times New Roman" w:hAnsi="Times New Roman" w:cs="Times New Roman"/>
          <w:b/>
          <w:bCs/>
          <w:color w:val="000000"/>
          <w:sz w:val="24"/>
          <w:szCs w:val="24"/>
        </w:rPr>
      </w:pPr>
    </w:p>
    <w:p w:rsidR="00B82C79" w:rsidRPr="00B82C79" w:rsidRDefault="00B82C79" w:rsidP="00B82C79">
      <w:pPr>
        <w:spacing w:line="273" w:lineRule="auto"/>
        <w:rPr>
          <w:rFonts w:ascii="Times New Roman" w:eastAsia="Times New Roman" w:hAnsi="Times New Roman" w:cs="Times New Roman"/>
          <w:sz w:val="24"/>
          <w:szCs w:val="24"/>
        </w:rPr>
      </w:pPr>
      <w:r w:rsidRPr="00B82C79">
        <w:rPr>
          <w:rFonts w:ascii="Times New Roman" w:eastAsia="Calibri" w:hAnsi="Times New Roman" w:cs="Times New Roman"/>
          <w:color w:val="000000"/>
          <w:sz w:val="24"/>
          <w:szCs w:val="24"/>
          <w:lang w:eastAsia="en-US"/>
        </w:rPr>
        <w:t xml:space="preserve"> Алгебра: 9 класс: дидактические материалы: сборник задач и контрольных работ/А.Г. </w:t>
      </w:r>
      <w:proofErr w:type="gramStart"/>
      <w:r w:rsidRPr="00B82C79">
        <w:rPr>
          <w:rFonts w:ascii="Times New Roman" w:eastAsia="Calibri" w:hAnsi="Times New Roman" w:cs="Times New Roman"/>
          <w:color w:val="000000"/>
          <w:sz w:val="24"/>
          <w:szCs w:val="24"/>
          <w:lang w:eastAsia="en-US"/>
        </w:rPr>
        <w:t>Мерзляк</w:t>
      </w:r>
      <w:proofErr w:type="gramEnd"/>
      <w:r w:rsidRPr="00B82C79">
        <w:rPr>
          <w:rFonts w:ascii="Times New Roman" w:eastAsia="Calibri" w:hAnsi="Times New Roman" w:cs="Times New Roman"/>
          <w:color w:val="000000"/>
          <w:sz w:val="24"/>
          <w:szCs w:val="24"/>
          <w:lang w:eastAsia="en-US"/>
        </w:rPr>
        <w:t xml:space="preserve">, В.Б. Полонский, М.С. Якир. – М.: </w:t>
      </w:r>
      <w:proofErr w:type="spellStart"/>
      <w:r w:rsidRPr="00B82C79">
        <w:rPr>
          <w:rFonts w:ascii="Times New Roman" w:eastAsia="Calibri" w:hAnsi="Times New Roman" w:cs="Times New Roman"/>
          <w:color w:val="000000"/>
          <w:sz w:val="24"/>
          <w:szCs w:val="24"/>
          <w:lang w:eastAsia="en-US"/>
        </w:rPr>
        <w:t>Вентана-Граф</w:t>
      </w:r>
      <w:proofErr w:type="spellEnd"/>
      <w:r w:rsidRPr="00B82C79">
        <w:rPr>
          <w:rFonts w:ascii="Times New Roman" w:eastAsia="Calibri" w:hAnsi="Times New Roman" w:cs="Times New Roman"/>
          <w:color w:val="000000"/>
          <w:sz w:val="24"/>
          <w:szCs w:val="24"/>
          <w:lang w:eastAsia="en-US"/>
        </w:rPr>
        <w:t>, 2021.</w:t>
      </w:r>
    </w:p>
    <w:p w:rsidR="00B82C79" w:rsidRPr="00B82C79" w:rsidRDefault="00B82C79" w:rsidP="00B82C79">
      <w:pPr>
        <w:shd w:val="clear" w:color="auto" w:fill="FFFFFF"/>
        <w:spacing w:after="0" w:line="240" w:lineRule="auto"/>
        <w:rPr>
          <w:rFonts w:ascii="Times New Roman" w:eastAsia="Times New Roman" w:hAnsi="Times New Roman" w:cs="Times New Roman"/>
          <w:color w:val="000000"/>
          <w:sz w:val="24"/>
          <w:szCs w:val="24"/>
        </w:rPr>
      </w:pPr>
      <w:r w:rsidRPr="00B82C79">
        <w:rPr>
          <w:rFonts w:ascii="Times New Roman" w:eastAsia="Times New Roman" w:hAnsi="Times New Roman" w:cs="Times New Roman"/>
          <w:color w:val="000000"/>
          <w:sz w:val="24"/>
          <w:szCs w:val="24"/>
        </w:rPr>
        <w:t xml:space="preserve"> Алгебра: 9класс: тесты/А.Г. </w:t>
      </w:r>
      <w:proofErr w:type="gramStart"/>
      <w:r w:rsidRPr="00B82C79">
        <w:rPr>
          <w:rFonts w:ascii="Times New Roman" w:eastAsia="Times New Roman" w:hAnsi="Times New Roman" w:cs="Times New Roman"/>
          <w:color w:val="000000"/>
          <w:sz w:val="24"/>
          <w:szCs w:val="24"/>
        </w:rPr>
        <w:t>Мерзляк</w:t>
      </w:r>
      <w:proofErr w:type="gramEnd"/>
      <w:r w:rsidRPr="00B82C79">
        <w:rPr>
          <w:rFonts w:ascii="Times New Roman" w:eastAsia="Times New Roman" w:hAnsi="Times New Roman" w:cs="Times New Roman"/>
          <w:color w:val="000000"/>
          <w:sz w:val="24"/>
          <w:szCs w:val="24"/>
        </w:rPr>
        <w:t>, Т.М. Еремина – М.: Издательство «Экзамен», 2021.</w:t>
      </w:r>
    </w:p>
    <w:p w:rsidR="00B82C79" w:rsidRPr="00B82C79" w:rsidRDefault="00B82C79" w:rsidP="00B82C79">
      <w:pPr>
        <w:shd w:val="clear" w:color="auto" w:fill="FFFFFF"/>
        <w:spacing w:after="0" w:line="240" w:lineRule="auto"/>
        <w:rPr>
          <w:rFonts w:ascii="Times New Roman" w:eastAsia="Times New Roman" w:hAnsi="Times New Roman" w:cs="Times New Roman"/>
          <w:color w:val="000000"/>
          <w:sz w:val="24"/>
          <w:szCs w:val="24"/>
        </w:rPr>
      </w:pPr>
      <w:r w:rsidRPr="00B82C79">
        <w:rPr>
          <w:rFonts w:ascii="Times New Roman" w:eastAsia="Times New Roman" w:hAnsi="Times New Roman" w:cs="Times New Roman"/>
          <w:color w:val="000000"/>
          <w:sz w:val="24"/>
          <w:szCs w:val="24"/>
        </w:rPr>
        <w:lastRenderedPageBreak/>
        <w:t xml:space="preserve"> Алгебра: 9 класс: методическое пособие /А.Г. </w:t>
      </w:r>
      <w:proofErr w:type="gramStart"/>
      <w:r w:rsidRPr="00B82C79">
        <w:rPr>
          <w:rFonts w:ascii="Times New Roman" w:eastAsia="Times New Roman" w:hAnsi="Times New Roman" w:cs="Times New Roman"/>
          <w:color w:val="000000"/>
          <w:sz w:val="24"/>
          <w:szCs w:val="24"/>
        </w:rPr>
        <w:t>Мерзляк</w:t>
      </w:r>
      <w:proofErr w:type="gramEnd"/>
      <w:r w:rsidRPr="00B82C79">
        <w:rPr>
          <w:rFonts w:ascii="Times New Roman" w:eastAsia="Times New Roman" w:hAnsi="Times New Roman" w:cs="Times New Roman"/>
          <w:color w:val="000000"/>
          <w:sz w:val="24"/>
          <w:szCs w:val="24"/>
        </w:rPr>
        <w:t xml:space="preserve">, В.Б. Полонский, М.С. Якир. – М.: </w:t>
      </w:r>
      <w:proofErr w:type="spellStart"/>
      <w:r w:rsidRPr="00B82C79">
        <w:rPr>
          <w:rFonts w:ascii="Times New Roman" w:eastAsia="Times New Roman" w:hAnsi="Times New Roman" w:cs="Times New Roman"/>
          <w:color w:val="000000"/>
          <w:sz w:val="24"/>
          <w:szCs w:val="24"/>
        </w:rPr>
        <w:t>Вентана-Граф</w:t>
      </w:r>
      <w:proofErr w:type="spellEnd"/>
      <w:r w:rsidRPr="00B82C79">
        <w:rPr>
          <w:rFonts w:ascii="Times New Roman" w:eastAsia="Times New Roman" w:hAnsi="Times New Roman" w:cs="Times New Roman"/>
          <w:color w:val="000000"/>
          <w:sz w:val="24"/>
          <w:szCs w:val="24"/>
        </w:rPr>
        <w:t>, 2020.</w:t>
      </w:r>
    </w:p>
    <w:p w:rsidR="00B82C79" w:rsidRPr="00B82C79" w:rsidRDefault="00B82C79" w:rsidP="00B82C79">
      <w:pPr>
        <w:shd w:val="clear" w:color="auto" w:fill="FFFFFF"/>
        <w:spacing w:after="0" w:line="240" w:lineRule="auto"/>
        <w:jc w:val="center"/>
        <w:rPr>
          <w:rFonts w:ascii="Calibri" w:eastAsia="Times New Roman" w:hAnsi="Calibri" w:cs="Calibri"/>
          <w:color w:val="000000"/>
        </w:rPr>
      </w:pPr>
      <w:r w:rsidRPr="00B82C79">
        <w:rPr>
          <w:rFonts w:ascii="Times New Roman" w:eastAsia="Times New Roman" w:hAnsi="Times New Roman" w:cs="Times New Roman"/>
          <w:b/>
          <w:bCs/>
          <w:color w:val="000000"/>
          <w:sz w:val="24"/>
          <w:szCs w:val="24"/>
        </w:rPr>
        <w:t>Перечень используемых интернет – ресурсов:</w:t>
      </w:r>
    </w:p>
    <w:p w:rsidR="00B82C79" w:rsidRPr="00B82C79" w:rsidRDefault="00B82C79" w:rsidP="00B82C79">
      <w:pPr>
        <w:shd w:val="clear" w:color="auto" w:fill="FFFFFF"/>
        <w:spacing w:after="0" w:line="240" w:lineRule="auto"/>
        <w:rPr>
          <w:rFonts w:ascii="Calibri" w:eastAsia="Times New Roman" w:hAnsi="Calibri" w:cs="Calibri"/>
          <w:color w:val="000000"/>
        </w:rPr>
      </w:pPr>
      <w:r w:rsidRPr="00B82C79">
        <w:rPr>
          <w:rFonts w:ascii="Times New Roman" w:eastAsia="Times New Roman" w:hAnsi="Times New Roman" w:cs="Times New Roman"/>
          <w:color w:val="000000"/>
          <w:sz w:val="24"/>
          <w:szCs w:val="24"/>
        </w:rPr>
        <w:t>1. Образовательные ресурсы интернета (математика) </w:t>
      </w:r>
      <w:hyperlink r:id="rId18" w:history="1">
        <w:r w:rsidRPr="00B82C79">
          <w:rPr>
            <w:rFonts w:ascii="Times New Roman" w:eastAsia="Times New Roman" w:hAnsi="Times New Roman" w:cs="Times New Roman"/>
            <w:color w:val="0000FF"/>
            <w:sz w:val="24"/>
            <w:szCs w:val="24"/>
            <w:u w:val="single"/>
          </w:rPr>
          <w:t>http://www.alleng.ru/edu/math.htm</w:t>
        </w:r>
      </w:hyperlink>
    </w:p>
    <w:p w:rsidR="00B82C79" w:rsidRPr="00B82C79" w:rsidRDefault="00B82C79" w:rsidP="00B82C79">
      <w:pPr>
        <w:shd w:val="clear" w:color="auto" w:fill="FFFFFF"/>
        <w:spacing w:after="0" w:line="240" w:lineRule="auto"/>
        <w:rPr>
          <w:rFonts w:ascii="Times New Roman" w:eastAsia="Times New Roman" w:hAnsi="Times New Roman" w:cs="Times New Roman"/>
          <w:color w:val="000000"/>
          <w:sz w:val="24"/>
          <w:szCs w:val="24"/>
        </w:rPr>
      </w:pPr>
      <w:r w:rsidRPr="00B82C79">
        <w:rPr>
          <w:rFonts w:ascii="Times New Roman" w:eastAsia="Times New Roman" w:hAnsi="Times New Roman" w:cs="Times New Roman"/>
          <w:color w:val="000000"/>
          <w:sz w:val="24"/>
          <w:szCs w:val="24"/>
        </w:rPr>
        <w:t>2. Единая коллекция цифровых образовательных ресурсов </w:t>
      </w:r>
      <w:hyperlink r:id="rId19" w:history="1">
        <w:r w:rsidRPr="00B82C79">
          <w:rPr>
            <w:rFonts w:ascii="Times New Roman" w:eastAsia="Times New Roman" w:hAnsi="Times New Roman" w:cs="Times New Roman"/>
            <w:color w:val="0000FF"/>
            <w:sz w:val="24"/>
            <w:szCs w:val="24"/>
            <w:u w:val="single"/>
          </w:rPr>
          <w:t>www.school-collection.edu.ru</w:t>
        </w:r>
      </w:hyperlink>
    </w:p>
    <w:p w:rsidR="00B82C79" w:rsidRPr="00B82C79" w:rsidRDefault="00B82C79" w:rsidP="00B82C79">
      <w:pPr>
        <w:shd w:val="clear" w:color="auto" w:fill="FFFFFF"/>
        <w:spacing w:after="0" w:line="240" w:lineRule="auto"/>
        <w:rPr>
          <w:rFonts w:ascii="Calibri" w:eastAsia="Times New Roman" w:hAnsi="Calibri" w:cs="Calibri"/>
          <w:color w:val="000000"/>
        </w:rPr>
      </w:pPr>
      <w:r w:rsidRPr="00B82C79">
        <w:rPr>
          <w:rFonts w:ascii="Times New Roman" w:eastAsia="Times New Roman" w:hAnsi="Times New Roman" w:cs="Times New Roman"/>
          <w:color w:val="000000"/>
          <w:sz w:val="24"/>
          <w:szCs w:val="24"/>
        </w:rPr>
        <w:t>3. Сайт «Электронные образовательные ресурсы»</w:t>
      </w:r>
      <w:hyperlink r:id="rId20" w:history="1">
        <w:r w:rsidRPr="00B82C79">
          <w:rPr>
            <w:rFonts w:ascii="Times New Roman" w:eastAsia="Times New Roman" w:hAnsi="Times New Roman" w:cs="Times New Roman"/>
            <w:color w:val="0000FF"/>
            <w:sz w:val="24"/>
            <w:szCs w:val="24"/>
            <w:u w:val="single"/>
          </w:rPr>
          <w:t>http://eorhelp.ru/</w:t>
        </w:r>
      </w:hyperlink>
    </w:p>
    <w:p w:rsidR="00B82C79" w:rsidRPr="00B82C79" w:rsidRDefault="00B82C79" w:rsidP="00B82C79">
      <w:pPr>
        <w:shd w:val="clear" w:color="auto" w:fill="FFFFFF"/>
        <w:spacing w:after="0" w:line="240" w:lineRule="auto"/>
        <w:jc w:val="both"/>
        <w:rPr>
          <w:rFonts w:ascii="Times New Roman" w:eastAsia="Times New Roman" w:hAnsi="Times New Roman" w:cs="Times New Roman"/>
          <w:color w:val="000000"/>
          <w:sz w:val="24"/>
          <w:szCs w:val="24"/>
        </w:rPr>
      </w:pPr>
      <w:r w:rsidRPr="00B82C79">
        <w:rPr>
          <w:rFonts w:ascii="Times New Roman" w:eastAsia="Times New Roman" w:hAnsi="Times New Roman" w:cs="Times New Roman"/>
          <w:color w:val="000000"/>
          <w:sz w:val="24"/>
          <w:szCs w:val="24"/>
        </w:rPr>
        <w:t>4.</w:t>
      </w:r>
      <w:r w:rsidRPr="00B82C79">
        <w:rPr>
          <w:rFonts w:ascii="Times New Roman" w:eastAsia="Times New Roman" w:hAnsi="Times New Roman" w:cs="Times New Roman"/>
          <w:sz w:val="24"/>
          <w:szCs w:val="24"/>
        </w:rPr>
        <w:t xml:space="preserve"> Решу ОГЭ математика </w:t>
      </w:r>
      <w:hyperlink r:id="rId21" w:history="1">
        <w:r w:rsidRPr="00B82C79">
          <w:rPr>
            <w:rFonts w:ascii="Times New Roman" w:eastAsia="Times New Roman" w:hAnsi="Times New Roman" w:cs="Times New Roman"/>
            <w:color w:val="0000FF"/>
            <w:sz w:val="24"/>
            <w:szCs w:val="24"/>
            <w:u w:val="single"/>
            <w:lang w:val="en-US"/>
          </w:rPr>
          <w:t>math</w:t>
        </w:r>
        <w:r w:rsidRPr="00B82C79">
          <w:rPr>
            <w:rFonts w:ascii="Times New Roman" w:eastAsia="Times New Roman" w:hAnsi="Times New Roman" w:cs="Times New Roman"/>
            <w:color w:val="0000FF"/>
            <w:sz w:val="24"/>
            <w:szCs w:val="24"/>
            <w:u w:val="single"/>
          </w:rPr>
          <w:t>-</w:t>
        </w:r>
        <w:proofErr w:type="spellStart"/>
        <w:r w:rsidRPr="00B82C79">
          <w:rPr>
            <w:rFonts w:ascii="Times New Roman" w:eastAsia="Times New Roman" w:hAnsi="Times New Roman" w:cs="Times New Roman"/>
            <w:color w:val="0000FF"/>
            <w:sz w:val="24"/>
            <w:szCs w:val="24"/>
            <w:u w:val="single"/>
            <w:lang w:val="en-US"/>
          </w:rPr>
          <w:t>oge</w:t>
        </w:r>
        <w:proofErr w:type="spellEnd"/>
        <w:r w:rsidRPr="00B82C79">
          <w:rPr>
            <w:rFonts w:ascii="Times New Roman" w:eastAsia="Times New Roman" w:hAnsi="Times New Roman" w:cs="Times New Roman"/>
            <w:color w:val="0000FF"/>
            <w:sz w:val="24"/>
            <w:szCs w:val="24"/>
            <w:u w:val="single"/>
          </w:rPr>
          <w:t>.</w:t>
        </w:r>
        <w:proofErr w:type="spellStart"/>
        <w:r w:rsidRPr="00B82C79">
          <w:rPr>
            <w:rFonts w:ascii="Times New Roman" w:eastAsia="Times New Roman" w:hAnsi="Times New Roman" w:cs="Times New Roman"/>
            <w:color w:val="0000FF"/>
            <w:sz w:val="24"/>
            <w:szCs w:val="24"/>
            <w:u w:val="single"/>
            <w:lang w:val="en-US"/>
          </w:rPr>
          <w:t>sdamgia</w:t>
        </w:r>
        <w:proofErr w:type="spellEnd"/>
        <w:r w:rsidRPr="00B82C79">
          <w:rPr>
            <w:rFonts w:ascii="Times New Roman" w:eastAsia="Times New Roman" w:hAnsi="Times New Roman" w:cs="Times New Roman"/>
            <w:color w:val="0000FF"/>
            <w:sz w:val="24"/>
            <w:szCs w:val="24"/>
            <w:u w:val="single"/>
          </w:rPr>
          <w:t>.</w:t>
        </w:r>
        <w:proofErr w:type="spellStart"/>
        <w:r w:rsidRPr="00B82C79">
          <w:rPr>
            <w:rFonts w:ascii="Times New Roman" w:eastAsia="Times New Roman" w:hAnsi="Times New Roman" w:cs="Times New Roman"/>
            <w:color w:val="0000FF"/>
            <w:sz w:val="24"/>
            <w:szCs w:val="24"/>
            <w:u w:val="single"/>
            <w:lang w:val="en-US"/>
          </w:rPr>
          <w:t>ru</w:t>
        </w:r>
        <w:proofErr w:type="spellEnd"/>
      </w:hyperlink>
    </w:p>
    <w:p w:rsidR="00B82C79" w:rsidRPr="00B82C79" w:rsidRDefault="00B82C79" w:rsidP="00B82C79">
      <w:pPr>
        <w:rPr>
          <w:rFonts w:ascii="Calibri" w:eastAsia="Calibri" w:hAnsi="Calibri" w:cs="Times New Roman"/>
          <w:lang w:eastAsia="en-US"/>
        </w:rPr>
      </w:pPr>
    </w:p>
    <w:p w:rsidR="00E70841" w:rsidRPr="00D519AE" w:rsidRDefault="00E70841" w:rsidP="00124B12">
      <w:pPr>
        <w:shd w:val="clear" w:color="auto" w:fill="FFFFFF"/>
        <w:spacing w:after="0" w:line="240" w:lineRule="auto"/>
        <w:rPr>
          <w:rFonts w:ascii="Times New Roman" w:hAnsi="Times New Roman" w:cs="Times New Roman"/>
          <w:sz w:val="24"/>
          <w:szCs w:val="24"/>
        </w:rPr>
      </w:pPr>
    </w:p>
    <w:p w:rsidR="00E70841" w:rsidRPr="00D519AE" w:rsidRDefault="00E70841" w:rsidP="00124B12">
      <w:pPr>
        <w:shd w:val="clear" w:color="auto" w:fill="FFFFFF"/>
        <w:spacing w:after="0" w:line="240" w:lineRule="auto"/>
        <w:rPr>
          <w:rFonts w:ascii="Times New Roman" w:hAnsi="Times New Roman" w:cs="Times New Roman"/>
          <w:sz w:val="24"/>
          <w:szCs w:val="24"/>
        </w:rPr>
      </w:pPr>
    </w:p>
    <w:p w:rsidR="00A104C9" w:rsidRPr="00D519AE" w:rsidRDefault="00A104C9" w:rsidP="00124B12">
      <w:pPr>
        <w:spacing w:after="0" w:line="240" w:lineRule="auto"/>
        <w:rPr>
          <w:rFonts w:ascii="Times New Roman" w:hAnsi="Times New Roman" w:cs="Times New Roman"/>
          <w:sz w:val="24"/>
          <w:szCs w:val="24"/>
        </w:rPr>
      </w:pPr>
    </w:p>
    <w:sectPr w:rsidR="00A104C9" w:rsidRPr="00D519AE" w:rsidSect="00D519AE">
      <w:headerReference w:type="even" r:id="rId22"/>
      <w:headerReference w:type="default" r:id="rId23"/>
      <w:footerReference w:type="even" r:id="rId24"/>
      <w:footerReference w:type="default" r:id="rId25"/>
      <w:headerReference w:type="first" r:id="rId26"/>
      <w:footerReference w:type="first" r:id="rId27"/>
      <w:pgSz w:w="11906" w:h="16838"/>
      <w:pgMar w:top="567" w:right="849"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278" w:rsidRDefault="006A0278" w:rsidP="005B3D36">
      <w:pPr>
        <w:spacing w:after="0" w:line="240" w:lineRule="auto"/>
      </w:pPr>
      <w:r>
        <w:separator/>
      </w:r>
    </w:p>
  </w:endnote>
  <w:endnote w:type="continuationSeparator" w:id="0">
    <w:p w:rsidR="006A0278" w:rsidRDefault="006A0278" w:rsidP="005B3D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2C" w:rsidRDefault="0011392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2C" w:rsidRDefault="0011392C">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2C" w:rsidRDefault="0011392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278" w:rsidRDefault="006A0278" w:rsidP="005B3D36">
      <w:pPr>
        <w:spacing w:after="0" w:line="240" w:lineRule="auto"/>
      </w:pPr>
      <w:r>
        <w:separator/>
      </w:r>
    </w:p>
  </w:footnote>
  <w:footnote w:type="continuationSeparator" w:id="0">
    <w:p w:rsidR="006A0278" w:rsidRDefault="006A0278" w:rsidP="005B3D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2C" w:rsidRDefault="0011392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2C" w:rsidRDefault="0011392C">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2C" w:rsidRPr="00D964A4" w:rsidRDefault="0011392C" w:rsidP="00D964A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18F8"/>
    <w:multiLevelType w:val="multilevel"/>
    <w:tmpl w:val="7EF877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0C3A4B9B"/>
    <w:multiLevelType w:val="hybridMultilevel"/>
    <w:tmpl w:val="A9769D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CB11697"/>
    <w:multiLevelType w:val="hybridMultilevel"/>
    <w:tmpl w:val="B218D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867334"/>
    <w:multiLevelType w:val="hybridMultilevel"/>
    <w:tmpl w:val="9FF85F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E083D31"/>
    <w:multiLevelType w:val="hybridMultilevel"/>
    <w:tmpl w:val="461CF8E8"/>
    <w:lvl w:ilvl="0" w:tplc="899E15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0343066"/>
    <w:multiLevelType w:val="hybridMultilevel"/>
    <w:tmpl w:val="EA382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AD5CAF"/>
    <w:multiLevelType w:val="hybridMultilevel"/>
    <w:tmpl w:val="DB54AD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5D3580E"/>
    <w:multiLevelType w:val="hybridMultilevel"/>
    <w:tmpl w:val="E52A3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84E6D5A"/>
    <w:multiLevelType w:val="multilevel"/>
    <w:tmpl w:val="92345804"/>
    <w:lvl w:ilvl="0">
      <w:start w:val="1"/>
      <w:numFmt w:val="decimal"/>
      <w:lvlText w:val="%1."/>
      <w:lvlJc w:val="left"/>
      <w:pPr>
        <w:tabs>
          <w:tab w:val="num" w:pos="1560"/>
        </w:tabs>
        <w:ind w:left="1560" w:hanging="900"/>
      </w:pPr>
      <w:rPr>
        <w:rFonts w:ascii="Times New Roman" w:eastAsia="Times New Roman" w:hAnsi="Times New Roman" w:cs="Times New Roman"/>
      </w:rPr>
    </w:lvl>
    <w:lvl w:ilvl="1">
      <w:start w:val="7"/>
      <w:numFmt w:val="decimal"/>
      <w:isLgl/>
      <w:lvlText w:val="%1.%2."/>
      <w:lvlJc w:val="left"/>
      <w:pPr>
        <w:ind w:left="1380" w:hanging="720"/>
      </w:pPr>
      <w:rPr>
        <w:sz w:val="24"/>
      </w:rPr>
    </w:lvl>
    <w:lvl w:ilvl="2">
      <w:start w:val="3"/>
      <w:numFmt w:val="decimal"/>
      <w:isLgl/>
      <w:lvlText w:val="%1.%2.%3."/>
      <w:lvlJc w:val="left"/>
      <w:pPr>
        <w:ind w:left="1380" w:hanging="720"/>
      </w:pPr>
      <w:rPr>
        <w:sz w:val="24"/>
      </w:rPr>
    </w:lvl>
    <w:lvl w:ilvl="3">
      <w:start w:val="1"/>
      <w:numFmt w:val="decimal"/>
      <w:isLgl/>
      <w:lvlText w:val="%1.%2.%3.%4."/>
      <w:lvlJc w:val="left"/>
      <w:pPr>
        <w:ind w:left="1740" w:hanging="1080"/>
      </w:pPr>
      <w:rPr>
        <w:sz w:val="24"/>
      </w:rPr>
    </w:lvl>
    <w:lvl w:ilvl="4">
      <w:start w:val="1"/>
      <w:numFmt w:val="decimal"/>
      <w:isLgl/>
      <w:lvlText w:val="%1.%2.%3.%4.%5."/>
      <w:lvlJc w:val="left"/>
      <w:pPr>
        <w:ind w:left="2100" w:hanging="1440"/>
      </w:pPr>
      <w:rPr>
        <w:sz w:val="24"/>
      </w:rPr>
    </w:lvl>
    <w:lvl w:ilvl="5">
      <w:start w:val="1"/>
      <w:numFmt w:val="decimal"/>
      <w:isLgl/>
      <w:lvlText w:val="%1.%2.%3.%4.%5.%6."/>
      <w:lvlJc w:val="left"/>
      <w:pPr>
        <w:ind w:left="2100" w:hanging="1440"/>
      </w:pPr>
      <w:rPr>
        <w:sz w:val="24"/>
      </w:rPr>
    </w:lvl>
    <w:lvl w:ilvl="6">
      <w:start w:val="1"/>
      <w:numFmt w:val="decimal"/>
      <w:isLgl/>
      <w:lvlText w:val="%1.%2.%3.%4.%5.%6.%7."/>
      <w:lvlJc w:val="left"/>
      <w:pPr>
        <w:ind w:left="2460" w:hanging="1800"/>
      </w:pPr>
      <w:rPr>
        <w:sz w:val="24"/>
      </w:rPr>
    </w:lvl>
    <w:lvl w:ilvl="7">
      <w:start w:val="1"/>
      <w:numFmt w:val="decimal"/>
      <w:isLgl/>
      <w:lvlText w:val="%1.%2.%3.%4.%5.%6.%7.%8."/>
      <w:lvlJc w:val="left"/>
      <w:pPr>
        <w:ind w:left="2820" w:hanging="2160"/>
      </w:pPr>
      <w:rPr>
        <w:sz w:val="24"/>
      </w:rPr>
    </w:lvl>
    <w:lvl w:ilvl="8">
      <w:start w:val="1"/>
      <w:numFmt w:val="decimal"/>
      <w:isLgl/>
      <w:lvlText w:val="%1.%2.%3.%4.%5.%6.%7.%8.%9."/>
      <w:lvlJc w:val="left"/>
      <w:pPr>
        <w:ind w:left="2820" w:hanging="2160"/>
      </w:pPr>
      <w:rPr>
        <w:sz w:val="24"/>
      </w:rPr>
    </w:lvl>
  </w:abstractNum>
  <w:abstractNum w:abstractNumId="9">
    <w:nsid w:val="2B0C1D56"/>
    <w:multiLevelType w:val="multilevel"/>
    <w:tmpl w:val="3F3A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E648D7"/>
    <w:multiLevelType w:val="hybridMultilevel"/>
    <w:tmpl w:val="6B2AC1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FF03C7C"/>
    <w:multiLevelType w:val="hybridMultilevel"/>
    <w:tmpl w:val="9468FA24"/>
    <w:lvl w:ilvl="0" w:tplc="5FACC4F6">
      <w:start w:val="1"/>
      <w:numFmt w:val="decimal"/>
      <w:lvlText w:val="%1."/>
      <w:lvlJc w:val="left"/>
      <w:pPr>
        <w:tabs>
          <w:tab w:val="num" w:pos="1080"/>
        </w:tabs>
        <w:ind w:left="1080" w:hanging="360"/>
      </w:pPr>
    </w:lvl>
    <w:lvl w:ilvl="1" w:tplc="A1DE3CF8">
      <w:start w:val="1"/>
      <w:numFmt w:val="decimal"/>
      <w:lvlText w:val="%2)"/>
      <w:lvlJc w:val="left"/>
      <w:pPr>
        <w:tabs>
          <w:tab w:val="num" w:pos="2430"/>
        </w:tabs>
        <w:ind w:left="2430" w:hanging="990"/>
      </w:pPr>
    </w:lvl>
    <w:lvl w:ilvl="2" w:tplc="EB0CD5FE">
      <w:start w:val="2"/>
      <w:numFmt w:val="decimal"/>
      <w:lvlText w:val="%3"/>
      <w:lvlJc w:val="left"/>
      <w:pPr>
        <w:tabs>
          <w:tab w:val="num" w:pos="2700"/>
        </w:tabs>
        <w:ind w:left="270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4056430"/>
    <w:multiLevelType w:val="hybridMultilevel"/>
    <w:tmpl w:val="8350F1D2"/>
    <w:lvl w:ilvl="0" w:tplc="8ED62B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79E72D4"/>
    <w:multiLevelType w:val="hybridMultilevel"/>
    <w:tmpl w:val="B0D8D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75127F"/>
    <w:multiLevelType w:val="multilevel"/>
    <w:tmpl w:val="6EAA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590269"/>
    <w:multiLevelType w:val="hybridMultilevel"/>
    <w:tmpl w:val="4B5CA1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11D2FC4"/>
    <w:multiLevelType w:val="multilevel"/>
    <w:tmpl w:val="829A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211417"/>
    <w:multiLevelType w:val="multilevel"/>
    <w:tmpl w:val="E460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E35A06"/>
    <w:multiLevelType w:val="hybridMultilevel"/>
    <w:tmpl w:val="DADA8B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77D3C2C"/>
    <w:multiLevelType w:val="hybridMultilevel"/>
    <w:tmpl w:val="5D4EE41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CEC2D90"/>
    <w:multiLevelType w:val="multilevel"/>
    <w:tmpl w:val="6C84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1432D5"/>
    <w:multiLevelType w:val="hybridMultilevel"/>
    <w:tmpl w:val="C32ACF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30C3918"/>
    <w:multiLevelType w:val="multilevel"/>
    <w:tmpl w:val="92345804"/>
    <w:lvl w:ilvl="0">
      <w:start w:val="1"/>
      <w:numFmt w:val="decimal"/>
      <w:lvlText w:val="%1."/>
      <w:lvlJc w:val="left"/>
      <w:pPr>
        <w:tabs>
          <w:tab w:val="num" w:pos="1560"/>
        </w:tabs>
        <w:ind w:left="1560" w:hanging="900"/>
      </w:pPr>
      <w:rPr>
        <w:rFonts w:ascii="Times New Roman" w:eastAsia="Times New Roman" w:hAnsi="Times New Roman" w:cs="Times New Roman"/>
      </w:rPr>
    </w:lvl>
    <w:lvl w:ilvl="1">
      <w:start w:val="7"/>
      <w:numFmt w:val="decimal"/>
      <w:isLgl/>
      <w:lvlText w:val="%1.%2."/>
      <w:lvlJc w:val="left"/>
      <w:pPr>
        <w:ind w:left="1380" w:hanging="720"/>
      </w:pPr>
      <w:rPr>
        <w:sz w:val="24"/>
      </w:rPr>
    </w:lvl>
    <w:lvl w:ilvl="2">
      <w:start w:val="3"/>
      <w:numFmt w:val="decimal"/>
      <w:isLgl/>
      <w:lvlText w:val="%1.%2.%3."/>
      <w:lvlJc w:val="left"/>
      <w:pPr>
        <w:ind w:left="1380" w:hanging="720"/>
      </w:pPr>
      <w:rPr>
        <w:sz w:val="24"/>
      </w:rPr>
    </w:lvl>
    <w:lvl w:ilvl="3">
      <w:start w:val="1"/>
      <w:numFmt w:val="decimal"/>
      <w:isLgl/>
      <w:lvlText w:val="%1.%2.%3.%4."/>
      <w:lvlJc w:val="left"/>
      <w:pPr>
        <w:ind w:left="1740" w:hanging="1080"/>
      </w:pPr>
      <w:rPr>
        <w:sz w:val="24"/>
      </w:rPr>
    </w:lvl>
    <w:lvl w:ilvl="4">
      <w:start w:val="1"/>
      <w:numFmt w:val="decimal"/>
      <w:isLgl/>
      <w:lvlText w:val="%1.%2.%3.%4.%5."/>
      <w:lvlJc w:val="left"/>
      <w:pPr>
        <w:ind w:left="2100" w:hanging="1440"/>
      </w:pPr>
      <w:rPr>
        <w:sz w:val="24"/>
      </w:rPr>
    </w:lvl>
    <w:lvl w:ilvl="5">
      <w:start w:val="1"/>
      <w:numFmt w:val="decimal"/>
      <w:isLgl/>
      <w:lvlText w:val="%1.%2.%3.%4.%5.%6."/>
      <w:lvlJc w:val="left"/>
      <w:pPr>
        <w:ind w:left="2100" w:hanging="1440"/>
      </w:pPr>
      <w:rPr>
        <w:sz w:val="24"/>
      </w:rPr>
    </w:lvl>
    <w:lvl w:ilvl="6">
      <w:start w:val="1"/>
      <w:numFmt w:val="decimal"/>
      <w:isLgl/>
      <w:lvlText w:val="%1.%2.%3.%4.%5.%6.%7."/>
      <w:lvlJc w:val="left"/>
      <w:pPr>
        <w:ind w:left="2460" w:hanging="1800"/>
      </w:pPr>
      <w:rPr>
        <w:sz w:val="24"/>
      </w:rPr>
    </w:lvl>
    <w:lvl w:ilvl="7">
      <w:start w:val="1"/>
      <w:numFmt w:val="decimal"/>
      <w:isLgl/>
      <w:lvlText w:val="%1.%2.%3.%4.%5.%6.%7.%8."/>
      <w:lvlJc w:val="left"/>
      <w:pPr>
        <w:ind w:left="2820" w:hanging="2160"/>
      </w:pPr>
      <w:rPr>
        <w:sz w:val="24"/>
      </w:rPr>
    </w:lvl>
    <w:lvl w:ilvl="8">
      <w:start w:val="1"/>
      <w:numFmt w:val="decimal"/>
      <w:isLgl/>
      <w:lvlText w:val="%1.%2.%3.%4.%5.%6.%7.%8.%9."/>
      <w:lvlJc w:val="left"/>
      <w:pPr>
        <w:ind w:left="2820" w:hanging="2160"/>
      </w:pPr>
      <w:rPr>
        <w:sz w:val="24"/>
      </w:rPr>
    </w:lvl>
  </w:abstractNum>
  <w:abstractNum w:abstractNumId="23">
    <w:nsid w:val="59D16A27"/>
    <w:multiLevelType w:val="hybridMultilevel"/>
    <w:tmpl w:val="F2DEB6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DD910ED"/>
    <w:multiLevelType w:val="hybridMultilevel"/>
    <w:tmpl w:val="4A82B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9B0D22"/>
    <w:multiLevelType w:val="multilevel"/>
    <w:tmpl w:val="165A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B72EA0"/>
    <w:multiLevelType w:val="hybridMultilevel"/>
    <w:tmpl w:val="F182C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BD356E2"/>
    <w:multiLevelType w:val="hybridMultilevel"/>
    <w:tmpl w:val="CCA45EBC"/>
    <w:lvl w:ilvl="0" w:tplc="7F3C85B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6DBE643D"/>
    <w:multiLevelType w:val="hybridMultilevel"/>
    <w:tmpl w:val="54C459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272873"/>
    <w:multiLevelType w:val="hybridMultilevel"/>
    <w:tmpl w:val="1BB8B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3C367B"/>
    <w:multiLevelType w:val="multilevel"/>
    <w:tmpl w:val="88C0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3E462F"/>
    <w:multiLevelType w:val="multilevel"/>
    <w:tmpl w:val="8AB2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FF330D"/>
    <w:multiLevelType w:val="hybridMultilevel"/>
    <w:tmpl w:val="4B580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E10760"/>
    <w:multiLevelType w:val="hybridMultilevel"/>
    <w:tmpl w:val="611255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2"/>
  </w:num>
  <w:num w:numId="4">
    <w:abstractNumId w:val="27"/>
  </w:num>
  <w:num w:numId="5">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24"/>
  </w:num>
  <w:num w:numId="10">
    <w:abstractNumId w:val="28"/>
  </w:num>
  <w:num w:numId="11">
    <w:abstractNumId w:val="8"/>
  </w:num>
  <w:num w:numId="12">
    <w:abstractNumId w:val="32"/>
  </w:num>
  <w:num w:numId="13">
    <w:abstractNumId w:val="29"/>
  </w:num>
  <w:num w:numId="14">
    <w:abstractNumId w:val="10"/>
  </w:num>
  <w:num w:numId="15">
    <w:abstractNumId w:val="15"/>
  </w:num>
  <w:num w:numId="16">
    <w:abstractNumId w:val="23"/>
  </w:num>
  <w:num w:numId="17">
    <w:abstractNumId w:val="6"/>
  </w:num>
  <w:num w:numId="18">
    <w:abstractNumId w:val="26"/>
  </w:num>
  <w:num w:numId="19">
    <w:abstractNumId w:val="18"/>
  </w:num>
  <w:num w:numId="20">
    <w:abstractNumId w:val="13"/>
  </w:num>
  <w:num w:numId="21">
    <w:abstractNumId w:val="20"/>
  </w:num>
  <w:num w:numId="22">
    <w:abstractNumId w:val="21"/>
  </w:num>
  <w:num w:numId="23">
    <w:abstractNumId w:val="33"/>
  </w:num>
  <w:num w:numId="24">
    <w:abstractNumId w:val="7"/>
  </w:num>
  <w:num w:numId="25">
    <w:abstractNumId w:val="1"/>
  </w:num>
  <w:num w:numId="26">
    <w:abstractNumId w:val="3"/>
  </w:num>
  <w:num w:numId="27">
    <w:abstractNumId w:val="19"/>
  </w:num>
  <w:num w:numId="28">
    <w:abstractNumId w:val="25"/>
  </w:num>
  <w:num w:numId="29">
    <w:abstractNumId w:val="31"/>
  </w:num>
  <w:num w:numId="30">
    <w:abstractNumId w:val="9"/>
  </w:num>
  <w:num w:numId="31">
    <w:abstractNumId w:val="14"/>
  </w:num>
  <w:num w:numId="32">
    <w:abstractNumId w:val="30"/>
  </w:num>
  <w:num w:numId="33">
    <w:abstractNumId w:val="16"/>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84B6F"/>
    <w:rsid w:val="000143B5"/>
    <w:rsid w:val="00055535"/>
    <w:rsid w:val="000610F4"/>
    <w:rsid w:val="000B4917"/>
    <w:rsid w:val="000C598A"/>
    <w:rsid w:val="000E6AFC"/>
    <w:rsid w:val="0010240B"/>
    <w:rsid w:val="0011392C"/>
    <w:rsid w:val="00124B12"/>
    <w:rsid w:val="00125E86"/>
    <w:rsid w:val="001267D7"/>
    <w:rsid w:val="0013573B"/>
    <w:rsid w:val="00140DB7"/>
    <w:rsid w:val="001513EA"/>
    <w:rsid w:val="00160166"/>
    <w:rsid w:val="00170B20"/>
    <w:rsid w:val="00172FB7"/>
    <w:rsid w:val="00184B6F"/>
    <w:rsid w:val="00187337"/>
    <w:rsid w:val="00197739"/>
    <w:rsid w:val="00197C66"/>
    <w:rsid w:val="00200FA6"/>
    <w:rsid w:val="002302F0"/>
    <w:rsid w:val="002518F8"/>
    <w:rsid w:val="002660A8"/>
    <w:rsid w:val="00267A56"/>
    <w:rsid w:val="00292C06"/>
    <w:rsid w:val="00295E95"/>
    <w:rsid w:val="002A1C4F"/>
    <w:rsid w:val="002B21AF"/>
    <w:rsid w:val="002B516F"/>
    <w:rsid w:val="002F4EFD"/>
    <w:rsid w:val="00343BE7"/>
    <w:rsid w:val="00345097"/>
    <w:rsid w:val="00362FF4"/>
    <w:rsid w:val="00374D00"/>
    <w:rsid w:val="0038679A"/>
    <w:rsid w:val="003A32CD"/>
    <w:rsid w:val="003A3396"/>
    <w:rsid w:val="003A4565"/>
    <w:rsid w:val="003A65FD"/>
    <w:rsid w:val="003B1660"/>
    <w:rsid w:val="003D4848"/>
    <w:rsid w:val="00416E1B"/>
    <w:rsid w:val="00475007"/>
    <w:rsid w:val="00477D94"/>
    <w:rsid w:val="004A021A"/>
    <w:rsid w:val="004B0269"/>
    <w:rsid w:val="004C6FFD"/>
    <w:rsid w:val="004C7569"/>
    <w:rsid w:val="004D3F7C"/>
    <w:rsid w:val="004F4BA8"/>
    <w:rsid w:val="00507EE9"/>
    <w:rsid w:val="00513F38"/>
    <w:rsid w:val="00524FF1"/>
    <w:rsid w:val="00530C89"/>
    <w:rsid w:val="0058448A"/>
    <w:rsid w:val="00592B7D"/>
    <w:rsid w:val="005B3D36"/>
    <w:rsid w:val="005C2EF5"/>
    <w:rsid w:val="005D6530"/>
    <w:rsid w:val="00616F3F"/>
    <w:rsid w:val="006179C2"/>
    <w:rsid w:val="00643FFD"/>
    <w:rsid w:val="00690699"/>
    <w:rsid w:val="00695758"/>
    <w:rsid w:val="006A0278"/>
    <w:rsid w:val="00700A4B"/>
    <w:rsid w:val="0071497D"/>
    <w:rsid w:val="00732A88"/>
    <w:rsid w:val="00764A14"/>
    <w:rsid w:val="007A21BE"/>
    <w:rsid w:val="007A6697"/>
    <w:rsid w:val="007C6BB3"/>
    <w:rsid w:val="00800F3E"/>
    <w:rsid w:val="00802530"/>
    <w:rsid w:val="00840DBD"/>
    <w:rsid w:val="0088010A"/>
    <w:rsid w:val="00884592"/>
    <w:rsid w:val="008D5BDF"/>
    <w:rsid w:val="008E1A6D"/>
    <w:rsid w:val="008E2224"/>
    <w:rsid w:val="00930754"/>
    <w:rsid w:val="00931975"/>
    <w:rsid w:val="009531C6"/>
    <w:rsid w:val="00953BCF"/>
    <w:rsid w:val="00963089"/>
    <w:rsid w:val="00996258"/>
    <w:rsid w:val="009A67CB"/>
    <w:rsid w:val="00A0523F"/>
    <w:rsid w:val="00A104C9"/>
    <w:rsid w:val="00A317CB"/>
    <w:rsid w:val="00A45EE1"/>
    <w:rsid w:val="00A46C18"/>
    <w:rsid w:val="00A554EB"/>
    <w:rsid w:val="00A55613"/>
    <w:rsid w:val="00A57469"/>
    <w:rsid w:val="00A77A71"/>
    <w:rsid w:val="00A864DD"/>
    <w:rsid w:val="00A8723A"/>
    <w:rsid w:val="00A91588"/>
    <w:rsid w:val="00AA55CA"/>
    <w:rsid w:val="00AC4093"/>
    <w:rsid w:val="00AD65A6"/>
    <w:rsid w:val="00B40D21"/>
    <w:rsid w:val="00B82C79"/>
    <w:rsid w:val="00B960C3"/>
    <w:rsid w:val="00B97225"/>
    <w:rsid w:val="00BD16B7"/>
    <w:rsid w:val="00BE6A3B"/>
    <w:rsid w:val="00C14D72"/>
    <w:rsid w:val="00C362DB"/>
    <w:rsid w:val="00C4382B"/>
    <w:rsid w:val="00C54240"/>
    <w:rsid w:val="00C76141"/>
    <w:rsid w:val="00C77F96"/>
    <w:rsid w:val="00C92D59"/>
    <w:rsid w:val="00CB18B0"/>
    <w:rsid w:val="00CB7228"/>
    <w:rsid w:val="00CD1C31"/>
    <w:rsid w:val="00CD4331"/>
    <w:rsid w:val="00CD5068"/>
    <w:rsid w:val="00CD7BAB"/>
    <w:rsid w:val="00D01B65"/>
    <w:rsid w:val="00D16053"/>
    <w:rsid w:val="00D4695A"/>
    <w:rsid w:val="00D519AE"/>
    <w:rsid w:val="00D53D19"/>
    <w:rsid w:val="00D964A4"/>
    <w:rsid w:val="00DA4E24"/>
    <w:rsid w:val="00DD2E82"/>
    <w:rsid w:val="00E12A9F"/>
    <w:rsid w:val="00E14E97"/>
    <w:rsid w:val="00E1699E"/>
    <w:rsid w:val="00E62B6D"/>
    <w:rsid w:val="00E70841"/>
    <w:rsid w:val="00E852B4"/>
    <w:rsid w:val="00E86362"/>
    <w:rsid w:val="00EA6C75"/>
    <w:rsid w:val="00EF56A9"/>
    <w:rsid w:val="00F357E1"/>
    <w:rsid w:val="00F3793E"/>
    <w:rsid w:val="00F54325"/>
    <w:rsid w:val="00F70D71"/>
    <w:rsid w:val="00F719D5"/>
    <w:rsid w:val="00F71B0F"/>
    <w:rsid w:val="00F87E99"/>
    <w:rsid w:val="00FA67CA"/>
    <w:rsid w:val="00FC31F8"/>
    <w:rsid w:val="00FE1769"/>
    <w:rsid w:val="00FE5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F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4B6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nhideWhenUsed/>
    <w:rsid w:val="00184B6F"/>
    <w:rPr>
      <w:color w:val="0000FF"/>
      <w:u w:val="single"/>
    </w:rPr>
  </w:style>
  <w:style w:type="paragraph" w:customStyle="1" w:styleId="bg-success">
    <w:name w:val="bg-success"/>
    <w:basedOn w:val="a"/>
    <w:rsid w:val="00184B6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qFormat/>
    <w:rsid w:val="003A65FD"/>
    <w:pPr>
      <w:spacing w:after="160" w:line="259" w:lineRule="auto"/>
      <w:ind w:left="720"/>
      <w:contextualSpacing/>
    </w:pPr>
  </w:style>
  <w:style w:type="table" w:styleId="a6">
    <w:name w:val="Table Grid"/>
    <w:basedOn w:val="a1"/>
    <w:uiPriority w:val="39"/>
    <w:rsid w:val="003A6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semiHidden/>
    <w:unhideWhenUsed/>
    <w:rsid w:val="007A21BE"/>
    <w:pPr>
      <w:spacing w:after="120"/>
    </w:pPr>
  </w:style>
  <w:style w:type="character" w:customStyle="1" w:styleId="a8">
    <w:name w:val="Основной текст Знак"/>
    <w:basedOn w:val="a0"/>
    <w:link w:val="a7"/>
    <w:uiPriority w:val="99"/>
    <w:semiHidden/>
    <w:rsid w:val="007A21BE"/>
  </w:style>
  <w:style w:type="paragraph" w:customStyle="1" w:styleId="Default">
    <w:name w:val="Default"/>
    <w:rsid w:val="007A21B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56">
    <w:name w:val="Font Style56"/>
    <w:rsid w:val="007A21BE"/>
    <w:rPr>
      <w:rFonts w:ascii="Times New Roman" w:hAnsi="Times New Roman" w:cs="Times New Roman" w:hint="default"/>
      <w:sz w:val="22"/>
      <w:szCs w:val="22"/>
    </w:rPr>
  </w:style>
  <w:style w:type="paragraph" w:styleId="a9">
    <w:name w:val="Balloon Text"/>
    <w:basedOn w:val="a"/>
    <w:link w:val="aa"/>
    <w:uiPriority w:val="99"/>
    <w:semiHidden/>
    <w:unhideWhenUsed/>
    <w:rsid w:val="004C75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7569"/>
    <w:rPr>
      <w:rFonts w:ascii="Tahoma" w:hAnsi="Tahoma" w:cs="Tahoma"/>
      <w:sz w:val="16"/>
      <w:szCs w:val="16"/>
    </w:rPr>
  </w:style>
  <w:style w:type="paragraph" w:styleId="ab">
    <w:name w:val="No Spacing"/>
    <w:aliases w:val="основа"/>
    <w:link w:val="ac"/>
    <w:uiPriority w:val="1"/>
    <w:qFormat/>
    <w:rsid w:val="00E12A9F"/>
    <w:pPr>
      <w:spacing w:after="0" w:line="240" w:lineRule="auto"/>
    </w:pPr>
    <w:rPr>
      <w:rFonts w:ascii="Calibri" w:eastAsia="Times New Roman" w:hAnsi="Calibri" w:cs="Times New Roman"/>
    </w:rPr>
  </w:style>
  <w:style w:type="paragraph" w:customStyle="1" w:styleId="ParagraphStyle">
    <w:name w:val="Paragraph Style"/>
    <w:rsid w:val="00C92D59"/>
    <w:pPr>
      <w:autoSpaceDE w:val="0"/>
      <w:autoSpaceDN w:val="0"/>
      <w:adjustRightInd w:val="0"/>
      <w:spacing w:after="0" w:line="240" w:lineRule="auto"/>
    </w:pPr>
    <w:rPr>
      <w:rFonts w:ascii="Arial" w:eastAsia="Calibri" w:hAnsi="Arial" w:cs="Arial"/>
      <w:sz w:val="24"/>
      <w:szCs w:val="24"/>
    </w:rPr>
  </w:style>
  <w:style w:type="paragraph" w:styleId="ad">
    <w:name w:val="header"/>
    <w:basedOn w:val="a"/>
    <w:link w:val="ae"/>
    <w:uiPriority w:val="99"/>
    <w:unhideWhenUsed/>
    <w:rsid w:val="005B3D3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B3D36"/>
  </w:style>
  <w:style w:type="paragraph" w:styleId="af">
    <w:name w:val="footer"/>
    <w:basedOn w:val="a"/>
    <w:link w:val="af0"/>
    <w:uiPriority w:val="99"/>
    <w:unhideWhenUsed/>
    <w:rsid w:val="005B3D3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B3D36"/>
  </w:style>
  <w:style w:type="character" w:customStyle="1" w:styleId="ac">
    <w:name w:val="Без интервала Знак"/>
    <w:aliases w:val="основа Знак"/>
    <w:link w:val="ab"/>
    <w:uiPriority w:val="1"/>
    <w:locked/>
    <w:rsid w:val="000E6AFC"/>
    <w:rPr>
      <w:rFonts w:ascii="Calibri" w:eastAsia="Times New Roman" w:hAnsi="Calibri" w:cs="Times New Roman"/>
      <w:lang w:eastAsia="ru-RU"/>
    </w:rPr>
  </w:style>
  <w:style w:type="table" w:customStyle="1" w:styleId="1">
    <w:name w:val="Сетка таблицы1"/>
    <w:basedOn w:val="a1"/>
    <w:next w:val="a6"/>
    <w:uiPriority w:val="59"/>
    <w:rsid w:val="004F4BA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4B6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nhideWhenUsed/>
    <w:rsid w:val="00184B6F"/>
    <w:rPr>
      <w:color w:val="0000FF"/>
      <w:u w:val="single"/>
    </w:rPr>
  </w:style>
  <w:style w:type="paragraph" w:customStyle="1" w:styleId="bg-success">
    <w:name w:val="bg-success"/>
    <w:basedOn w:val="a"/>
    <w:rsid w:val="00184B6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qFormat/>
    <w:rsid w:val="003A65FD"/>
    <w:pPr>
      <w:spacing w:after="160" w:line="259" w:lineRule="auto"/>
      <w:ind w:left="720"/>
      <w:contextualSpacing/>
    </w:pPr>
  </w:style>
  <w:style w:type="table" w:styleId="a6">
    <w:name w:val="Table Grid"/>
    <w:basedOn w:val="a1"/>
    <w:uiPriority w:val="39"/>
    <w:rsid w:val="003A6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semiHidden/>
    <w:unhideWhenUsed/>
    <w:rsid w:val="007A21BE"/>
    <w:pPr>
      <w:spacing w:after="120"/>
    </w:pPr>
  </w:style>
  <w:style w:type="character" w:customStyle="1" w:styleId="a8">
    <w:name w:val="Основной текст Знак"/>
    <w:basedOn w:val="a0"/>
    <w:link w:val="a7"/>
    <w:uiPriority w:val="99"/>
    <w:semiHidden/>
    <w:rsid w:val="007A21BE"/>
  </w:style>
  <w:style w:type="paragraph" w:customStyle="1" w:styleId="Default">
    <w:name w:val="Default"/>
    <w:rsid w:val="007A21B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56">
    <w:name w:val="Font Style56"/>
    <w:rsid w:val="007A21BE"/>
    <w:rPr>
      <w:rFonts w:ascii="Times New Roman" w:hAnsi="Times New Roman" w:cs="Times New Roman" w:hint="default"/>
      <w:sz w:val="22"/>
      <w:szCs w:val="22"/>
    </w:rPr>
  </w:style>
  <w:style w:type="paragraph" w:styleId="a9">
    <w:name w:val="Balloon Text"/>
    <w:basedOn w:val="a"/>
    <w:link w:val="aa"/>
    <w:uiPriority w:val="99"/>
    <w:semiHidden/>
    <w:unhideWhenUsed/>
    <w:rsid w:val="004C75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7569"/>
    <w:rPr>
      <w:rFonts w:ascii="Tahoma" w:hAnsi="Tahoma" w:cs="Tahoma"/>
      <w:sz w:val="16"/>
      <w:szCs w:val="16"/>
    </w:rPr>
  </w:style>
  <w:style w:type="paragraph" w:styleId="ab">
    <w:name w:val="No Spacing"/>
    <w:aliases w:val="основа"/>
    <w:link w:val="ac"/>
    <w:uiPriority w:val="1"/>
    <w:qFormat/>
    <w:rsid w:val="00E12A9F"/>
    <w:pPr>
      <w:spacing w:after="0" w:line="240" w:lineRule="auto"/>
    </w:pPr>
    <w:rPr>
      <w:rFonts w:ascii="Calibri" w:eastAsia="Times New Roman" w:hAnsi="Calibri" w:cs="Times New Roman"/>
    </w:rPr>
  </w:style>
  <w:style w:type="paragraph" w:customStyle="1" w:styleId="ParagraphStyle">
    <w:name w:val="Paragraph Style"/>
    <w:rsid w:val="00C92D59"/>
    <w:pPr>
      <w:autoSpaceDE w:val="0"/>
      <w:autoSpaceDN w:val="0"/>
      <w:adjustRightInd w:val="0"/>
      <w:spacing w:after="0" w:line="240" w:lineRule="auto"/>
    </w:pPr>
    <w:rPr>
      <w:rFonts w:ascii="Arial" w:eastAsia="Calibri" w:hAnsi="Arial" w:cs="Arial"/>
      <w:sz w:val="24"/>
      <w:szCs w:val="24"/>
    </w:rPr>
  </w:style>
  <w:style w:type="paragraph" w:styleId="ad">
    <w:name w:val="header"/>
    <w:basedOn w:val="a"/>
    <w:link w:val="ae"/>
    <w:uiPriority w:val="99"/>
    <w:unhideWhenUsed/>
    <w:rsid w:val="005B3D3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B3D36"/>
  </w:style>
  <w:style w:type="paragraph" w:styleId="af">
    <w:name w:val="footer"/>
    <w:basedOn w:val="a"/>
    <w:link w:val="af0"/>
    <w:uiPriority w:val="99"/>
    <w:unhideWhenUsed/>
    <w:rsid w:val="005B3D3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B3D36"/>
  </w:style>
  <w:style w:type="character" w:customStyle="1" w:styleId="ac">
    <w:name w:val="Без интервала Знак"/>
    <w:aliases w:val="основа Знак"/>
    <w:link w:val="ab"/>
    <w:uiPriority w:val="1"/>
    <w:locked/>
    <w:rsid w:val="000E6AFC"/>
    <w:rPr>
      <w:rFonts w:ascii="Calibri" w:eastAsia="Times New Roman" w:hAnsi="Calibri" w:cs="Times New Roman"/>
      <w:lang w:eastAsia="ru-RU"/>
    </w:rPr>
  </w:style>
  <w:style w:type="table" w:customStyle="1" w:styleId="1">
    <w:name w:val="Сетка таблицы1"/>
    <w:basedOn w:val="a1"/>
    <w:next w:val="a6"/>
    <w:uiPriority w:val="59"/>
    <w:rsid w:val="004F4BA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5078394">
      <w:bodyDiv w:val="1"/>
      <w:marLeft w:val="0"/>
      <w:marRight w:val="0"/>
      <w:marTop w:val="0"/>
      <w:marBottom w:val="0"/>
      <w:divBdr>
        <w:top w:val="none" w:sz="0" w:space="0" w:color="auto"/>
        <w:left w:val="none" w:sz="0" w:space="0" w:color="auto"/>
        <w:bottom w:val="none" w:sz="0" w:space="0" w:color="auto"/>
        <w:right w:val="none" w:sz="0" w:space="0" w:color="auto"/>
      </w:divBdr>
    </w:div>
    <w:div w:id="711926298">
      <w:bodyDiv w:val="1"/>
      <w:marLeft w:val="0"/>
      <w:marRight w:val="0"/>
      <w:marTop w:val="0"/>
      <w:marBottom w:val="0"/>
      <w:divBdr>
        <w:top w:val="none" w:sz="0" w:space="0" w:color="auto"/>
        <w:left w:val="none" w:sz="0" w:space="0" w:color="auto"/>
        <w:bottom w:val="none" w:sz="0" w:space="0" w:color="auto"/>
        <w:right w:val="none" w:sz="0" w:space="0" w:color="auto"/>
      </w:divBdr>
    </w:div>
    <w:div w:id="718894004">
      <w:bodyDiv w:val="1"/>
      <w:marLeft w:val="0"/>
      <w:marRight w:val="0"/>
      <w:marTop w:val="0"/>
      <w:marBottom w:val="0"/>
      <w:divBdr>
        <w:top w:val="none" w:sz="0" w:space="0" w:color="auto"/>
        <w:left w:val="none" w:sz="0" w:space="0" w:color="auto"/>
        <w:bottom w:val="none" w:sz="0" w:space="0" w:color="auto"/>
        <w:right w:val="none" w:sz="0" w:space="0" w:color="auto"/>
      </w:divBdr>
    </w:div>
    <w:div w:id="817695731">
      <w:bodyDiv w:val="1"/>
      <w:marLeft w:val="0"/>
      <w:marRight w:val="0"/>
      <w:marTop w:val="0"/>
      <w:marBottom w:val="0"/>
      <w:divBdr>
        <w:top w:val="none" w:sz="0" w:space="0" w:color="auto"/>
        <w:left w:val="none" w:sz="0" w:space="0" w:color="auto"/>
        <w:bottom w:val="none" w:sz="0" w:space="0" w:color="auto"/>
        <w:right w:val="none" w:sz="0" w:space="0" w:color="auto"/>
      </w:divBdr>
    </w:div>
    <w:div w:id="1196313718">
      <w:bodyDiv w:val="1"/>
      <w:marLeft w:val="0"/>
      <w:marRight w:val="0"/>
      <w:marTop w:val="0"/>
      <w:marBottom w:val="0"/>
      <w:divBdr>
        <w:top w:val="none" w:sz="0" w:space="0" w:color="auto"/>
        <w:left w:val="none" w:sz="0" w:space="0" w:color="auto"/>
        <w:bottom w:val="none" w:sz="0" w:space="0" w:color="auto"/>
        <w:right w:val="none" w:sz="0" w:space="0" w:color="auto"/>
      </w:divBdr>
    </w:div>
    <w:div w:id="1405570192">
      <w:bodyDiv w:val="1"/>
      <w:marLeft w:val="0"/>
      <w:marRight w:val="0"/>
      <w:marTop w:val="0"/>
      <w:marBottom w:val="0"/>
      <w:divBdr>
        <w:top w:val="none" w:sz="0" w:space="0" w:color="auto"/>
        <w:left w:val="none" w:sz="0" w:space="0" w:color="auto"/>
        <w:bottom w:val="none" w:sz="0" w:space="0" w:color="auto"/>
        <w:right w:val="none" w:sz="0" w:space="0" w:color="auto"/>
      </w:divBdr>
    </w:div>
    <w:div w:id="1626810983">
      <w:bodyDiv w:val="1"/>
      <w:marLeft w:val="0"/>
      <w:marRight w:val="0"/>
      <w:marTop w:val="0"/>
      <w:marBottom w:val="0"/>
      <w:divBdr>
        <w:top w:val="none" w:sz="0" w:space="0" w:color="auto"/>
        <w:left w:val="none" w:sz="0" w:space="0" w:color="auto"/>
        <w:bottom w:val="none" w:sz="0" w:space="0" w:color="auto"/>
        <w:right w:val="none" w:sz="0" w:space="0" w:color="auto"/>
      </w:divBdr>
    </w:div>
    <w:div w:id="1687445008">
      <w:bodyDiv w:val="1"/>
      <w:marLeft w:val="0"/>
      <w:marRight w:val="0"/>
      <w:marTop w:val="0"/>
      <w:marBottom w:val="0"/>
      <w:divBdr>
        <w:top w:val="none" w:sz="0" w:space="0" w:color="auto"/>
        <w:left w:val="none" w:sz="0" w:space="0" w:color="auto"/>
        <w:bottom w:val="none" w:sz="0" w:space="0" w:color="auto"/>
        <w:right w:val="none" w:sz="0" w:space="0" w:color="auto"/>
      </w:divBdr>
    </w:div>
    <w:div w:id="1958684618">
      <w:bodyDiv w:val="1"/>
      <w:marLeft w:val="0"/>
      <w:marRight w:val="0"/>
      <w:marTop w:val="0"/>
      <w:marBottom w:val="0"/>
      <w:divBdr>
        <w:top w:val="none" w:sz="0" w:space="0" w:color="auto"/>
        <w:left w:val="none" w:sz="0" w:space="0" w:color="auto"/>
        <w:bottom w:val="none" w:sz="0" w:space="0" w:color="auto"/>
        <w:right w:val="none" w:sz="0" w:space="0" w:color="auto"/>
      </w:divBdr>
    </w:div>
    <w:div w:id="198169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https://www.google.com/url?q=http://www.alleng.ru/edu/math.htm&amp;sa=D&amp;source=editors&amp;ust=1686672857633058&amp;usg=AOvVaw1Zx_M1OqvOG7cha1I4S00h"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1082;&#1072;&#1083;&#1077;&#1085;&#1076;&#1072;&#1088;&#1085;&#1086;%20&#1090;&#1077;&#1084;&#1072;&#1090;&#1080;&#1095;&#1077;&#1089;&#1082;&#1086;&#1077;%208%20&#1075;&#1077;&#1086;&#1084;&#1077;&#1090;&#1088;&#1080;&#1103;.pdf" TargetMode="External"/><Relationship Id="rId7" Type="http://schemas.openxmlformats.org/officeDocument/2006/relationships/hyperlink" Target="https://base.garant.ru/55170507/"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s://www.google.com/url?q=http://eorhelp.ru/&amp;sa=D&amp;source=editors&amp;ust=1686672857633434&amp;usg=AOvVaw0LBe7Ksz7vsHaY5DDbTNLW"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javascript:void(0)" TargetMode="External"/><Relationship Id="rId19" Type="http://schemas.openxmlformats.org/officeDocument/2006/relationships/hyperlink" Target="https://www.google.com/url?q=http://www.school-collection.edu.ru/&amp;sa=D&amp;source=editors&amp;ust=1686672857633753&amp;usg=AOvVaw0pwf6bY7A3jRWnS0IE0jGz"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3326</Words>
  <Characters>18961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cp:lastModifiedBy>
  <cp:revision>3</cp:revision>
  <cp:lastPrinted>2022-12-04T13:46:00Z</cp:lastPrinted>
  <dcterms:created xsi:type="dcterms:W3CDTF">2023-10-17T17:22:00Z</dcterms:created>
  <dcterms:modified xsi:type="dcterms:W3CDTF">2023-11-28T09:52:00Z</dcterms:modified>
</cp:coreProperties>
</file>