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5139"/>
      </w:tblGrid>
      <w:tr w:rsidR="002F142F" w:rsidRPr="002F142F" w:rsidTr="002F142F">
        <w:tc>
          <w:tcPr>
            <w:tcW w:w="5139" w:type="dxa"/>
          </w:tcPr>
          <w:p w:rsidR="002F142F" w:rsidRPr="002F142F" w:rsidRDefault="002F142F" w:rsidP="002F142F">
            <w:pPr>
              <w:rPr>
                <w:rFonts w:ascii="Times New Roman" w:eastAsia="Times New Roman" w:hAnsi="Times New Roman" w:cs="Times New Roman"/>
                <w:sz w:val="24"/>
                <w:szCs w:val="24"/>
                <w:lang w:eastAsia="ru-RU"/>
              </w:rPr>
            </w:pPr>
            <w:proofErr w:type="gramStart"/>
            <w:r w:rsidRPr="002F142F">
              <w:rPr>
                <w:rFonts w:ascii="Times New Roman" w:eastAsia="Times New Roman" w:hAnsi="Times New Roman" w:cs="Times New Roman"/>
                <w:sz w:val="24"/>
                <w:szCs w:val="24"/>
                <w:lang w:eastAsia="ru-RU"/>
              </w:rPr>
              <w:t>Согласован</w:t>
            </w:r>
            <w:proofErr w:type="gramEnd"/>
            <w:r w:rsidRPr="002F142F">
              <w:rPr>
                <w:rFonts w:ascii="Times New Roman" w:eastAsia="Times New Roman" w:hAnsi="Times New Roman" w:cs="Times New Roman"/>
                <w:sz w:val="24"/>
                <w:szCs w:val="24"/>
                <w:lang w:eastAsia="ru-RU"/>
              </w:rPr>
              <w:t xml:space="preserve"> с Управляющим советом </w:t>
            </w:r>
          </w:p>
          <w:p w:rsidR="002F142F" w:rsidRPr="002F142F" w:rsidRDefault="002F142F" w:rsidP="002F142F">
            <w:pPr>
              <w:rPr>
                <w:rFonts w:ascii="Times New Roman" w:eastAsia="Times New Roman" w:hAnsi="Times New Roman" w:cs="Times New Roman"/>
                <w:sz w:val="24"/>
                <w:szCs w:val="24"/>
                <w:lang w:eastAsia="ru-RU"/>
              </w:rPr>
            </w:pPr>
            <w:r w:rsidRPr="002F142F">
              <w:rPr>
                <w:rFonts w:ascii="Times New Roman" w:eastAsia="Times New Roman" w:hAnsi="Times New Roman" w:cs="Times New Roman"/>
                <w:sz w:val="24"/>
                <w:szCs w:val="24"/>
                <w:lang w:eastAsia="ru-RU"/>
              </w:rPr>
              <w:t>МБОУ «Гимназия № 7» г</w:t>
            </w:r>
            <w:proofErr w:type="gramStart"/>
            <w:r w:rsidRPr="002F142F">
              <w:rPr>
                <w:rFonts w:ascii="Times New Roman" w:eastAsia="Times New Roman" w:hAnsi="Times New Roman" w:cs="Times New Roman"/>
                <w:sz w:val="24"/>
                <w:szCs w:val="24"/>
                <w:lang w:eastAsia="ru-RU"/>
              </w:rPr>
              <w:t>.Т</w:t>
            </w:r>
            <w:proofErr w:type="gramEnd"/>
            <w:r w:rsidRPr="002F142F">
              <w:rPr>
                <w:rFonts w:ascii="Times New Roman" w:eastAsia="Times New Roman" w:hAnsi="Times New Roman" w:cs="Times New Roman"/>
                <w:sz w:val="24"/>
                <w:szCs w:val="24"/>
                <w:lang w:eastAsia="ru-RU"/>
              </w:rPr>
              <w:t>оржка</w:t>
            </w:r>
          </w:p>
          <w:p w:rsidR="002F142F" w:rsidRPr="002F142F" w:rsidRDefault="002F142F" w:rsidP="002F142F">
            <w:pPr>
              <w:rPr>
                <w:rFonts w:ascii="Times New Roman" w:eastAsia="Times New Roman" w:hAnsi="Times New Roman" w:cs="Times New Roman"/>
                <w:sz w:val="24"/>
                <w:szCs w:val="24"/>
                <w:lang w:eastAsia="ru-RU"/>
              </w:rPr>
            </w:pPr>
            <w:r w:rsidRPr="002F142F">
              <w:rPr>
                <w:rFonts w:ascii="Times New Roman" w:eastAsia="Times New Roman" w:hAnsi="Times New Roman" w:cs="Times New Roman"/>
                <w:sz w:val="24"/>
                <w:szCs w:val="24"/>
                <w:lang w:eastAsia="ru-RU"/>
              </w:rPr>
              <w:t>Протокол от</w:t>
            </w:r>
            <w:r>
              <w:rPr>
                <w:rFonts w:ascii="Times New Roman" w:eastAsia="Times New Roman" w:hAnsi="Times New Roman" w:cs="Times New Roman"/>
                <w:sz w:val="24"/>
                <w:szCs w:val="24"/>
                <w:lang w:eastAsia="ru-RU"/>
              </w:rPr>
              <w:t xml:space="preserve"> </w:t>
            </w:r>
            <w:r w:rsidR="00A82386">
              <w:rPr>
                <w:rFonts w:ascii="Times New Roman" w:eastAsia="Times New Roman" w:hAnsi="Times New Roman" w:cs="Times New Roman"/>
                <w:sz w:val="24"/>
                <w:szCs w:val="24"/>
                <w:lang w:eastAsia="ru-RU"/>
              </w:rPr>
              <w:t>06.03.2023 № 6</w:t>
            </w:r>
            <w:r w:rsidRPr="002F142F">
              <w:rPr>
                <w:rFonts w:ascii="Times New Roman" w:eastAsia="Times New Roman" w:hAnsi="Times New Roman" w:cs="Times New Roman"/>
                <w:sz w:val="24"/>
                <w:szCs w:val="24"/>
                <w:lang w:eastAsia="ru-RU"/>
              </w:rPr>
              <w:t xml:space="preserve"> </w:t>
            </w:r>
          </w:p>
        </w:tc>
        <w:tc>
          <w:tcPr>
            <w:tcW w:w="5139" w:type="dxa"/>
          </w:tcPr>
          <w:p w:rsidR="002F142F" w:rsidRPr="002F142F" w:rsidRDefault="002F142F" w:rsidP="002F142F">
            <w:pPr>
              <w:jc w:val="right"/>
              <w:rPr>
                <w:rFonts w:ascii="Times New Roman" w:eastAsia="Times New Roman" w:hAnsi="Times New Roman" w:cs="Times New Roman"/>
                <w:sz w:val="24"/>
                <w:szCs w:val="24"/>
                <w:lang w:eastAsia="ru-RU"/>
              </w:rPr>
            </w:pPr>
            <w:proofErr w:type="gramStart"/>
            <w:r w:rsidRPr="002F142F">
              <w:rPr>
                <w:rFonts w:ascii="Times New Roman" w:eastAsia="Times New Roman" w:hAnsi="Times New Roman" w:cs="Times New Roman"/>
                <w:sz w:val="24"/>
                <w:szCs w:val="24"/>
                <w:lang w:eastAsia="ru-RU"/>
              </w:rPr>
              <w:t>Утвержден</w:t>
            </w:r>
            <w:proofErr w:type="gramEnd"/>
            <w:r w:rsidRPr="002F142F">
              <w:rPr>
                <w:rFonts w:ascii="Times New Roman" w:eastAsia="Times New Roman" w:hAnsi="Times New Roman" w:cs="Times New Roman"/>
                <w:sz w:val="24"/>
                <w:szCs w:val="24"/>
                <w:lang w:eastAsia="ru-RU"/>
              </w:rPr>
              <w:t xml:space="preserve"> приказом от</w:t>
            </w:r>
            <w:r>
              <w:rPr>
                <w:rFonts w:ascii="Times New Roman" w:eastAsia="Times New Roman" w:hAnsi="Times New Roman" w:cs="Times New Roman"/>
                <w:sz w:val="24"/>
                <w:szCs w:val="24"/>
                <w:lang w:eastAsia="ru-RU"/>
              </w:rPr>
              <w:t xml:space="preserve"> 20.04.2023 </w:t>
            </w:r>
            <w:r w:rsidRPr="002F14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83-а</w:t>
            </w:r>
          </w:p>
        </w:tc>
      </w:tr>
      <w:tr w:rsidR="002F142F" w:rsidRPr="002F142F" w:rsidTr="002F142F">
        <w:tc>
          <w:tcPr>
            <w:tcW w:w="5139" w:type="dxa"/>
          </w:tcPr>
          <w:p w:rsidR="002F142F" w:rsidRPr="002F142F" w:rsidRDefault="002F142F" w:rsidP="00E94780">
            <w:pPr>
              <w:jc w:val="center"/>
              <w:rPr>
                <w:rFonts w:ascii="Times New Roman" w:eastAsia="Times New Roman" w:hAnsi="Times New Roman" w:cs="Times New Roman"/>
                <w:b/>
                <w:sz w:val="24"/>
                <w:szCs w:val="24"/>
                <w:lang w:eastAsia="ru-RU"/>
              </w:rPr>
            </w:pPr>
          </w:p>
        </w:tc>
        <w:tc>
          <w:tcPr>
            <w:tcW w:w="5139" w:type="dxa"/>
          </w:tcPr>
          <w:p w:rsidR="002F142F" w:rsidRPr="002F142F" w:rsidRDefault="002F142F" w:rsidP="00E94780">
            <w:pPr>
              <w:jc w:val="center"/>
              <w:rPr>
                <w:rFonts w:ascii="Times New Roman" w:eastAsia="Times New Roman" w:hAnsi="Times New Roman" w:cs="Times New Roman"/>
                <w:b/>
                <w:sz w:val="24"/>
                <w:szCs w:val="24"/>
                <w:lang w:eastAsia="ru-RU"/>
              </w:rPr>
            </w:pPr>
          </w:p>
        </w:tc>
      </w:tr>
    </w:tbl>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A82386" w:rsidRDefault="002F142F" w:rsidP="002F142F">
      <w:pPr>
        <w:spacing w:after="0"/>
        <w:jc w:val="center"/>
        <w:rPr>
          <w:rFonts w:ascii="Times New Roman" w:eastAsia="Times New Roman" w:hAnsi="Times New Roman" w:cs="Times New Roman"/>
          <w:b/>
          <w:sz w:val="56"/>
          <w:szCs w:val="32"/>
          <w:lang w:eastAsia="ru-RU"/>
        </w:rPr>
      </w:pPr>
      <w:r w:rsidRPr="00A82386">
        <w:rPr>
          <w:rFonts w:ascii="Times New Roman" w:eastAsia="Times New Roman" w:hAnsi="Times New Roman" w:cs="Times New Roman"/>
          <w:b/>
          <w:sz w:val="56"/>
          <w:szCs w:val="32"/>
          <w:lang w:eastAsia="ru-RU"/>
        </w:rPr>
        <w:t xml:space="preserve">Отчёт </w:t>
      </w:r>
    </w:p>
    <w:p w:rsidR="002F142F" w:rsidRPr="00A82386" w:rsidRDefault="002F142F" w:rsidP="002F142F">
      <w:pPr>
        <w:spacing w:after="0"/>
        <w:jc w:val="center"/>
        <w:rPr>
          <w:rFonts w:ascii="Times New Roman" w:eastAsia="Times New Roman" w:hAnsi="Times New Roman" w:cs="Times New Roman"/>
          <w:b/>
          <w:sz w:val="56"/>
          <w:szCs w:val="32"/>
          <w:lang w:eastAsia="ru-RU"/>
        </w:rPr>
      </w:pPr>
      <w:r w:rsidRPr="00A82386">
        <w:rPr>
          <w:rFonts w:ascii="Times New Roman" w:eastAsia="Times New Roman" w:hAnsi="Times New Roman" w:cs="Times New Roman"/>
          <w:b/>
          <w:sz w:val="56"/>
          <w:szCs w:val="32"/>
          <w:lang w:eastAsia="ru-RU"/>
        </w:rPr>
        <w:t xml:space="preserve">о результатах </w:t>
      </w:r>
      <w:proofErr w:type="spellStart"/>
      <w:r w:rsidRPr="00A82386">
        <w:rPr>
          <w:rFonts w:ascii="Times New Roman" w:eastAsia="Times New Roman" w:hAnsi="Times New Roman" w:cs="Times New Roman"/>
          <w:b/>
          <w:sz w:val="56"/>
          <w:szCs w:val="32"/>
          <w:lang w:eastAsia="ru-RU"/>
        </w:rPr>
        <w:t>самообследования</w:t>
      </w:r>
      <w:proofErr w:type="spellEnd"/>
    </w:p>
    <w:p w:rsidR="002F142F" w:rsidRPr="00A82386" w:rsidRDefault="002F142F" w:rsidP="002F142F">
      <w:pPr>
        <w:spacing w:after="0"/>
        <w:jc w:val="center"/>
        <w:rPr>
          <w:rFonts w:ascii="Times New Roman" w:eastAsia="Times New Roman" w:hAnsi="Times New Roman" w:cs="Times New Roman"/>
          <w:b/>
          <w:sz w:val="56"/>
          <w:szCs w:val="32"/>
          <w:lang w:eastAsia="ru-RU"/>
        </w:rPr>
      </w:pPr>
      <w:r w:rsidRPr="00A82386">
        <w:rPr>
          <w:rFonts w:ascii="Times New Roman" w:eastAsia="Times New Roman" w:hAnsi="Times New Roman" w:cs="Times New Roman"/>
          <w:b/>
          <w:sz w:val="56"/>
          <w:szCs w:val="32"/>
          <w:lang w:eastAsia="ru-RU"/>
        </w:rPr>
        <w:t>МБОУ «Гимназия № 7» г</w:t>
      </w:r>
      <w:proofErr w:type="gramStart"/>
      <w:r w:rsidRPr="00A82386">
        <w:rPr>
          <w:rFonts w:ascii="Times New Roman" w:eastAsia="Times New Roman" w:hAnsi="Times New Roman" w:cs="Times New Roman"/>
          <w:b/>
          <w:sz w:val="56"/>
          <w:szCs w:val="32"/>
          <w:lang w:eastAsia="ru-RU"/>
        </w:rPr>
        <w:t>.Т</w:t>
      </w:r>
      <w:proofErr w:type="gramEnd"/>
      <w:r w:rsidRPr="00A82386">
        <w:rPr>
          <w:rFonts w:ascii="Times New Roman" w:eastAsia="Times New Roman" w:hAnsi="Times New Roman" w:cs="Times New Roman"/>
          <w:b/>
          <w:sz w:val="56"/>
          <w:szCs w:val="32"/>
          <w:lang w:eastAsia="ru-RU"/>
        </w:rPr>
        <w:t>оржка</w:t>
      </w:r>
    </w:p>
    <w:p w:rsidR="002F142F" w:rsidRPr="00A82386" w:rsidRDefault="002F142F" w:rsidP="002F142F">
      <w:pPr>
        <w:spacing w:after="0"/>
        <w:jc w:val="center"/>
        <w:rPr>
          <w:rFonts w:ascii="Times New Roman" w:eastAsia="Times New Roman" w:hAnsi="Times New Roman" w:cs="Times New Roman"/>
          <w:b/>
          <w:sz w:val="56"/>
          <w:szCs w:val="32"/>
          <w:lang w:eastAsia="ru-RU"/>
        </w:rPr>
      </w:pPr>
      <w:r w:rsidRPr="00A82386">
        <w:rPr>
          <w:rFonts w:ascii="Times New Roman" w:eastAsia="Times New Roman" w:hAnsi="Times New Roman" w:cs="Times New Roman"/>
          <w:b/>
          <w:sz w:val="56"/>
          <w:szCs w:val="32"/>
          <w:lang w:eastAsia="ru-RU"/>
        </w:rPr>
        <w:t>за 2022 год</w:t>
      </w: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Pr="00A82386" w:rsidRDefault="002F142F" w:rsidP="00A82386">
      <w:pPr>
        <w:spacing w:after="0"/>
        <w:jc w:val="center"/>
        <w:rPr>
          <w:rFonts w:ascii="Times New Roman" w:eastAsia="Times New Roman" w:hAnsi="Times New Roman" w:cs="Times New Roman"/>
          <w:b/>
          <w:sz w:val="24"/>
          <w:szCs w:val="32"/>
          <w:lang w:eastAsia="ru-RU"/>
        </w:rPr>
      </w:pPr>
      <w:r w:rsidRPr="00A82386">
        <w:rPr>
          <w:rFonts w:ascii="Times New Roman" w:eastAsia="Times New Roman" w:hAnsi="Times New Roman" w:cs="Times New Roman"/>
          <w:b/>
          <w:sz w:val="24"/>
          <w:szCs w:val="32"/>
          <w:lang w:eastAsia="ru-RU"/>
        </w:rPr>
        <w:t>г</w:t>
      </w:r>
      <w:proofErr w:type="gramStart"/>
      <w:r w:rsidRPr="00A82386">
        <w:rPr>
          <w:rFonts w:ascii="Times New Roman" w:eastAsia="Times New Roman" w:hAnsi="Times New Roman" w:cs="Times New Roman"/>
          <w:b/>
          <w:sz w:val="24"/>
          <w:szCs w:val="32"/>
          <w:lang w:eastAsia="ru-RU"/>
        </w:rPr>
        <w:t>.Т</w:t>
      </w:r>
      <w:proofErr w:type="gramEnd"/>
      <w:r w:rsidRPr="00A82386">
        <w:rPr>
          <w:rFonts w:ascii="Times New Roman" w:eastAsia="Times New Roman" w:hAnsi="Times New Roman" w:cs="Times New Roman"/>
          <w:b/>
          <w:sz w:val="24"/>
          <w:szCs w:val="32"/>
          <w:lang w:eastAsia="ru-RU"/>
        </w:rPr>
        <w:t>оржок</w:t>
      </w:r>
    </w:p>
    <w:p w:rsidR="002F142F" w:rsidRPr="00A82386" w:rsidRDefault="002F142F" w:rsidP="002F142F">
      <w:pPr>
        <w:spacing w:after="0"/>
        <w:jc w:val="center"/>
        <w:rPr>
          <w:rFonts w:ascii="Times New Roman" w:eastAsia="Times New Roman" w:hAnsi="Times New Roman" w:cs="Times New Roman"/>
          <w:b/>
          <w:sz w:val="24"/>
          <w:szCs w:val="32"/>
          <w:lang w:eastAsia="ru-RU"/>
        </w:rPr>
      </w:pPr>
      <w:r w:rsidRPr="00A82386">
        <w:rPr>
          <w:rFonts w:ascii="Times New Roman" w:eastAsia="Times New Roman" w:hAnsi="Times New Roman" w:cs="Times New Roman"/>
          <w:b/>
          <w:sz w:val="24"/>
          <w:szCs w:val="32"/>
          <w:lang w:eastAsia="ru-RU"/>
        </w:rPr>
        <w:t>2022</w:t>
      </w: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2F142F" w:rsidRDefault="002F142F" w:rsidP="00E94780">
      <w:pPr>
        <w:spacing w:after="0"/>
        <w:jc w:val="center"/>
        <w:rPr>
          <w:rFonts w:ascii="Times New Roman" w:eastAsia="Times New Roman" w:hAnsi="Times New Roman" w:cs="Times New Roman"/>
          <w:b/>
          <w:sz w:val="32"/>
          <w:szCs w:val="32"/>
          <w:lang w:eastAsia="ru-RU"/>
        </w:rPr>
      </w:pPr>
    </w:p>
    <w:p w:rsidR="00E94780" w:rsidRPr="00E94780" w:rsidRDefault="00E94780" w:rsidP="00E94780">
      <w:pPr>
        <w:spacing w:after="0"/>
        <w:jc w:val="center"/>
        <w:rPr>
          <w:rFonts w:ascii="Times New Roman" w:eastAsia="Times New Roman" w:hAnsi="Times New Roman" w:cs="Times New Roman"/>
          <w:b/>
          <w:sz w:val="32"/>
          <w:szCs w:val="32"/>
          <w:lang w:eastAsia="ru-RU"/>
        </w:rPr>
      </w:pPr>
      <w:r w:rsidRPr="00E94780">
        <w:rPr>
          <w:rFonts w:ascii="Times New Roman" w:eastAsia="Times New Roman" w:hAnsi="Times New Roman" w:cs="Times New Roman"/>
          <w:b/>
          <w:sz w:val="32"/>
          <w:szCs w:val="32"/>
          <w:lang w:eastAsia="ru-RU"/>
        </w:rPr>
        <w:t>Анализ учебно-воспитательной работы гимназии</w:t>
      </w:r>
    </w:p>
    <w:p w:rsidR="00E94780" w:rsidRPr="00E94780" w:rsidRDefault="00E94780" w:rsidP="00E94780">
      <w:pPr>
        <w:spacing w:after="0"/>
        <w:jc w:val="center"/>
        <w:rPr>
          <w:rFonts w:ascii="Times New Roman" w:eastAsia="Times New Roman" w:hAnsi="Times New Roman" w:cs="Times New Roman"/>
          <w:b/>
          <w:sz w:val="32"/>
          <w:szCs w:val="32"/>
          <w:lang w:eastAsia="ru-RU"/>
        </w:rPr>
      </w:pPr>
      <w:r w:rsidRPr="00E94780">
        <w:rPr>
          <w:rFonts w:ascii="Times New Roman" w:eastAsia="Times New Roman" w:hAnsi="Times New Roman" w:cs="Times New Roman"/>
          <w:b/>
          <w:sz w:val="32"/>
          <w:szCs w:val="32"/>
          <w:lang w:eastAsia="ru-RU"/>
        </w:rPr>
        <w:t>за 2021-2022 учебный год</w:t>
      </w:r>
    </w:p>
    <w:p w:rsidR="00E94780" w:rsidRPr="00E94780" w:rsidRDefault="00E94780" w:rsidP="00E94780">
      <w:pPr>
        <w:spacing w:after="0"/>
        <w:ind w:hanging="601"/>
        <w:jc w:val="both"/>
        <w:rPr>
          <w:rFonts w:ascii="Times New Roman" w:eastAsia="Times New Roman" w:hAnsi="Times New Roman" w:cs="Times New Roman"/>
          <w:sz w:val="24"/>
          <w:szCs w:val="24"/>
          <w:lang w:eastAsia="ru-RU"/>
        </w:rPr>
      </w:pPr>
    </w:p>
    <w:p w:rsidR="00E94780" w:rsidRPr="00E94780" w:rsidRDefault="00E94780" w:rsidP="00E94780">
      <w:pPr>
        <w:spacing w:after="0"/>
        <w:ind w:hanging="601"/>
        <w:jc w:val="both"/>
        <w:rPr>
          <w:rFonts w:ascii="Times New Roman" w:eastAsia="Times New Roman" w:hAnsi="Times New Roman" w:cs="Times New Roman"/>
          <w:sz w:val="24"/>
          <w:szCs w:val="24"/>
          <w:lang w:eastAsia="ru-RU"/>
        </w:rPr>
      </w:pPr>
    </w:p>
    <w:p w:rsidR="00E94780" w:rsidRPr="00E94780" w:rsidRDefault="00E94780" w:rsidP="00E94780">
      <w:pPr>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ab/>
        <w:t>В 2021 – 202</w:t>
      </w:r>
      <w:r>
        <w:rPr>
          <w:rFonts w:ascii="Times New Roman" w:eastAsia="Times New Roman" w:hAnsi="Times New Roman" w:cs="Times New Roman"/>
          <w:sz w:val="24"/>
          <w:szCs w:val="24"/>
          <w:lang w:eastAsia="ru-RU"/>
        </w:rPr>
        <w:t>2</w:t>
      </w:r>
      <w:r w:rsidRPr="00E94780">
        <w:rPr>
          <w:rFonts w:ascii="Times New Roman" w:eastAsia="Times New Roman" w:hAnsi="Times New Roman" w:cs="Times New Roman"/>
          <w:sz w:val="24"/>
          <w:szCs w:val="24"/>
          <w:lang w:eastAsia="ru-RU"/>
        </w:rPr>
        <w:t xml:space="preserve"> учебном году педагогический коллектив гимназии работал над методической темой: «</w:t>
      </w:r>
      <w:r w:rsidRPr="00E94780">
        <w:rPr>
          <w:rFonts w:ascii="Times New Roman" w:eastAsia="Times New Roman" w:hAnsi="Times New Roman" w:cs="Times New Roman"/>
          <w:b/>
          <w:sz w:val="24"/>
          <w:lang w:eastAsia="ru-RU"/>
        </w:rPr>
        <w:t>Совершенствование  качества образования, обновление содержания и педагогических технологий в условиях  реализации ФГОС »</w:t>
      </w:r>
      <w:r w:rsidRPr="00E94780">
        <w:rPr>
          <w:rFonts w:ascii="Times New Roman" w:eastAsia="Times New Roman" w:hAnsi="Times New Roman" w:cs="Times New Roman"/>
          <w:b/>
          <w:sz w:val="24"/>
          <w:szCs w:val="24"/>
          <w:lang w:eastAsia="ru-RU"/>
        </w:rPr>
        <w:t>,</w:t>
      </w:r>
      <w:r w:rsidRPr="00E94780">
        <w:rPr>
          <w:rFonts w:ascii="Times New Roman" w:eastAsia="Times New Roman" w:hAnsi="Times New Roman" w:cs="Times New Roman"/>
          <w:sz w:val="24"/>
          <w:szCs w:val="24"/>
          <w:lang w:eastAsia="ru-RU"/>
        </w:rPr>
        <w:t xml:space="preserve"> генеральной целью  которой является обеспечение   системы гимназического образования при обучении по  ФГОС</w:t>
      </w:r>
      <w:proofErr w:type="gramStart"/>
      <w:r w:rsidRPr="00E94780">
        <w:rPr>
          <w:rFonts w:ascii="Times New Roman" w:eastAsia="Times New Roman" w:hAnsi="Times New Roman" w:cs="Times New Roman"/>
          <w:sz w:val="24"/>
          <w:szCs w:val="24"/>
          <w:lang w:eastAsia="ru-RU"/>
        </w:rPr>
        <w:t xml:space="preserve"> .</w:t>
      </w:r>
      <w:proofErr w:type="gramEnd"/>
      <w:r w:rsidRPr="00E94780">
        <w:rPr>
          <w:rFonts w:ascii="Times New Roman" w:eastAsia="Times New Roman" w:hAnsi="Times New Roman" w:cs="Times New Roman"/>
          <w:sz w:val="24"/>
          <w:szCs w:val="24"/>
          <w:lang w:eastAsia="ru-RU"/>
        </w:rPr>
        <w:t xml:space="preserve"> Перед коллективом педагогов гимназии стояли следующие задачи:</w:t>
      </w:r>
    </w:p>
    <w:p w:rsidR="00E94780" w:rsidRPr="00E94780" w:rsidRDefault="00E94780" w:rsidP="00E94780">
      <w:pPr>
        <w:spacing w:after="0"/>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ab/>
        <w:t xml:space="preserve"> -  совершенствование образовательной программы  гимназии;</w:t>
      </w:r>
    </w:p>
    <w:p w:rsidR="00E94780" w:rsidRPr="00E94780" w:rsidRDefault="00E94780" w:rsidP="00E94780">
      <w:pPr>
        <w:spacing w:after="0"/>
        <w:ind w:left="851" w:hanging="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-обеспечение практического использования каждым учителем системно -   </w:t>
      </w:r>
      <w:proofErr w:type="spellStart"/>
      <w:r w:rsidRPr="00E94780">
        <w:rPr>
          <w:rFonts w:ascii="Times New Roman" w:eastAsia="Times New Roman" w:hAnsi="Times New Roman" w:cs="Times New Roman"/>
          <w:sz w:val="24"/>
          <w:szCs w:val="24"/>
          <w:lang w:eastAsia="ru-RU"/>
        </w:rPr>
        <w:t>деятельностного</w:t>
      </w:r>
      <w:proofErr w:type="spellEnd"/>
      <w:r w:rsidRPr="00E94780">
        <w:rPr>
          <w:rFonts w:ascii="Times New Roman" w:eastAsia="Times New Roman" w:hAnsi="Times New Roman" w:cs="Times New Roman"/>
          <w:sz w:val="24"/>
          <w:szCs w:val="24"/>
          <w:lang w:eastAsia="ru-RU"/>
        </w:rPr>
        <w:t xml:space="preserve"> подхода;</w:t>
      </w:r>
    </w:p>
    <w:p w:rsidR="00E94780" w:rsidRPr="00E94780" w:rsidRDefault="00E94780" w:rsidP="00E94780">
      <w:pPr>
        <w:spacing w:after="0"/>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ab/>
        <w:t xml:space="preserve">- формирование личностных,  </w:t>
      </w:r>
      <w:proofErr w:type="spellStart"/>
      <w:r w:rsidRPr="00E94780">
        <w:rPr>
          <w:rFonts w:ascii="Times New Roman" w:eastAsia="Times New Roman" w:hAnsi="Times New Roman" w:cs="Times New Roman"/>
          <w:sz w:val="24"/>
          <w:szCs w:val="24"/>
          <w:lang w:eastAsia="ru-RU"/>
        </w:rPr>
        <w:t>метапредметных</w:t>
      </w:r>
      <w:proofErr w:type="spellEnd"/>
      <w:r w:rsidRPr="00E94780">
        <w:rPr>
          <w:rFonts w:ascii="Times New Roman" w:eastAsia="Times New Roman" w:hAnsi="Times New Roman" w:cs="Times New Roman"/>
          <w:sz w:val="24"/>
          <w:szCs w:val="24"/>
          <w:lang w:eastAsia="ru-RU"/>
        </w:rPr>
        <w:t xml:space="preserve"> и предметных результатов гимназистов;</w:t>
      </w:r>
    </w:p>
    <w:p w:rsidR="00E94780" w:rsidRPr="00E94780" w:rsidRDefault="00E94780" w:rsidP="00E94780">
      <w:pPr>
        <w:spacing w:after="0"/>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ab/>
        <w:t xml:space="preserve"> - освоение новых управленческих технологий и финансовых механизмов;</w:t>
      </w:r>
    </w:p>
    <w:p w:rsidR="00E94780" w:rsidRPr="00E94780" w:rsidRDefault="00E94780" w:rsidP="00E94780">
      <w:pPr>
        <w:spacing w:after="0"/>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ab/>
        <w:t>-  системный анализ и оценка достижений образовательного процесса.</w:t>
      </w:r>
    </w:p>
    <w:p w:rsidR="00E94780" w:rsidRPr="00E94780" w:rsidRDefault="00E94780" w:rsidP="00E94780">
      <w:pPr>
        <w:spacing w:after="0"/>
        <w:jc w:val="both"/>
        <w:rPr>
          <w:rFonts w:ascii="Times New Roman" w:eastAsia="Times New Roman" w:hAnsi="Times New Roman" w:cs="Times New Roman"/>
          <w:sz w:val="24"/>
          <w:szCs w:val="24"/>
          <w:lang w:eastAsia="ru-RU"/>
        </w:rPr>
      </w:pPr>
    </w:p>
    <w:p w:rsidR="00E94780" w:rsidRPr="00E94780" w:rsidRDefault="00E94780" w:rsidP="00E94780">
      <w:pPr>
        <w:spacing w:after="0"/>
        <w:ind w:left="142" w:firstLine="284"/>
        <w:jc w:val="both"/>
        <w:outlineLvl w:val="0"/>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 xml:space="preserve">Анализ состояния </w:t>
      </w:r>
      <w:proofErr w:type="spellStart"/>
      <w:r w:rsidRPr="00E94780">
        <w:rPr>
          <w:rFonts w:ascii="Times New Roman" w:eastAsia="Times New Roman" w:hAnsi="Times New Roman" w:cs="Times New Roman"/>
          <w:b/>
          <w:sz w:val="24"/>
          <w:szCs w:val="24"/>
          <w:lang w:eastAsia="ru-RU"/>
        </w:rPr>
        <w:t>внутригимназического</w:t>
      </w:r>
      <w:proofErr w:type="spellEnd"/>
      <w:r w:rsidRPr="00E94780">
        <w:rPr>
          <w:rFonts w:ascii="Times New Roman" w:eastAsia="Times New Roman" w:hAnsi="Times New Roman" w:cs="Times New Roman"/>
          <w:b/>
          <w:sz w:val="24"/>
          <w:szCs w:val="24"/>
          <w:lang w:eastAsia="ru-RU"/>
        </w:rPr>
        <w:t xml:space="preserve"> инспектирования</w:t>
      </w:r>
    </w:p>
    <w:p w:rsidR="00E94780" w:rsidRPr="00E94780" w:rsidRDefault="00E94780" w:rsidP="00E94780">
      <w:pPr>
        <w:spacing w:after="0"/>
        <w:ind w:left="142" w:firstLine="284"/>
        <w:jc w:val="both"/>
        <w:outlineLvl w:val="1"/>
        <w:rPr>
          <w:rFonts w:ascii="Times New Roman" w:eastAsia="Times New Roman" w:hAnsi="Times New Roman" w:cs="Times New Roman"/>
          <w:b/>
          <w:sz w:val="24"/>
          <w:szCs w:val="24"/>
          <w:lang w:eastAsia="ru-RU"/>
        </w:rPr>
      </w:pPr>
    </w:p>
    <w:p w:rsidR="00E94780" w:rsidRPr="00E94780" w:rsidRDefault="00E94780" w:rsidP="00E94780">
      <w:pPr>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Основными элементами контроля учебно-воспитательного процесса в 2020-2021учебном году являлись контроль:</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за выполнением  Закона РФ «Об образовании»; </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за состоянием преподавания и выполнением требований учебных программ;</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за качеством обучения учащихся; </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за ведением документации;</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за проведением воспитательной работы;</w:t>
      </w:r>
    </w:p>
    <w:p w:rsidR="00E94780" w:rsidRPr="00E94780" w:rsidRDefault="00E94780" w:rsidP="00E94780">
      <w:pPr>
        <w:numPr>
          <w:ilvl w:val="0"/>
          <w:numId w:val="1"/>
        </w:numPr>
        <w:tabs>
          <w:tab w:val="num" w:pos="0"/>
          <w:tab w:val="left" w:pos="426"/>
        </w:tabs>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за состоянием санитарно- гигиенического режима и ТБ в гимназии.</w:t>
      </w:r>
    </w:p>
    <w:p w:rsidR="00E94780" w:rsidRPr="00E94780" w:rsidRDefault="00E94780" w:rsidP="00E94780">
      <w:pPr>
        <w:tabs>
          <w:tab w:val="num" w:pos="0"/>
          <w:tab w:val="left" w:pos="426"/>
        </w:tabs>
        <w:spacing w:after="0"/>
        <w:ind w:left="142" w:firstLine="284"/>
        <w:jc w:val="both"/>
        <w:rPr>
          <w:rFonts w:ascii="Times New Roman" w:eastAsia="Times New Roman" w:hAnsi="Times New Roman" w:cs="Times New Roman"/>
          <w:sz w:val="24"/>
          <w:szCs w:val="24"/>
          <w:lang w:eastAsia="ru-RU"/>
        </w:rPr>
      </w:pPr>
    </w:p>
    <w:p w:rsidR="00E94780" w:rsidRPr="00E94780" w:rsidRDefault="00E94780" w:rsidP="00E94780">
      <w:pPr>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Формы контроля, использованные в 202</w:t>
      </w:r>
      <w:r>
        <w:rPr>
          <w:rFonts w:ascii="Times New Roman" w:eastAsia="Times New Roman" w:hAnsi="Times New Roman" w:cs="Times New Roman"/>
          <w:sz w:val="24"/>
          <w:szCs w:val="24"/>
          <w:lang w:eastAsia="ru-RU"/>
        </w:rPr>
        <w:t>1</w:t>
      </w:r>
      <w:r w:rsidRPr="00E9478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E94780">
        <w:rPr>
          <w:rFonts w:ascii="Times New Roman" w:eastAsia="Times New Roman" w:hAnsi="Times New Roman" w:cs="Times New Roman"/>
          <w:sz w:val="24"/>
          <w:szCs w:val="24"/>
          <w:lang w:eastAsia="ru-RU"/>
        </w:rPr>
        <w:t xml:space="preserve"> учебном году:</w:t>
      </w:r>
    </w:p>
    <w:p w:rsidR="00E94780" w:rsidRPr="00E94780" w:rsidRDefault="00E94780" w:rsidP="00E94780">
      <w:pPr>
        <w:numPr>
          <w:ilvl w:val="0"/>
          <w:numId w:val="2"/>
        </w:numPr>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Классно-обобщающий контроль в 1-х, 4-х, 5-х, 9-х,10-х,11-ом классах: срезы, контрольные работы, выявление уровня психолого-педагогической готовности учащихся к обучению на соответствующей ступени, выявление уровня образовательной подготовки и формирование УУД.</w:t>
      </w:r>
    </w:p>
    <w:p w:rsidR="00E94780" w:rsidRPr="00E94780" w:rsidRDefault="00E94780" w:rsidP="00E94780">
      <w:pPr>
        <w:numPr>
          <w:ilvl w:val="0"/>
          <w:numId w:val="2"/>
        </w:numPr>
        <w:spacing w:after="0"/>
        <w:ind w:left="142" w:firstLine="284"/>
        <w:jc w:val="both"/>
        <w:rPr>
          <w:rFonts w:ascii="Times New Roman" w:eastAsia="Times New Roman" w:hAnsi="Times New Roman" w:cs="Times New Roman"/>
          <w:sz w:val="24"/>
          <w:szCs w:val="24"/>
          <w:lang w:eastAsia="ru-RU"/>
        </w:rPr>
      </w:pPr>
      <w:proofErr w:type="gramStart"/>
      <w:r w:rsidRPr="00E94780">
        <w:rPr>
          <w:rFonts w:ascii="Times New Roman" w:eastAsia="Times New Roman" w:hAnsi="Times New Roman" w:cs="Times New Roman"/>
          <w:sz w:val="24"/>
          <w:szCs w:val="24"/>
          <w:lang w:eastAsia="ru-RU"/>
        </w:rPr>
        <w:t>Тематический  контроль: обеспеченность учащихся учебной литературой, состояние школьной документации; состояние учебных кабинетов; контроль учебных  программ и календарно - тематического планирования; контроль выполнения программ и минимума контрольных, проверочных и лабораторных работ по всем предметам; контроль работы факультативов, кружков, секций; контроль работы учителей с тетрадями учащихся;   контроль посещаемости занятий учащимися; контроль работы с детьми, требующими педагогической поддержки;</w:t>
      </w:r>
      <w:proofErr w:type="gramEnd"/>
      <w:r w:rsidRPr="00E94780">
        <w:rPr>
          <w:rFonts w:ascii="Times New Roman" w:eastAsia="Times New Roman" w:hAnsi="Times New Roman" w:cs="Times New Roman"/>
          <w:sz w:val="24"/>
          <w:szCs w:val="24"/>
          <w:lang w:eastAsia="ru-RU"/>
        </w:rPr>
        <w:t xml:space="preserve"> контроль состояния охраны труда и техники безопасности.</w:t>
      </w:r>
    </w:p>
    <w:p w:rsidR="00E94780" w:rsidRPr="00E94780" w:rsidRDefault="00E94780" w:rsidP="00E94780">
      <w:pPr>
        <w:numPr>
          <w:ilvl w:val="0"/>
          <w:numId w:val="2"/>
        </w:numPr>
        <w:spacing w:after="0"/>
        <w:ind w:left="142" w:firstLine="284"/>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lastRenderedPageBreak/>
        <w:t>Персональный контроль: состояние уровня профессиональной подготовки учителя, ознакомление с методикой преподавания и выявление профессиональных затруднений (вновь принятые учителя).</w:t>
      </w:r>
    </w:p>
    <w:p w:rsidR="00E94780" w:rsidRPr="00E94780" w:rsidRDefault="00E94780" w:rsidP="00E94780">
      <w:pPr>
        <w:numPr>
          <w:ilvl w:val="0"/>
          <w:numId w:val="2"/>
        </w:num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Административный </w:t>
      </w:r>
      <w:proofErr w:type="gramStart"/>
      <w:r w:rsidRPr="00E94780">
        <w:rPr>
          <w:rFonts w:ascii="Times New Roman" w:eastAsia="Times New Roman" w:hAnsi="Times New Roman" w:cs="Times New Roman"/>
          <w:sz w:val="24"/>
          <w:szCs w:val="24"/>
          <w:lang w:eastAsia="ru-RU"/>
        </w:rPr>
        <w:t>контроль за</w:t>
      </w:r>
      <w:proofErr w:type="gramEnd"/>
      <w:r w:rsidRPr="00E94780">
        <w:rPr>
          <w:rFonts w:ascii="Times New Roman" w:eastAsia="Times New Roman" w:hAnsi="Times New Roman" w:cs="Times New Roman"/>
          <w:sz w:val="24"/>
          <w:szCs w:val="24"/>
          <w:lang w:eastAsia="ru-RU"/>
        </w:rPr>
        <w:t xml:space="preserve"> уровнем формирования УУД по предметам: стартовый контроль в 1-4-х, 5-х–9-х классах; промежуточный контроль; предэкзаменационный контроль в выпускных классах; итоговый контроль.</w:t>
      </w:r>
    </w:p>
    <w:p w:rsidR="00E94780" w:rsidRPr="00E94780" w:rsidRDefault="00E94780" w:rsidP="00E94780">
      <w:pPr>
        <w:spacing w:after="0"/>
        <w:ind w:left="-142" w:firstLine="142"/>
        <w:jc w:val="both"/>
        <w:rPr>
          <w:rFonts w:ascii="Times New Roman" w:eastAsia="Times New Roman" w:hAnsi="Times New Roman" w:cs="Times New Roman"/>
          <w:sz w:val="24"/>
          <w:szCs w:val="24"/>
          <w:lang w:eastAsia="ru-RU"/>
        </w:rPr>
      </w:pPr>
    </w:p>
    <w:p w:rsidR="00E94780" w:rsidRPr="00E94780" w:rsidRDefault="00E94780" w:rsidP="00E94780">
      <w:pPr>
        <w:spacing w:after="12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Использовались следующие методы контроля:</w:t>
      </w:r>
    </w:p>
    <w:p w:rsidR="00E94780" w:rsidRPr="00E94780" w:rsidRDefault="00E94780" w:rsidP="00E94780">
      <w:pPr>
        <w:numPr>
          <w:ilvl w:val="0"/>
          <w:numId w:val="3"/>
        </w:numPr>
        <w:tabs>
          <w:tab w:val="num" w:pos="90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наблюдение;</w:t>
      </w:r>
    </w:p>
    <w:p w:rsidR="00E94780" w:rsidRPr="00E94780" w:rsidRDefault="00E94780" w:rsidP="00E94780">
      <w:pPr>
        <w:numPr>
          <w:ilvl w:val="0"/>
          <w:numId w:val="3"/>
        </w:numPr>
        <w:tabs>
          <w:tab w:val="num" w:pos="90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изучение документации;</w:t>
      </w:r>
    </w:p>
    <w:p w:rsidR="00E94780" w:rsidRPr="00E94780" w:rsidRDefault="00E94780" w:rsidP="00E94780">
      <w:pPr>
        <w:numPr>
          <w:ilvl w:val="0"/>
          <w:numId w:val="3"/>
        </w:numPr>
        <w:tabs>
          <w:tab w:val="num" w:pos="90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проверка знаний учащихся;</w:t>
      </w:r>
    </w:p>
    <w:p w:rsidR="00E94780" w:rsidRPr="00E94780" w:rsidRDefault="00E94780" w:rsidP="00E94780">
      <w:pPr>
        <w:numPr>
          <w:ilvl w:val="0"/>
          <w:numId w:val="3"/>
        </w:numPr>
        <w:tabs>
          <w:tab w:val="num" w:pos="90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анкетирование;</w:t>
      </w:r>
    </w:p>
    <w:p w:rsidR="00E94780" w:rsidRPr="00E94780" w:rsidRDefault="00E94780" w:rsidP="00E94780">
      <w:pPr>
        <w:numPr>
          <w:ilvl w:val="0"/>
          <w:numId w:val="3"/>
        </w:numPr>
        <w:tabs>
          <w:tab w:val="num" w:pos="90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анализ.</w:t>
      </w:r>
    </w:p>
    <w:p w:rsidR="00E94780" w:rsidRPr="00E94780" w:rsidRDefault="00E94780" w:rsidP="00E94780">
      <w:pPr>
        <w:tabs>
          <w:tab w:val="left" w:pos="708"/>
        </w:tabs>
        <w:spacing w:after="12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Посещённые уроки показали, что </w:t>
      </w:r>
    </w:p>
    <w:p w:rsidR="00E94780" w:rsidRPr="00E94780" w:rsidRDefault="00E94780" w:rsidP="00E94780">
      <w:pPr>
        <w:numPr>
          <w:ilvl w:val="0"/>
          <w:numId w:val="4"/>
        </w:num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учителя ставят цели развития личностных качеств на уроке (мышление, речь, воля,   </w:t>
      </w:r>
      <w:proofErr w:type="spellStart"/>
      <w:r w:rsidRPr="00E94780">
        <w:rPr>
          <w:rFonts w:ascii="Times New Roman" w:eastAsia="Times New Roman" w:hAnsi="Times New Roman" w:cs="Times New Roman"/>
          <w:sz w:val="24"/>
          <w:szCs w:val="24"/>
          <w:lang w:eastAsia="ru-RU"/>
        </w:rPr>
        <w:t>коммуникативность</w:t>
      </w:r>
      <w:proofErr w:type="spellEnd"/>
      <w:r w:rsidRPr="00E94780">
        <w:rPr>
          <w:rFonts w:ascii="Times New Roman" w:eastAsia="Times New Roman" w:hAnsi="Times New Roman" w:cs="Times New Roman"/>
          <w:sz w:val="24"/>
          <w:szCs w:val="24"/>
          <w:lang w:eastAsia="ru-RU"/>
        </w:rPr>
        <w:t xml:space="preserve">) и реализуют их; </w:t>
      </w:r>
    </w:p>
    <w:p w:rsidR="00E94780" w:rsidRPr="00E94780" w:rsidRDefault="00E94780" w:rsidP="00E94780">
      <w:pPr>
        <w:numPr>
          <w:ilvl w:val="0"/>
          <w:numId w:val="4"/>
        </w:num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уверенно и профессионально владеют учебным материалом;</w:t>
      </w:r>
    </w:p>
    <w:p w:rsidR="00E94780" w:rsidRPr="00E94780" w:rsidRDefault="00E94780" w:rsidP="00E94780">
      <w:pPr>
        <w:numPr>
          <w:ilvl w:val="0"/>
          <w:numId w:val="4"/>
        </w:num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умело используют проблемно-познавательные задачи.</w:t>
      </w:r>
    </w:p>
    <w:p w:rsidR="00E94780" w:rsidRPr="00E94780" w:rsidRDefault="00E94780" w:rsidP="00E94780">
      <w:pPr>
        <w:spacing w:after="0"/>
        <w:ind w:left="-142" w:firstLine="142"/>
        <w:jc w:val="both"/>
        <w:rPr>
          <w:rFonts w:ascii="Times New Roman" w:eastAsia="Times New Roman" w:hAnsi="Times New Roman" w:cs="Times New Roman"/>
          <w:sz w:val="24"/>
          <w:szCs w:val="24"/>
          <w:lang w:eastAsia="ru-RU"/>
        </w:rPr>
      </w:pPr>
    </w:p>
    <w:p w:rsidR="00E94780" w:rsidRPr="00E94780" w:rsidRDefault="00E94780" w:rsidP="00E94780">
      <w:pPr>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Основной целью проведения мониторинга являлось  повышение качества образования на основе данных мониторингового обследования образовательных достижений обучающихся. </w:t>
      </w:r>
    </w:p>
    <w:p w:rsidR="00E94780" w:rsidRPr="00E94780" w:rsidRDefault="00E94780" w:rsidP="00E94780">
      <w:p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В плане </w:t>
      </w:r>
      <w:proofErr w:type="spellStart"/>
      <w:r w:rsidRPr="00E94780">
        <w:rPr>
          <w:rFonts w:ascii="Times New Roman" w:eastAsia="Times New Roman" w:hAnsi="Times New Roman" w:cs="Times New Roman"/>
          <w:sz w:val="24"/>
          <w:szCs w:val="24"/>
          <w:lang w:eastAsia="ru-RU"/>
        </w:rPr>
        <w:t>внутригимназического</w:t>
      </w:r>
      <w:proofErr w:type="spellEnd"/>
      <w:r w:rsidRPr="00E94780">
        <w:rPr>
          <w:rFonts w:ascii="Times New Roman" w:eastAsia="Times New Roman" w:hAnsi="Times New Roman" w:cs="Times New Roman"/>
          <w:sz w:val="24"/>
          <w:szCs w:val="24"/>
          <w:lang w:eastAsia="ru-RU"/>
        </w:rPr>
        <w:t xml:space="preserve"> инспектирования рассматривались вопросы, связанные с организацией внеурочной деятельности, выполнения требований ФГОС. На контроле: организация воспитательной работы в 1-4 –х классах и   учебно-воспитательной работы в 5 -9 -х классах в рамках внедрения ФГОС.</w:t>
      </w:r>
    </w:p>
    <w:p w:rsidR="00E94780" w:rsidRPr="00E94780" w:rsidRDefault="00E94780" w:rsidP="00E94780">
      <w:pPr>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Руководством гимназии  посещались уроки в рабочем порядке по плану </w:t>
      </w:r>
      <w:proofErr w:type="spellStart"/>
      <w:r w:rsidRPr="00E94780">
        <w:rPr>
          <w:rFonts w:ascii="Times New Roman" w:eastAsia="Times New Roman" w:hAnsi="Times New Roman" w:cs="Times New Roman"/>
          <w:sz w:val="24"/>
          <w:szCs w:val="24"/>
          <w:lang w:eastAsia="ru-RU"/>
        </w:rPr>
        <w:t>внутригимназического</w:t>
      </w:r>
      <w:proofErr w:type="spellEnd"/>
      <w:r w:rsidRPr="00E94780">
        <w:rPr>
          <w:rFonts w:ascii="Times New Roman" w:eastAsia="Times New Roman" w:hAnsi="Times New Roman" w:cs="Times New Roman"/>
          <w:sz w:val="24"/>
          <w:szCs w:val="24"/>
          <w:lang w:eastAsia="ru-RU"/>
        </w:rPr>
        <w:t xml:space="preserve"> инспектирования. План ВГИ  корректировался по мере необходимости (карантин классов). Осуществление контроля сопровождалось соблюдением его основных принципов: научности, гласности, объективности, цикличности.</w:t>
      </w:r>
    </w:p>
    <w:p w:rsidR="00E94780" w:rsidRPr="00E94780" w:rsidRDefault="00E94780" w:rsidP="00E94780">
      <w:pPr>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Итоги контроля и мониторинга  подводились на административных совещаниях,  педагогических советах, в индивидуальных беседах с учителями гимназии.</w:t>
      </w:r>
    </w:p>
    <w:p w:rsidR="00E94780" w:rsidRPr="00E94780" w:rsidRDefault="00E94780" w:rsidP="00E94780">
      <w:pPr>
        <w:spacing w:after="0"/>
        <w:ind w:left="-142" w:firstLine="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Выводы</w:t>
      </w:r>
    </w:p>
    <w:p w:rsidR="00E94780" w:rsidRPr="00E94780" w:rsidRDefault="00E94780" w:rsidP="00E94780">
      <w:pPr>
        <w:numPr>
          <w:ilvl w:val="0"/>
          <w:numId w:val="5"/>
        </w:numPr>
        <w:spacing w:after="0"/>
        <w:ind w:left="-142" w:firstLine="142"/>
        <w:contextualSpacing/>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Уровень компетентности и методической подготовленности руководителей гимназии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Была достаточно тесной взаимосвязь всех звеньев управления гимназией. Активное участие принимали в ВГИ психолог гимназии и социальный педагог.</w:t>
      </w:r>
    </w:p>
    <w:p w:rsidR="00E94780" w:rsidRPr="00E94780" w:rsidRDefault="00E94780" w:rsidP="00E94780">
      <w:pPr>
        <w:numPr>
          <w:ilvl w:val="0"/>
          <w:numId w:val="5"/>
        </w:numPr>
        <w:spacing w:before="100" w:beforeAutospacing="1" w:after="100" w:afterAutospacing="1"/>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План </w:t>
      </w:r>
      <w:proofErr w:type="spellStart"/>
      <w:r w:rsidRPr="00E94780">
        <w:rPr>
          <w:rFonts w:ascii="Times New Roman" w:eastAsia="Times New Roman" w:hAnsi="Times New Roman" w:cs="Times New Roman"/>
          <w:sz w:val="24"/>
          <w:szCs w:val="24"/>
          <w:lang w:eastAsia="ru-RU"/>
        </w:rPr>
        <w:t>внутригимназического</w:t>
      </w:r>
      <w:proofErr w:type="spellEnd"/>
      <w:r w:rsidRPr="00E94780">
        <w:rPr>
          <w:rFonts w:ascii="Times New Roman" w:eastAsia="Times New Roman" w:hAnsi="Times New Roman" w:cs="Times New Roman"/>
          <w:sz w:val="24"/>
          <w:szCs w:val="24"/>
          <w:lang w:eastAsia="ru-RU"/>
        </w:rPr>
        <w:t xml:space="preserve"> контроля в основном выполнен.</w:t>
      </w:r>
    </w:p>
    <w:p w:rsidR="00E94780" w:rsidRPr="00E94780" w:rsidRDefault="00E94780" w:rsidP="00E94780">
      <w:pPr>
        <w:numPr>
          <w:ilvl w:val="0"/>
          <w:numId w:val="5"/>
        </w:numPr>
        <w:spacing w:before="100" w:beforeAutospacing="1" w:after="100" w:afterAutospacing="1"/>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Педагогический коллектив создает условия для успешного усвоения обучающимися учебных программ, развития их индивидуальных способностей.</w:t>
      </w:r>
    </w:p>
    <w:p w:rsidR="00E94780" w:rsidRPr="00E94780" w:rsidRDefault="00E94780" w:rsidP="00E94780">
      <w:p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lastRenderedPageBreak/>
        <w:t>Вместе с тем следует отметить, что в осуществлении ВГИ были изменения, связанные с введением дистанционного обучения для отдельных классов, поэтому план выполнен не в полном объеме.</w:t>
      </w:r>
    </w:p>
    <w:p w:rsidR="00E94780" w:rsidRPr="00E94780" w:rsidRDefault="00E94780" w:rsidP="00E94780">
      <w:pPr>
        <w:spacing w:after="0"/>
        <w:ind w:left="-142" w:firstLine="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Рекомендации</w:t>
      </w:r>
    </w:p>
    <w:p w:rsidR="00E94780" w:rsidRPr="00E94780" w:rsidRDefault="00E94780" w:rsidP="00E94780">
      <w:pPr>
        <w:numPr>
          <w:ilvl w:val="0"/>
          <w:numId w:val="6"/>
        </w:numPr>
        <w:tabs>
          <w:tab w:val="num" w:pos="51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Тщательно отбирать мероприятия для ВГИ, логично вытекающие из целей и задач гимназии. Совершенствовать систему осуществления ВГИ.</w:t>
      </w:r>
    </w:p>
    <w:p w:rsidR="00E94780" w:rsidRPr="00E94780" w:rsidRDefault="00E94780" w:rsidP="00E94780">
      <w:pPr>
        <w:numPr>
          <w:ilvl w:val="0"/>
          <w:numId w:val="6"/>
        </w:numPr>
        <w:tabs>
          <w:tab w:val="num" w:pos="51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Совершенствовать систему </w:t>
      </w:r>
      <w:proofErr w:type="gramStart"/>
      <w:r w:rsidRPr="00E94780">
        <w:rPr>
          <w:rFonts w:ascii="Times New Roman" w:eastAsia="Times New Roman" w:hAnsi="Times New Roman" w:cs="Times New Roman"/>
          <w:sz w:val="24"/>
          <w:szCs w:val="24"/>
          <w:lang w:eastAsia="ru-RU"/>
        </w:rPr>
        <w:t>контроля за</w:t>
      </w:r>
      <w:proofErr w:type="gramEnd"/>
      <w:r w:rsidRPr="00E94780">
        <w:rPr>
          <w:rFonts w:ascii="Times New Roman" w:eastAsia="Times New Roman" w:hAnsi="Times New Roman" w:cs="Times New Roman"/>
          <w:sz w:val="24"/>
          <w:szCs w:val="24"/>
          <w:lang w:eastAsia="ru-RU"/>
        </w:rPr>
        <w:t xml:space="preserve"> классными журналами. </w:t>
      </w:r>
    </w:p>
    <w:p w:rsidR="00E94780" w:rsidRPr="00E94780" w:rsidRDefault="00E94780" w:rsidP="00E94780">
      <w:pPr>
        <w:numPr>
          <w:ilvl w:val="0"/>
          <w:numId w:val="6"/>
        </w:numPr>
        <w:tabs>
          <w:tab w:val="num" w:pos="510"/>
        </w:tabs>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Усилить контроль за работой с родителями </w:t>
      </w:r>
      <w:proofErr w:type="gramStart"/>
      <w:r w:rsidRPr="00E94780">
        <w:rPr>
          <w:rFonts w:ascii="Times New Roman" w:eastAsia="Times New Roman" w:hAnsi="Times New Roman" w:cs="Times New Roman"/>
          <w:sz w:val="24"/>
          <w:szCs w:val="24"/>
          <w:lang w:eastAsia="ru-RU"/>
        </w:rPr>
        <w:t>обучающихся</w:t>
      </w:r>
      <w:proofErr w:type="gramEnd"/>
      <w:r w:rsidRPr="00E94780">
        <w:rPr>
          <w:rFonts w:ascii="Times New Roman" w:eastAsia="Times New Roman" w:hAnsi="Times New Roman" w:cs="Times New Roman"/>
          <w:sz w:val="24"/>
          <w:szCs w:val="24"/>
          <w:lang w:eastAsia="ru-RU"/>
        </w:rPr>
        <w:t>.</w:t>
      </w:r>
    </w:p>
    <w:p w:rsidR="00E94780" w:rsidRPr="00E94780" w:rsidRDefault="00E94780" w:rsidP="00E94780">
      <w:pPr>
        <w:numPr>
          <w:ilvl w:val="0"/>
          <w:numId w:val="6"/>
        </w:numPr>
        <w:tabs>
          <w:tab w:val="num" w:pos="510"/>
        </w:tabs>
        <w:spacing w:after="0"/>
        <w:ind w:left="-142" w:firstLine="142"/>
        <w:jc w:val="both"/>
        <w:outlineLvl w:val="1"/>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Не нарушать сроки  контроля.</w:t>
      </w:r>
    </w:p>
    <w:p w:rsidR="00E94780" w:rsidRPr="00E94780" w:rsidRDefault="00E94780" w:rsidP="00E94780">
      <w:pPr>
        <w:spacing w:after="0"/>
        <w:jc w:val="both"/>
        <w:rPr>
          <w:rFonts w:ascii="Times New Roman" w:eastAsia="Times New Roman" w:hAnsi="Times New Roman" w:cs="Times New Roman"/>
          <w:sz w:val="24"/>
          <w:szCs w:val="24"/>
          <w:lang w:eastAsia="ru-RU"/>
        </w:rPr>
      </w:pPr>
    </w:p>
    <w:p w:rsidR="00A00117" w:rsidRPr="00E94780" w:rsidRDefault="00A00117">
      <w:pPr>
        <w:rPr>
          <w:color w:val="FF0000"/>
        </w:rPr>
      </w:pPr>
    </w:p>
    <w:p w:rsidR="00E94780" w:rsidRPr="00E94780" w:rsidRDefault="00E94780" w:rsidP="00E94780">
      <w:pPr>
        <w:spacing w:after="0"/>
        <w:ind w:left="-142" w:firstLine="850"/>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Анализ учебной деятельности за 2020-2021учебный год</w:t>
      </w:r>
    </w:p>
    <w:p w:rsidR="00E94780" w:rsidRPr="00E94780" w:rsidRDefault="00E94780" w:rsidP="00E94780">
      <w:pPr>
        <w:spacing w:after="0"/>
        <w:ind w:left="-142" w:firstLine="850"/>
        <w:jc w:val="both"/>
        <w:rPr>
          <w:rFonts w:ascii="Times New Roman" w:eastAsia="Times New Roman" w:hAnsi="Times New Roman" w:cs="Times New Roman"/>
          <w:sz w:val="24"/>
          <w:szCs w:val="24"/>
          <w:lang w:eastAsia="ru-RU"/>
        </w:rPr>
      </w:pPr>
    </w:p>
    <w:p w:rsidR="00E94780" w:rsidRPr="00E94780" w:rsidRDefault="00E94780" w:rsidP="00E94780">
      <w:pPr>
        <w:spacing w:after="0"/>
        <w:ind w:left="-142" w:firstLine="850"/>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Главной образовательной  целью деятельности гимназии является повышение качества образования.</w:t>
      </w:r>
    </w:p>
    <w:p w:rsidR="00E94780" w:rsidRPr="00E94780" w:rsidRDefault="00E94780" w:rsidP="00E94780">
      <w:pPr>
        <w:spacing w:after="0"/>
        <w:ind w:left="-142" w:firstLine="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В течение 202</w:t>
      </w:r>
      <w:r w:rsidRPr="00F26962">
        <w:rPr>
          <w:rFonts w:ascii="Times New Roman" w:eastAsia="Times New Roman" w:hAnsi="Times New Roman" w:cs="Times New Roman"/>
          <w:sz w:val="24"/>
          <w:szCs w:val="24"/>
          <w:lang w:eastAsia="ru-RU"/>
        </w:rPr>
        <w:t>1</w:t>
      </w:r>
      <w:r w:rsidRPr="00E94780">
        <w:rPr>
          <w:rFonts w:ascii="Times New Roman" w:eastAsia="Times New Roman" w:hAnsi="Times New Roman" w:cs="Times New Roman"/>
          <w:sz w:val="24"/>
          <w:szCs w:val="24"/>
          <w:lang w:eastAsia="ru-RU"/>
        </w:rPr>
        <w:t>-202</w:t>
      </w:r>
      <w:r w:rsidRPr="00F26962">
        <w:rPr>
          <w:rFonts w:ascii="Times New Roman" w:eastAsia="Times New Roman" w:hAnsi="Times New Roman" w:cs="Times New Roman"/>
          <w:sz w:val="24"/>
          <w:szCs w:val="24"/>
          <w:lang w:eastAsia="ru-RU"/>
        </w:rPr>
        <w:t xml:space="preserve">2 </w:t>
      </w:r>
      <w:r w:rsidRPr="00E94780">
        <w:rPr>
          <w:rFonts w:ascii="Times New Roman" w:eastAsia="Times New Roman" w:hAnsi="Times New Roman" w:cs="Times New Roman"/>
          <w:sz w:val="24"/>
          <w:szCs w:val="24"/>
          <w:lang w:eastAsia="ru-RU"/>
        </w:rPr>
        <w:t xml:space="preserve">учебного года в гимназии осуществлялся педагогический  мониторинг, одним из этапов которого является   отслеживание  и анализ  качества </w:t>
      </w:r>
      <w:proofErr w:type="gramStart"/>
      <w:r w:rsidRPr="00E94780">
        <w:rPr>
          <w:rFonts w:ascii="Times New Roman" w:eastAsia="Times New Roman" w:hAnsi="Times New Roman" w:cs="Times New Roman"/>
          <w:sz w:val="24"/>
          <w:szCs w:val="24"/>
          <w:lang w:eastAsia="ru-RU"/>
        </w:rPr>
        <w:t>обучения по ступеням</w:t>
      </w:r>
      <w:proofErr w:type="gramEnd"/>
      <w:r w:rsidRPr="00E94780">
        <w:rPr>
          <w:rFonts w:ascii="Times New Roman" w:eastAsia="Times New Roman" w:hAnsi="Times New Roman" w:cs="Times New Roman"/>
          <w:sz w:val="24"/>
          <w:szCs w:val="24"/>
          <w:lang w:eastAsia="ru-RU"/>
        </w:rPr>
        <w:t>,  анализ уровня промежуточной и итоговой аттестации, с целью выявления и устранения недостатков в работе педагогического коллектива по обучению гимназистов.</w:t>
      </w:r>
    </w:p>
    <w:p w:rsidR="00E94780" w:rsidRPr="00E94780" w:rsidRDefault="00E94780" w:rsidP="00E94780">
      <w:pPr>
        <w:widowControl w:val="0"/>
        <w:autoSpaceDE w:val="0"/>
        <w:autoSpaceDN w:val="0"/>
        <w:adjustRightInd w:val="0"/>
        <w:spacing w:after="0"/>
        <w:ind w:left="-142" w:right="-1" w:firstLine="166"/>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В процессе мониторинга отслеживались следующие показатели:</w:t>
      </w:r>
    </w:p>
    <w:p w:rsidR="00E94780" w:rsidRPr="00E94780" w:rsidRDefault="00E94780" w:rsidP="00E94780">
      <w:pPr>
        <w:widowControl w:val="0"/>
        <w:autoSpaceDE w:val="0"/>
        <w:autoSpaceDN w:val="0"/>
        <w:adjustRightInd w:val="0"/>
        <w:spacing w:after="0"/>
        <w:ind w:left="-142" w:right="-1"/>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уровень </w:t>
      </w:r>
      <w:proofErr w:type="spellStart"/>
      <w:r w:rsidRPr="00E94780">
        <w:rPr>
          <w:rFonts w:ascii="Times New Roman" w:eastAsia="Times New Roman" w:hAnsi="Times New Roman" w:cs="Times New Roman"/>
          <w:sz w:val="24"/>
          <w:szCs w:val="24"/>
          <w:lang w:eastAsia="ru-RU"/>
        </w:rPr>
        <w:t>сформированности</w:t>
      </w:r>
      <w:proofErr w:type="spellEnd"/>
      <w:r w:rsidRPr="00E94780">
        <w:rPr>
          <w:rFonts w:ascii="Times New Roman" w:eastAsia="Times New Roman" w:hAnsi="Times New Roman" w:cs="Times New Roman"/>
          <w:sz w:val="24"/>
          <w:szCs w:val="24"/>
          <w:lang w:eastAsia="ru-RU"/>
        </w:rPr>
        <w:t xml:space="preserve"> обязательных результатов обучения (осуществляется через посещение уроков администрацией, административные контрольные работы; тестирование; работы по текстам УО г</w:t>
      </w:r>
      <w:proofErr w:type="gramStart"/>
      <w:r w:rsidRPr="00E94780">
        <w:rPr>
          <w:rFonts w:ascii="Times New Roman" w:eastAsia="Times New Roman" w:hAnsi="Times New Roman" w:cs="Times New Roman"/>
          <w:sz w:val="24"/>
          <w:szCs w:val="24"/>
          <w:lang w:eastAsia="ru-RU"/>
        </w:rPr>
        <w:t>.Т</w:t>
      </w:r>
      <w:proofErr w:type="gramEnd"/>
      <w:r w:rsidRPr="00E94780">
        <w:rPr>
          <w:rFonts w:ascii="Times New Roman" w:eastAsia="Times New Roman" w:hAnsi="Times New Roman" w:cs="Times New Roman"/>
          <w:sz w:val="24"/>
          <w:szCs w:val="24"/>
          <w:lang w:eastAsia="ru-RU"/>
        </w:rPr>
        <w:t xml:space="preserve">оржка, Центра оценки качества образования Тверской области);  </w:t>
      </w:r>
    </w:p>
    <w:p w:rsidR="00E94780" w:rsidRPr="00E94780" w:rsidRDefault="00E94780" w:rsidP="00E94780">
      <w:pPr>
        <w:widowControl w:val="0"/>
        <w:autoSpaceDE w:val="0"/>
        <w:autoSpaceDN w:val="0"/>
        <w:adjustRightInd w:val="0"/>
        <w:spacing w:after="0"/>
        <w:ind w:left="-142" w:firstLine="113"/>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качество знаний учащихся (через государственную итоговую аттестацию, промежуточную аттестацию обучающихся, олимпиады, конкурсы, сравнительный анализ итогов четверти  и года с результатами прошлых лет);</w:t>
      </w:r>
    </w:p>
    <w:p w:rsidR="00E94780" w:rsidRPr="00E94780" w:rsidRDefault="00E94780" w:rsidP="00E94780">
      <w:pPr>
        <w:widowControl w:val="0"/>
        <w:autoSpaceDE w:val="0"/>
        <w:autoSpaceDN w:val="0"/>
        <w:adjustRightInd w:val="0"/>
        <w:spacing w:after="0"/>
        <w:ind w:left="-142" w:right="-1" w:firstLine="166"/>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степень готовности выпускников основной школы к продолжению образования     </w:t>
      </w:r>
    </w:p>
    <w:p w:rsidR="00E94780" w:rsidRPr="00E94780" w:rsidRDefault="00E94780" w:rsidP="00E94780">
      <w:pPr>
        <w:widowControl w:val="0"/>
        <w:autoSpaceDE w:val="0"/>
        <w:autoSpaceDN w:val="0"/>
        <w:adjustRightInd w:val="0"/>
        <w:spacing w:after="0"/>
        <w:ind w:left="-142" w:right="-1"/>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(через    анкетирование, тестирование, собеседование);</w:t>
      </w:r>
    </w:p>
    <w:p w:rsidR="00E94780" w:rsidRPr="00E94780" w:rsidRDefault="00E94780" w:rsidP="00E94780">
      <w:pPr>
        <w:widowControl w:val="0"/>
        <w:autoSpaceDE w:val="0"/>
        <w:autoSpaceDN w:val="0"/>
        <w:adjustRightInd w:val="0"/>
        <w:spacing w:after="0"/>
        <w:ind w:left="-142" w:right="-1" w:firstLine="166"/>
        <w:jc w:val="both"/>
        <w:rPr>
          <w:rFonts w:ascii="Times New Roman" w:eastAsia="Times New Roman" w:hAnsi="Times New Roman" w:cs="Times New Roman"/>
          <w:sz w:val="24"/>
          <w:szCs w:val="24"/>
          <w:lang w:eastAsia="ru-RU"/>
        </w:rPr>
      </w:pPr>
      <w:proofErr w:type="gramStart"/>
      <w:r w:rsidRPr="00E94780">
        <w:rPr>
          <w:rFonts w:ascii="Times New Roman" w:eastAsia="Times New Roman" w:hAnsi="Times New Roman" w:cs="Times New Roman"/>
          <w:sz w:val="24"/>
          <w:szCs w:val="24"/>
          <w:lang w:eastAsia="ru-RU"/>
        </w:rPr>
        <w:t>-   степень готовности выпускников средней школы к выбору профессии (через</w:t>
      </w:r>
      <w:proofErr w:type="gramEnd"/>
    </w:p>
    <w:p w:rsidR="00E94780" w:rsidRPr="00E94780" w:rsidRDefault="00E94780" w:rsidP="00E94780">
      <w:pPr>
        <w:widowControl w:val="0"/>
        <w:tabs>
          <w:tab w:val="left" w:pos="292"/>
          <w:tab w:val="right" w:pos="7425"/>
        </w:tabs>
        <w:autoSpaceDE w:val="0"/>
        <w:autoSpaceDN w:val="0"/>
        <w:adjustRightInd w:val="0"/>
        <w:spacing w:after="0"/>
        <w:ind w:left="-142" w:right="-1" w:firstLine="166"/>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анкетирование).</w:t>
      </w:r>
    </w:p>
    <w:p w:rsidR="00E94780" w:rsidRPr="00E94780" w:rsidRDefault="00E94780" w:rsidP="00E94780">
      <w:pPr>
        <w:spacing w:after="0"/>
        <w:ind w:left="-142"/>
        <w:jc w:val="both"/>
        <w:rPr>
          <w:rFonts w:ascii="Times New Roman" w:eastAsia="Times New Roman" w:hAnsi="Times New Roman" w:cs="Times New Roman"/>
          <w:b/>
          <w:sz w:val="24"/>
          <w:szCs w:val="24"/>
          <w:u w:val="single"/>
          <w:lang w:eastAsia="ru-RU"/>
        </w:rPr>
      </w:pPr>
      <w:r w:rsidRPr="00E94780">
        <w:rPr>
          <w:rFonts w:ascii="Times New Roman" w:eastAsia="Times New Roman" w:hAnsi="Times New Roman" w:cs="Times New Roman"/>
          <w:b/>
          <w:sz w:val="24"/>
          <w:szCs w:val="24"/>
          <w:u w:val="single"/>
          <w:lang w:eastAsia="ru-RU"/>
        </w:rPr>
        <w:t xml:space="preserve">Оперативная статистика </w:t>
      </w:r>
    </w:p>
    <w:p w:rsidR="00E94780" w:rsidRPr="00E94780" w:rsidRDefault="00E94780" w:rsidP="00E94780">
      <w:pPr>
        <w:spacing w:after="0"/>
        <w:ind w:left="-142"/>
        <w:jc w:val="both"/>
        <w:rPr>
          <w:rFonts w:ascii="Times New Roman" w:eastAsia="Times New Roman" w:hAnsi="Times New Roman" w:cs="Times New Roman"/>
          <w:b/>
          <w:color w:val="FF0000"/>
          <w:sz w:val="24"/>
          <w:szCs w:val="24"/>
          <w:u w:val="single"/>
          <w:lang w:eastAsia="ru-RU"/>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0"/>
        <w:gridCol w:w="1418"/>
        <w:gridCol w:w="1418"/>
        <w:gridCol w:w="1418"/>
        <w:gridCol w:w="1418"/>
      </w:tblGrid>
      <w:tr w:rsidR="00E94780" w:rsidRPr="00E94780" w:rsidTr="00E94780">
        <w:trPr>
          <w:trHeight w:val="298"/>
        </w:trPr>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 xml:space="preserve">  Учебный год</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2018-2019</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2019-2020</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2020-2021</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E94780" w:rsidP="00E94780">
            <w:pPr>
              <w:widowControl w:val="0"/>
              <w:tabs>
                <w:tab w:val="right" w:pos="7425"/>
              </w:tabs>
              <w:autoSpaceDE w:val="0"/>
              <w:autoSpaceDN w:val="0"/>
              <w:adjustRightInd w:val="0"/>
              <w:ind w:left="142"/>
              <w:jc w:val="both"/>
              <w:rPr>
                <w:rFonts w:ascii="Times New Roman" w:eastAsia="Times New Roman" w:hAnsi="Times New Roman" w:cs="Times New Roman"/>
                <w:b/>
                <w:sz w:val="24"/>
                <w:szCs w:val="24"/>
                <w:lang w:eastAsia="ru-RU"/>
              </w:rPr>
            </w:pPr>
            <w:r w:rsidRPr="00F26962">
              <w:rPr>
                <w:rFonts w:ascii="Times New Roman" w:eastAsia="Times New Roman" w:hAnsi="Times New Roman" w:cs="Times New Roman"/>
                <w:b/>
                <w:sz w:val="24"/>
                <w:szCs w:val="24"/>
                <w:lang w:eastAsia="ru-RU"/>
              </w:rPr>
              <w:t>2021-2022</w:t>
            </w:r>
          </w:p>
        </w:tc>
      </w:tr>
      <w:tr w:rsidR="00E94780" w:rsidRPr="00E94780" w:rsidTr="00E94780">
        <w:trPr>
          <w:trHeight w:val="611"/>
        </w:trPr>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Всего </w:t>
            </w:r>
            <w:proofErr w:type="gramStart"/>
            <w:r w:rsidRPr="00E94780">
              <w:rPr>
                <w:rFonts w:ascii="Times New Roman" w:eastAsia="Times New Roman" w:hAnsi="Times New Roman" w:cs="Times New Roman"/>
                <w:sz w:val="24"/>
                <w:szCs w:val="24"/>
                <w:lang w:eastAsia="ru-RU"/>
              </w:rPr>
              <w:t>обучающихся</w:t>
            </w:r>
            <w:proofErr w:type="gramEnd"/>
            <w:r w:rsidRPr="00E94780">
              <w:rPr>
                <w:rFonts w:ascii="Times New Roman" w:eastAsia="Times New Roman" w:hAnsi="Times New Roman" w:cs="Times New Roman"/>
                <w:sz w:val="24"/>
                <w:szCs w:val="24"/>
                <w:lang w:eastAsia="ru-RU"/>
              </w:rPr>
              <w:t xml:space="preserve"> на конец года</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636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676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655</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F26962">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617</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Аттестовано</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636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674</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654</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F26962">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613</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Число уч-ся, аттестованных в оценочной системе</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552</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584</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564</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Не аттестовано</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4</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1 ступень </w:t>
            </w:r>
            <w:proofErr w:type="spellStart"/>
            <w:r w:rsidRPr="00E94780">
              <w:rPr>
                <w:rFonts w:ascii="Times New Roman" w:eastAsia="Times New Roman" w:hAnsi="Times New Roman" w:cs="Times New Roman"/>
                <w:sz w:val="24"/>
                <w:szCs w:val="24"/>
                <w:lang w:eastAsia="ru-RU"/>
              </w:rPr>
              <w:t>обуч</w:t>
            </w:r>
            <w:proofErr w:type="spellEnd"/>
            <w:r w:rsidRPr="00E9478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288</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241</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253</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260</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2 ступень </w:t>
            </w:r>
            <w:proofErr w:type="spellStart"/>
            <w:r w:rsidRPr="00E94780">
              <w:rPr>
                <w:rFonts w:ascii="Times New Roman" w:eastAsia="Times New Roman" w:hAnsi="Times New Roman" w:cs="Times New Roman"/>
                <w:sz w:val="24"/>
                <w:szCs w:val="24"/>
                <w:lang w:eastAsia="ru-RU"/>
              </w:rPr>
              <w:t>обуч</w:t>
            </w:r>
            <w:proofErr w:type="spellEnd"/>
            <w:r w:rsidRPr="00E9478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290</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280</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279</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286</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3ступень </w:t>
            </w:r>
            <w:proofErr w:type="spellStart"/>
            <w:r w:rsidRPr="00E94780">
              <w:rPr>
                <w:rFonts w:ascii="Times New Roman" w:eastAsia="Times New Roman" w:hAnsi="Times New Roman" w:cs="Times New Roman"/>
                <w:sz w:val="24"/>
                <w:szCs w:val="24"/>
                <w:lang w:eastAsia="ru-RU"/>
              </w:rPr>
              <w:t>обуч</w:t>
            </w:r>
            <w:proofErr w:type="spellEnd"/>
            <w:r w:rsidRPr="00E9478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58</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63</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68</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67</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Абсолютная успеваемость</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99,7</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99,8</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F26962">
              <w:rPr>
                <w:rFonts w:ascii="Times New Roman" w:eastAsia="Times New Roman" w:hAnsi="Times New Roman" w:cs="Times New Roman"/>
                <w:b/>
                <w:sz w:val="24"/>
                <w:szCs w:val="24"/>
                <w:lang w:eastAsia="ru-RU"/>
              </w:rPr>
              <w:t>99,3</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Учатся на «5»</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86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85</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55</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lastRenderedPageBreak/>
              <w:t>Учатся на «4» и «5»</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208</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320</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296</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269</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Качество обучения</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348</w:t>
            </w:r>
          </w:p>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(63,2%)</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405</w:t>
            </w:r>
          </w:p>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(66,6%)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356</w:t>
            </w:r>
          </w:p>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(59,2%)</w:t>
            </w:r>
          </w:p>
        </w:tc>
        <w:tc>
          <w:tcPr>
            <w:tcW w:w="1418" w:type="dxa"/>
            <w:tcBorders>
              <w:top w:val="single" w:sz="4" w:space="0" w:color="auto"/>
              <w:left w:val="single" w:sz="4" w:space="0" w:color="auto"/>
              <w:bottom w:val="single" w:sz="4" w:space="0" w:color="auto"/>
              <w:right w:val="single" w:sz="4" w:space="0" w:color="auto"/>
            </w:tcBorders>
          </w:tcPr>
          <w:p w:rsidR="00F26962"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F26962">
              <w:rPr>
                <w:rFonts w:ascii="Times New Roman" w:eastAsia="Times New Roman" w:hAnsi="Times New Roman" w:cs="Times New Roman"/>
                <w:b/>
                <w:sz w:val="24"/>
                <w:szCs w:val="24"/>
                <w:lang w:eastAsia="ru-RU"/>
              </w:rPr>
              <w:t>324</w:t>
            </w:r>
          </w:p>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b/>
                <w:sz w:val="24"/>
                <w:szCs w:val="24"/>
                <w:lang w:eastAsia="ru-RU"/>
              </w:rPr>
            </w:pPr>
            <w:r w:rsidRPr="00F26962">
              <w:rPr>
                <w:rFonts w:ascii="Times New Roman" w:eastAsia="Times New Roman" w:hAnsi="Times New Roman" w:cs="Times New Roman"/>
                <w:b/>
                <w:sz w:val="24"/>
                <w:szCs w:val="24"/>
                <w:lang w:eastAsia="ru-RU"/>
              </w:rPr>
              <w:t>(56,8%)</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1 уровень образования</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ind w:left="142"/>
              <w:jc w:val="both"/>
              <w:rPr>
                <w:rFonts w:ascii="Times New Roman" w:eastAsia="Times New Roman" w:hAnsi="Times New Roman" w:cs="Times New Roman"/>
                <w:bCs/>
                <w:sz w:val="24"/>
                <w:szCs w:val="24"/>
                <w:lang w:eastAsia="ru-RU"/>
              </w:rPr>
            </w:pPr>
            <w:r w:rsidRPr="00E94780">
              <w:rPr>
                <w:rFonts w:ascii="Times New Roman" w:eastAsia="Times New Roman" w:hAnsi="Times New Roman" w:cs="Times New Roman"/>
                <w:bCs/>
                <w:sz w:val="24"/>
                <w:szCs w:val="24"/>
                <w:lang w:eastAsia="ru-RU"/>
              </w:rPr>
              <w:t>68%</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ind w:left="142"/>
              <w:jc w:val="both"/>
              <w:rPr>
                <w:rFonts w:ascii="Times New Roman" w:eastAsia="Times New Roman" w:hAnsi="Times New Roman" w:cs="Times New Roman"/>
                <w:bCs/>
                <w:sz w:val="24"/>
                <w:szCs w:val="24"/>
                <w:lang w:eastAsia="ru-RU"/>
              </w:rPr>
            </w:pPr>
            <w:r w:rsidRPr="00E94780">
              <w:rPr>
                <w:rFonts w:ascii="Times New Roman" w:eastAsia="Times New Roman" w:hAnsi="Times New Roman" w:cs="Times New Roman"/>
                <w:bCs/>
                <w:sz w:val="24"/>
                <w:szCs w:val="24"/>
                <w:lang w:eastAsia="ru-RU"/>
              </w:rPr>
              <w:t>69,5%</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ind w:left="142"/>
              <w:jc w:val="both"/>
              <w:rPr>
                <w:rFonts w:ascii="Times New Roman" w:eastAsia="Times New Roman" w:hAnsi="Times New Roman" w:cs="Times New Roman"/>
                <w:bCs/>
                <w:sz w:val="24"/>
                <w:szCs w:val="24"/>
                <w:lang w:eastAsia="ru-RU"/>
              </w:rPr>
            </w:pPr>
            <w:r w:rsidRPr="00E94780">
              <w:rPr>
                <w:rFonts w:ascii="Times New Roman" w:eastAsia="Times New Roman" w:hAnsi="Times New Roman" w:cs="Times New Roman"/>
                <w:bCs/>
                <w:sz w:val="24"/>
                <w:szCs w:val="24"/>
                <w:lang w:eastAsia="ru-RU"/>
              </w:rPr>
              <w:t>65%</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ind w:left="142"/>
              <w:jc w:val="both"/>
              <w:rPr>
                <w:rFonts w:ascii="Times New Roman" w:eastAsia="Times New Roman" w:hAnsi="Times New Roman" w:cs="Times New Roman"/>
                <w:bCs/>
                <w:sz w:val="24"/>
                <w:szCs w:val="24"/>
                <w:lang w:eastAsia="ru-RU"/>
              </w:rPr>
            </w:pPr>
            <w:r w:rsidRPr="00F26962">
              <w:rPr>
                <w:rFonts w:ascii="Times New Roman" w:eastAsia="Times New Roman" w:hAnsi="Times New Roman" w:cs="Times New Roman"/>
                <w:bCs/>
                <w:sz w:val="24"/>
                <w:szCs w:val="24"/>
                <w:lang w:eastAsia="ru-RU"/>
              </w:rPr>
              <w:t>63,1%</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rPr>
                <w:rFonts w:ascii="Calibri" w:eastAsia="Times New Roman" w:hAnsi="Calibri" w:cs="Times New Roman"/>
                <w:lang w:eastAsia="ru-RU"/>
              </w:rPr>
            </w:pPr>
            <w:r w:rsidRPr="00E94780">
              <w:rPr>
                <w:rFonts w:ascii="Times New Roman" w:eastAsia="Times New Roman" w:hAnsi="Times New Roman" w:cs="Times New Roman"/>
                <w:sz w:val="24"/>
                <w:szCs w:val="24"/>
                <w:lang w:eastAsia="ru-RU"/>
              </w:rPr>
              <w:t xml:space="preserve">  2 уровень образования</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56,9%</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59,6%</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52,7%</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52,6%</w:t>
            </w:r>
          </w:p>
        </w:tc>
      </w:tr>
      <w:tr w:rsidR="00E94780" w:rsidRPr="00E94780"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E94780" w:rsidRDefault="00E94780" w:rsidP="00E94780">
            <w:pPr>
              <w:rPr>
                <w:rFonts w:ascii="Calibri" w:eastAsia="Times New Roman" w:hAnsi="Calibri" w:cs="Times New Roman"/>
                <w:lang w:eastAsia="ru-RU"/>
              </w:rPr>
            </w:pPr>
            <w:r w:rsidRPr="00E94780">
              <w:rPr>
                <w:rFonts w:ascii="Times New Roman" w:eastAsia="Times New Roman" w:hAnsi="Times New Roman" w:cs="Times New Roman"/>
                <w:sz w:val="24"/>
                <w:szCs w:val="24"/>
                <w:lang w:eastAsia="ru-RU"/>
              </w:rPr>
              <w:t xml:space="preserve">  3 уровень образования</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74%</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85,7%</w:t>
            </w:r>
          </w:p>
        </w:tc>
        <w:tc>
          <w:tcPr>
            <w:tcW w:w="1418" w:type="dxa"/>
            <w:tcBorders>
              <w:top w:val="single" w:sz="4" w:space="0" w:color="auto"/>
              <w:left w:val="single" w:sz="4" w:space="0" w:color="auto"/>
              <w:bottom w:val="single" w:sz="4" w:space="0" w:color="auto"/>
              <w:right w:val="single" w:sz="4" w:space="0" w:color="auto"/>
            </w:tcBorders>
          </w:tcPr>
          <w:p w:rsidR="00E94780" w:rsidRPr="00E94780"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64,7%</w:t>
            </w:r>
          </w:p>
        </w:tc>
        <w:tc>
          <w:tcPr>
            <w:tcW w:w="1418" w:type="dxa"/>
            <w:tcBorders>
              <w:top w:val="single" w:sz="4" w:space="0" w:color="auto"/>
              <w:left w:val="single" w:sz="4" w:space="0" w:color="auto"/>
              <w:bottom w:val="single" w:sz="4" w:space="0" w:color="auto"/>
              <w:right w:val="single" w:sz="4" w:space="0" w:color="auto"/>
            </w:tcBorders>
          </w:tcPr>
          <w:p w:rsidR="00E94780" w:rsidRPr="00F26962" w:rsidRDefault="00F26962"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F26962">
              <w:rPr>
                <w:rFonts w:ascii="Times New Roman" w:eastAsia="Times New Roman" w:hAnsi="Times New Roman" w:cs="Times New Roman"/>
                <w:sz w:val="24"/>
                <w:szCs w:val="24"/>
                <w:lang w:eastAsia="ru-RU"/>
              </w:rPr>
              <w:t>55,2%</w:t>
            </w:r>
          </w:p>
        </w:tc>
      </w:tr>
      <w:tr w:rsidR="00E94780" w:rsidRPr="00640D19" w:rsidTr="00E94780">
        <w:tc>
          <w:tcPr>
            <w:tcW w:w="3380" w:type="dxa"/>
            <w:tcBorders>
              <w:top w:val="single" w:sz="4" w:space="0" w:color="auto"/>
              <w:left w:val="single" w:sz="4" w:space="0" w:color="auto"/>
              <w:bottom w:val="single" w:sz="4" w:space="0" w:color="auto"/>
              <w:right w:val="single" w:sz="4" w:space="0" w:color="auto"/>
            </w:tcBorders>
            <w:hideMark/>
          </w:tcPr>
          <w:p w:rsidR="00E94780" w:rsidRPr="00640D19"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Результаты олимпиад</w:t>
            </w:r>
          </w:p>
        </w:tc>
        <w:tc>
          <w:tcPr>
            <w:tcW w:w="1418" w:type="dxa"/>
            <w:tcBorders>
              <w:top w:val="single" w:sz="4" w:space="0" w:color="auto"/>
              <w:left w:val="single" w:sz="4" w:space="0" w:color="auto"/>
              <w:bottom w:val="single" w:sz="4" w:space="0" w:color="auto"/>
              <w:right w:val="single" w:sz="4" w:space="0" w:color="auto"/>
            </w:tcBorders>
          </w:tcPr>
          <w:p w:rsidR="00E94780" w:rsidRPr="00640D19"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28</w:t>
            </w:r>
          </w:p>
        </w:tc>
        <w:tc>
          <w:tcPr>
            <w:tcW w:w="1418" w:type="dxa"/>
            <w:tcBorders>
              <w:top w:val="single" w:sz="4" w:space="0" w:color="auto"/>
              <w:left w:val="single" w:sz="4" w:space="0" w:color="auto"/>
              <w:bottom w:val="single" w:sz="4" w:space="0" w:color="auto"/>
              <w:right w:val="single" w:sz="4" w:space="0" w:color="auto"/>
            </w:tcBorders>
          </w:tcPr>
          <w:p w:rsidR="00E94780" w:rsidRPr="00640D19"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tcPr>
          <w:p w:rsidR="00E94780" w:rsidRPr="00640D19" w:rsidRDefault="00E94780"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tcPr>
          <w:p w:rsidR="00E94780" w:rsidRPr="00640D19" w:rsidRDefault="004C30F9" w:rsidP="00E94780">
            <w:pPr>
              <w:widowControl w:val="0"/>
              <w:tabs>
                <w:tab w:val="right" w:pos="7425"/>
              </w:tabs>
              <w:autoSpaceDE w:val="0"/>
              <w:autoSpaceDN w:val="0"/>
              <w:adjustRightInd w:val="0"/>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23</w:t>
            </w:r>
          </w:p>
        </w:tc>
      </w:tr>
    </w:tbl>
    <w:p w:rsidR="00E94780" w:rsidRPr="00640D19" w:rsidRDefault="00E94780" w:rsidP="00E94780">
      <w:pPr>
        <w:spacing w:after="0"/>
        <w:ind w:left="142"/>
        <w:jc w:val="both"/>
        <w:rPr>
          <w:rFonts w:ascii="Times New Roman" w:eastAsia="Times New Roman" w:hAnsi="Times New Roman" w:cs="Times New Roman"/>
          <w:sz w:val="24"/>
          <w:szCs w:val="24"/>
          <w:lang w:eastAsia="ru-RU"/>
        </w:rPr>
      </w:pPr>
    </w:p>
    <w:p w:rsidR="00E94780" w:rsidRPr="00E94780" w:rsidRDefault="00E94780" w:rsidP="00E94780">
      <w:pPr>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           Качественная успеваемость   в гимназии снизилась до </w:t>
      </w:r>
      <w:r w:rsidR="00F26962" w:rsidRPr="00640D19">
        <w:rPr>
          <w:rFonts w:ascii="Times New Roman" w:eastAsia="Times New Roman" w:hAnsi="Times New Roman" w:cs="Times New Roman"/>
          <w:sz w:val="24"/>
          <w:szCs w:val="24"/>
          <w:lang w:eastAsia="ru-RU"/>
        </w:rPr>
        <w:t>56,8% (</w:t>
      </w:r>
      <w:r w:rsidRPr="00640D19">
        <w:rPr>
          <w:rFonts w:ascii="Times New Roman" w:eastAsia="Times New Roman" w:hAnsi="Times New Roman" w:cs="Times New Roman"/>
          <w:sz w:val="24"/>
          <w:szCs w:val="24"/>
          <w:lang w:eastAsia="ru-RU"/>
        </w:rPr>
        <w:t>59,2%</w:t>
      </w:r>
      <w:r w:rsidR="00F26962" w:rsidRPr="00640D19">
        <w:rPr>
          <w:rFonts w:ascii="Times New Roman" w:eastAsia="Times New Roman" w:hAnsi="Times New Roman" w:cs="Times New Roman"/>
          <w:sz w:val="24"/>
          <w:szCs w:val="24"/>
          <w:lang w:eastAsia="ru-RU"/>
        </w:rPr>
        <w:t>).</w:t>
      </w:r>
      <w:r w:rsidRPr="00E94780">
        <w:rPr>
          <w:rFonts w:ascii="Times New Roman" w:eastAsia="Times New Roman" w:hAnsi="Times New Roman" w:cs="Times New Roman"/>
          <w:sz w:val="24"/>
          <w:szCs w:val="24"/>
          <w:lang w:eastAsia="ru-RU"/>
        </w:rPr>
        <w:t xml:space="preserve">Уделяя  больше внимания  поддержанию стабильной успеваемости,  педагоги нацелены на  принцип индивидуализации  обучения  учеников.     Сохраняются  результаты качества обучения  в основной школе, </w:t>
      </w:r>
      <w:r w:rsidR="000F108F" w:rsidRPr="000F108F">
        <w:rPr>
          <w:rFonts w:ascii="Times New Roman" w:eastAsia="Times New Roman" w:hAnsi="Times New Roman" w:cs="Times New Roman"/>
          <w:sz w:val="24"/>
          <w:szCs w:val="24"/>
          <w:lang w:eastAsia="ru-RU"/>
        </w:rPr>
        <w:t>Уменьшилось качество обучения в начальной школе и средней.</w:t>
      </w:r>
    </w:p>
    <w:p w:rsidR="00E94780" w:rsidRPr="00E94780" w:rsidRDefault="00E94780" w:rsidP="00E94780">
      <w:pPr>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         Анализ результатов  показывает актуальность проблемы повышения качества образования в отдельных классах,  которые имеют результаты ниже среднего по гимназии.   В связи с этим особенно значимым становится </w:t>
      </w:r>
      <w:proofErr w:type="spellStart"/>
      <w:r w:rsidRPr="00E94780">
        <w:rPr>
          <w:rFonts w:ascii="Times New Roman" w:eastAsia="Times New Roman" w:hAnsi="Times New Roman" w:cs="Times New Roman"/>
          <w:sz w:val="24"/>
          <w:szCs w:val="24"/>
          <w:lang w:eastAsia="ru-RU"/>
        </w:rPr>
        <w:t>системно-деятельностный</w:t>
      </w:r>
      <w:proofErr w:type="spellEnd"/>
      <w:r w:rsidRPr="00E94780">
        <w:rPr>
          <w:rFonts w:ascii="Times New Roman" w:eastAsia="Times New Roman" w:hAnsi="Times New Roman" w:cs="Times New Roman"/>
          <w:sz w:val="24"/>
          <w:szCs w:val="24"/>
          <w:lang w:eastAsia="ru-RU"/>
        </w:rPr>
        <w:t xml:space="preserve">  характер общения педагога и ученика на уроке и во внеурочное время.</w:t>
      </w:r>
    </w:p>
    <w:p w:rsidR="00E94780" w:rsidRPr="00E94780" w:rsidRDefault="00E94780" w:rsidP="00E94780">
      <w:pPr>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Из года в год  большим недостатком, который наблюдается в деятельности учителей,  является несовершенство </w:t>
      </w:r>
      <w:proofErr w:type="gramStart"/>
      <w:r w:rsidRPr="00E94780">
        <w:rPr>
          <w:rFonts w:ascii="Times New Roman" w:eastAsia="Times New Roman" w:hAnsi="Times New Roman" w:cs="Times New Roman"/>
          <w:sz w:val="24"/>
          <w:szCs w:val="24"/>
          <w:lang w:eastAsia="ru-RU"/>
        </w:rPr>
        <w:t>контроля  за</w:t>
      </w:r>
      <w:proofErr w:type="gramEnd"/>
      <w:r w:rsidRPr="00E94780">
        <w:rPr>
          <w:rFonts w:ascii="Times New Roman" w:eastAsia="Times New Roman" w:hAnsi="Times New Roman" w:cs="Times New Roman"/>
          <w:sz w:val="24"/>
          <w:szCs w:val="24"/>
          <w:lang w:eastAsia="ru-RU"/>
        </w:rPr>
        <w:t xml:space="preserve">  уровнем </w:t>
      </w:r>
      <w:proofErr w:type="spellStart"/>
      <w:r w:rsidRPr="00E94780">
        <w:rPr>
          <w:rFonts w:ascii="Times New Roman" w:eastAsia="Times New Roman" w:hAnsi="Times New Roman" w:cs="Times New Roman"/>
          <w:sz w:val="24"/>
          <w:szCs w:val="24"/>
          <w:lang w:eastAsia="ru-RU"/>
        </w:rPr>
        <w:t>обученности</w:t>
      </w:r>
      <w:proofErr w:type="spellEnd"/>
      <w:r w:rsidRPr="00E94780">
        <w:rPr>
          <w:rFonts w:ascii="Times New Roman" w:eastAsia="Times New Roman" w:hAnsi="Times New Roman" w:cs="Times New Roman"/>
          <w:sz w:val="24"/>
          <w:szCs w:val="24"/>
          <w:lang w:eastAsia="ru-RU"/>
        </w:rPr>
        <w:t xml:space="preserve"> учащихся.   </w:t>
      </w:r>
    </w:p>
    <w:p w:rsidR="00E94780" w:rsidRPr="00E94780" w:rsidRDefault="00E94780" w:rsidP="00E94780">
      <w:pPr>
        <w:spacing w:after="0"/>
        <w:ind w:left="-142"/>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 xml:space="preserve">Это показали итоговые контрольные работы, проведенные в конце учебного года. </w:t>
      </w:r>
    </w:p>
    <w:p w:rsidR="00E94780" w:rsidRPr="00E94780" w:rsidRDefault="00E94780" w:rsidP="00E94780">
      <w:pPr>
        <w:spacing w:after="0"/>
        <w:ind w:left="-142"/>
        <w:jc w:val="both"/>
        <w:rPr>
          <w:rFonts w:ascii="Times New Roman" w:eastAsia="Times New Roman" w:hAnsi="Times New Roman" w:cs="Times New Roman"/>
          <w:color w:val="FF0000"/>
          <w:sz w:val="24"/>
          <w:szCs w:val="24"/>
          <w:lang w:eastAsia="ru-RU"/>
        </w:rPr>
      </w:pP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4"/>
        <w:gridCol w:w="1635"/>
        <w:gridCol w:w="1153"/>
        <w:gridCol w:w="708"/>
        <w:gridCol w:w="709"/>
        <w:gridCol w:w="709"/>
        <w:gridCol w:w="709"/>
        <w:gridCol w:w="1458"/>
        <w:gridCol w:w="1229"/>
      </w:tblGrid>
      <w:tr w:rsidR="00640D19" w:rsidRPr="00640D19" w:rsidTr="000F108F">
        <w:trPr>
          <w:jc w:val="center"/>
        </w:trPr>
        <w:tc>
          <w:tcPr>
            <w:tcW w:w="1464" w:type="dxa"/>
            <w:vMerge w:val="restart"/>
            <w:shd w:val="clear" w:color="auto" w:fill="auto"/>
          </w:tcPr>
          <w:p w:rsidR="00E94780" w:rsidRPr="00640D19" w:rsidRDefault="00E94780" w:rsidP="00E94780">
            <w:pPr>
              <w:spacing w:after="0"/>
              <w:ind w:left="18" w:right="-245" w:firstLine="20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Предмет</w:t>
            </w:r>
          </w:p>
        </w:tc>
        <w:tc>
          <w:tcPr>
            <w:tcW w:w="1635" w:type="dxa"/>
            <w:vMerge w:val="restart"/>
            <w:shd w:val="clear" w:color="auto" w:fill="auto"/>
          </w:tcPr>
          <w:p w:rsidR="00E94780" w:rsidRPr="00640D19" w:rsidRDefault="00E94780" w:rsidP="00E94780">
            <w:pPr>
              <w:spacing w:after="0"/>
              <w:ind w:left="-142" w:right="-245" w:firstLine="20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Всего </w:t>
            </w:r>
            <w:proofErr w:type="gramStart"/>
            <w:r w:rsidRPr="00640D19">
              <w:rPr>
                <w:rFonts w:ascii="Times New Roman" w:eastAsia="Times New Roman" w:hAnsi="Times New Roman" w:cs="Times New Roman"/>
                <w:sz w:val="24"/>
                <w:szCs w:val="24"/>
                <w:lang w:eastAsia="ru-RU"/>
              </w:rPr>
              <w:t>обучающихся</w:t>
            </w:r>
            <w:proofErr w:type="gramEnd"/>
          </w:p>
          <w:p w:rsidR="00E94780" w:rsidRPr="00640D19" w:rsidRDefault="00E94780" w:rsidP="00E94780">
            <w:pPr>
              <w:spacing w:after="0"/>
              <w:ind w:left="-142" w:right="-245" w:firstLine="20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в 2 - 8,10 </w:t>
            </w:r>
            <w:proofErr w:type="spellStart"/>
            <w:r w:rsidRPr="00640D19">
              <w:rPr>
                <w:rFonts w:ascii="Times New Roman" w:eastAsia="Times New Roman" w:hAnsi="Times New Roman" w:cs="Times New Roman"/>
                <w:sz w:val="24"/>
                <w:szCs w:val="24"/>
                <w:lang w:eastAsia="ru-RU"/>
              </w:rPr>
              <w:t>кл</w:t>
            </w:r>
            <w:proofErr w:type="spellEnd"/>
            <w:r w:rsidRPr="00640D19">
              <w:rPr>
                <w:rFonts w:ascii="Times New Roman" w:eastAsia="Times New Roman" w:hAnsi="Times New Roman" w:cs="Times New Roman"/>
                <w:sz w:val="24"/>
                <w:szCs w:val="24"/>
                <w:lang w:eastAsia="ru-RU"/>
              </w:rPr>
              <w:t>.</w:t>
            </w:r>
          </w:p>
        </w:tc>
        <w:tc>
          <w:tcPr>
            <w:tcW w:w="1153" w:type="dxa"/>
            <w:vMerge w:val="restart"/>
            <w:shd w:val="clear" w:color="auto" w:fill="auto"/>
          </w:tcPr>
          <w:p w:rsidR="00E94780" w:rsidRPr="00640D19" w:rsidRDefault="00E94780" w:rsidP="004C30F9">
            <w:pPr>
              <w:spacing w:after="0"/>
              <w:ind w:left="37" w:right="35"/>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0"/>
                <w:szCs w:val="24"/>
                <w:lang w:eastAsia="ru-RU"/>
              </w:rPr>
              <w:t>Выполняли работу</w:t>
            </w:r>
          </w:p>
        </w:tc>
        <w:tc>
          <w:tcPr>
            <w:tcW w:w="2835" w:type="dxa"/>
            <w:gridSpan w:val="4"/>
            <w:shd w:val="clear" w:color="auto" w:fill="auto"/>
          </w:tcPr>
          <w:p w:rsidR="00E94780" w:rsidRPr="00640D19" w:rsidRDefault="00E94780" w:rsidP="00E94780">
            <w:pPr>
              <w:spacing w:after="0"/>
              <w:ind w:left="-142" w:right="-245" w:firstLine="20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Выполнили работу </w:t>
            </w:r>
            <w:proofErr w:type="gramStart"/>
            <w:r w:rsidRPr="00640D19">
              <w:rPr>
                <w:rFonts w:ascii="Times New Roman" w:eastAsia="Times New Roman" w:hAnsi="Times New Roman" w:cs="Times New Roman"/>
                <w:sz w:val="24"/>
                <w:szCs w:val="24"/>
                <w:lang w:eastAsia="ru-RU"/>
              </w:rPr>
              <w:t>на</w:t>
            </w:r>
            <w:proofErr w:type="gramEnd"/>
          </w:p>
        </w:tc>
        <w:tc>
          <w:tcPr>
            <w:tcW w:w="1458" w:type="dxa"/>
            <w:shd w:val="clear" w:color="auto" w:fill="auto"/>
          </w:tcPr>
          <w:p w:rsidR="00E94780" w:rsidRPr="00640D19" w:rsidRDefault="00E94780" w:rsidP="00E94780">
            <w:pPr>
              <w:spacing w:after="0" w:line="240" w:lineRule="auto"/>
              <w:ind w:left="33" w:right="-245" w:firstLine="42"/>
              <w:jc w:val="both"/>
              <w:rPr>
                <w:rFonts w:ascii="Times New Roman" w:eastAsia="Times New Roman" w:hAnsi="Times New Roman" w:cs="Times New Roman"/>
                <w:szCs w:val="24"/>
                <w:lang w:eastAsia="ru-RU"/>
              </w:rPr>
            </w:pPr>
            <w:r w:rsidRPr="00640D19">
              <w:rPr>
                <w:rFonts w:ascii="Times New Roman" w:eastAsia="Times New Roman" w:hAnsi="Times New Roman" w:cs="Times New Roman"/>
                <w:szCs w:val="24"/>
                <w:lang w:eastAsia="ru-RU"/>
              </w:rPr>
              <w:t>Качество обучения,%</w:t>
            </w:r>
          </w:p>
        </w:tc>
        <w:tc>
          <w:tcPr>
            <w:tcW w:w="1229" w:type="dxa"/>
            <w:shd w:val="clear" w:color="auto" w:fill="auto"/>
          </w:tcPr>
          <w:p w:rsidR="00E94780" w:rsidRPr="00640D19" w:rsidRDefault="00E94780" w:rsidP="00E94780">
            <w:pPr>
              <w:spacing w:after="0" w:line="240" w:lineRule="auto"/>
              <w:ind w:right="-245"/>
              <w:jc w:val="both"/>
              <w:rPr>
                <w:rFonts w:ascii="Times New Roman" w:eastAsia="Times New Roman" w:hAnsi="Times New Roman" w:cs="Times New Roman"/>
                <w:szCs w:val="24"/>
                <w:lang w:eastAsia="ru-RU"/>
              </w:rPr>
            </w:pPr>
            <w:proofErr w:type="spellStart"/>
            <w:r w:rsidRPr="00640D19">
              <w:rPr>
                <w:rFonts w:ascii="Times New Roman" w:eastAsia="Times New Roman" w:hAnsi="Times New Roman" w:cs="Times New Roman"/>
                <w:szCs w:val="24"/>
                <w:lang w:eastAsia="ru-RU"/>
              </w:rPr>
              <w:t>Обученность,%</w:t>
            </w:r>
            <w:proofErr w:type="spellEnd"/>
          </w:p>
        </w:tc>
      </w:tr>
      <w:tr w:rsidR="00640D19" w:rsidRPr="00640D19" w:rsidTr="000F108F">
        <w:trPr>
          <w:jc w:val="center"/>
        </w:trPr>
        <w:tc>
          <w:tcPr>
            <w:tcW w:w="1464" w:type="dxa"/>
            <w:vMerge/>
            <w:shd w:val="clear" w:color="auto" w:fill="auto"/>
          </w:tcPr>
          <w:p w:rsidR="00E94780" w:rsidRPr="00640D19" w:rsidRDefault="00E94780" w:rsidP="00E94780">
            <w:pPr>
              <w:spacing w:after="0"/>
              <w:ind w:left="18" w:right="96"/>
              <w:jc w:val="both"/>
              <w:rPr>
                <w:rFonts w:ascii="Times New Roman" w:eastAsia="Times New Roman" w:hAnsi="Times New Roman" w:cs="Times New Roman"/>
                <w:sz w:val="24"/>
                <w:szCs w:val="24"/>
                <w:lang w:eastAsia="ru-RU"/>
              </w:rPr>
            </w:pPr>
          </w:p>
        </w:tc>
        <w:tc>
          <w:tcPr>
            <w:tcW w:w="1635" w:type="dxa"/>
            <w:vMerge/>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p>
        </w:tc>
        <w:tc>
          <w:tcPr>
            <w:tcW w:w="1153" w:type="dxa"/>
            <w:vMerge/>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p>
        </w:tc>
        <w:tc>
          <w:tcPr>
            <w:tcW w:w="708"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«5»</w:t>
            </w:r>
          </w:p>
        </w:tc>
        <w:tc>
          <w:tcPr>
            <w:tcW w:w="709"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«4»</w:t>
            </w:r>
          </w:p>
        </w:tc>
        <w:tc>
          <w:tcPr>
            <w:tcW w:w="709"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«3»</w:t>
            </w:r>
          </w:p>
        </w:tc>
        <w:tc>
          <w:tcPr>
            <w:tcW w:w="709"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«2»</w:t>
            </w:r>
          </w:p>
        </w:tc>
        <w:tc>
          <w:tcPr>
            <w:tcW w:w="1458"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p>
        </w:tc>
        <w:tc>
          <w:tcPr>
            <w:tcW w:w="1229" w:type="dxa"/>
            <w:shd w:val="clear" w:color="auto" w:fill="auto"/>
          </w:tcPr>
          <w:p w:rsidR="00E94780" w:rsidRPr="00640D19" w:rsidRDefault="00E94780" w:rsidP="00E94780">
            <w:pPr>
              <w:spacing w:after="0"/>
              <w:ind w:left="-142"/>
              <w:jc w:val="both"/>
              <w:rPr>
                <w:rFonts w:ascii="Times New Roman" w:eastAsia="Times New Roman" w:hAnsi="Times New Roman" w:cs="Times New Roman"/>
                <w:sz w:val="24"/>
                <w:szCs w:val="24"/>
                <w:lang w:eastAsia="ru-RU"/>
              </w:rPr>
            </w:pPr>
          </w:p>
        </w:tc>
      </w:tr>
      <w:tr w:rsidR="00640D19" w:rsidRPr="00640D19" w:rsidTr="000F108F">
        <w:trPr>
          <w:jc w:val="center"/>
        </w:trPr>
        <w:tc>
          <w:tcPr>
            <w:tcW w:w="1464" w:type="dxa"/>
            <w:shd w:val="clear" w:color="auto" w:fill="auto"/>
            <w:vAlign w:val="center"/>
          </w:tcPr>
          <w:p w:rsidR="00E94780" w:rsidRPr="00640D19" w:rsidRDefault="00E94780" w:rsidP="00E94780">
            <w:pPr>
              <w:spacing w:after="0"/>
              <w:ind w:left="18" w:right="96"/>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Русский язык</w:t>
            </w:r>
          </w:p>
        </w:tc>
        <w:tc>
          <w:tcPr>
            <w:tcW w:w="1635" w:type="dxa"/>
            <w:shd w:val="clear" w:color="auto" w:fill="auto"/>
            <w:vAlign w:val="center"/>
          </w:tcPr>
          <w:p w:rsidR="00E94780" w:rsidRPr="00640D19" w:rsidRDefault="00E94780" w:rsidP="00E94780">
            <w:pPr>
              <w:spacing w:after="0"/>
              <w:ind w:firstLine="142"/>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600</w:t>
            </w:r>
          </w:p>
        </w:tc>
        <w:tc>
          <w:tcPr>
            <w:tcW w:w="1153"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583</w:t>
            </w:r>
          </w:p>
        </w:tc>
        <w:tc>
          <w:tcPr>
            <w:tcW w:w="708"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146</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257</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155</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 xml:space="preserve">25 </w:t>
            </w:r>
          </w:p>
        </w:tc>
        <w:tc>
          <w:tcPr>
            <w:tcW w:w="1458"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 xml:space="preserve">  69,1%</w:t>
            </w:r>
          </w:p>
        </w:tc>
        <w:tc>
          <w:tcPr>
            <w:tcW w:w="122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 xml:space="preserve"> 96%</w:t>
            </w:r>
          </w:p>
        </w:tc>
      </w:tr>
      <w:tr w:rsidR="00640D19" w:rsidRPr="00640D19" w:rsidTr="000F108F">
        <w:trPr>
          <w:jc w:val="center"/>
        </w:trPr>
        <w:tc>
          <w:tcPr>
            <w:tcW w:w="1464" w:type="dxa"/>
            <w:shd w:val="clear" w:color="auto" w:fill="auto"/>
            <w:vAlign w:val="center"/>
          </w:tcPr>
          <w:p w:rsidR="00E94780" w:rsidRPr="00640D19" w:rsidRDefault="00E94780" w:rsidP="00E94780">
            <w:pPr>
              <w:spacing w:after="0"/>
              <w:ind w:left="18" w:right="96"/>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Математика</w:t>
            </w:r>
          </w:p>
        </w:tc>
        <w:tc>
          <w:tcPr>
            <w:tcW w:w="1635" w:type="dxa"/>
            <w:shd w:val="clear" w:color="auto" w:fill="auto"/>
            <w:vAlign w:val="center"/>
          </w:tcPr>
          <w:p w:rsidR="00E94780" w:rsidRPr="00640D19" w:rsidRDefault="00E94780" w:rsidP="00E94780">
            <w:pPr>
              <w:spacing w:after="0"/>
              <w:ind w:firstLine="142"/>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600</w:t>
            </w:r>
          </w:p>
        </w:tc>
        <w:tc>
          <w:tcPr>
            <w:tcW w:w="1153"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581</w:t>
            </w:r>
          </w:p>
        </w:tc>
        <w:tc>
          <w:tcPr>
            <w:tcW w:w="708"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211</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254</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113</w:t>
            </w:r>
          </w:p>
        </w:tc>
        <w:tc>
          <w:tcPr>
            <w:tcW w:w="70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3</w:t>
            </w:r>
          </w:p>
        </w:tc>
        <w:tc>
          <w:tcPr>
            <w:tcW w:w="1458"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 xml:space="preserve">  80%</w:t>
            </w:r>
          </w:p>
        </w:tc>
        <w:tc>
          <w:tcPr>
            <w:tcW w:w="1229" w:type="dxa"/>
            <w:shd w:val="clear" w:color="auto" w:fill="auto"/>
            <w:vAlign w:val="center"/>
          </w:tcPr>
          <w:p w:rsidR="00E94780" w:rsidRPr="00640D19" w:rsidRDefault="00E94780" w:rsidP="00E94780">
            <w:pPr>
              <w:spacing w:after="0"/>
              <w:ind w:left="37" w:right="149"/>
              <w:rPr>
                <w:rFonts w:ascii="Times New Roman" w:eastAsia="Times New Roman" w:hAnsi="Times New Roman" w:cs="Times New Roman"/>
                <w:sz w:val="20"/>
                <w:szCs w:val="24"/>
                <w:lang w:eastAsia="ru-RU"/>
              </w:rPr>
            </w:pPr>
          </w:p>
          <w:p w:rsidR="00E94780" w:rsidRPr="00640D19" w:rsidRDefault="00E94780" w:rsidP="00E94780">
            <w:pPr>
              <w:spacing w:after="0"/>
              <w:ind w:left="37" w:right="149"/>
              <w:rPr>
                <w:rFonts w:ascii="Times New Roman" w:eastAsia="Times New Roman" w:hAnsi="Times New Roman" w:cs="Times New Roman"/>
                <w:sz w:val="20"/>
                <w:szCs w:val="24"/>
                <w:lang w:eastAsia="ru-RU"/>
              </w:rPr>
            </w:pPr>
            <w:r w:rsidRPr="00640D19">
              <w:rPr>
                <w:rFonts w:ascii="Times New Roman" w:eastAsia="Times New Roman" w:hAnsi="Times New Roman" w:cs="Times New Roman"/>
                <w:sz w:val="20"/>
                <w:szCs w:val="24"/>
                <w:lang w:eastAsia="ru-RU"/>
              </w:rPr>
              <w:t>99,5%</w:t>
            </w:r>
          </w:p>
          <w:p w:rsidR="00E94780" w:rsidRPr="00640D19" w:rsidRDefault="00E94780" w:rsidP="00E94780">
            <w:pPr>
              <w:spacing w:after="0"/>
              <w:ind w:left="37" w:right="149"/>
              <w:rPr>
                <w:rFonts w:ascii="Times New Roman" w:eastAsia="Times New Roman" w:hAnsi="Times New Roman" w:cs="Times New Roman"/>
                <w:sz w:val="20"/>
                <w:szCs w:val="24"/>
                <w:lang w:eastAsia="ru-RU"/>
              </w:rPr>
            </w:pPr>
          </w:p>
        </w:tc>
      </w:tr>
    </w:tbl>
    <w:p w:rsidR="00E94780" w:rsidRPr="00E94780" w:rsidRDefault="00E94780" w:rsidP="00E94780">
      <w:pPr>
        <w:spacing w:after="0"/>
        <w:ind w:left="-142"/>
        <w:jc w:val="both"/>
        <w:rPr>
          <w:rFonts w:ascii="Times New Roman" w:eastAsia="Times New Roman" w:hAnsi="Times New Roman" w:cs="Times New Roman"/>
          <w:color w:val="FF0000"/>
          <w:sz w:val="24"/>
          <w:szCs w:val="24"/>
          <w:lang w:eastAsia="ru-RU"/>
        </w:rPr>
      </w:pPr>
    </w:p>
    <w:p w:rsidR="00E94780" w:rsidRPr="00E94780" w:rsidRDefault="00E94780" w:rsidP="00E94780">
      <w:pPr>
        <w:spacing w:after="0" w:line="240" w:lineRule="auto"/>
        <w:jc w:val="both"/>
        <w:rPr>
          <w:rFonts w:ascii="Times New Roman" w:eastAsia="Calibri" w:hAnsi="Times New Roman" w:cs="Times New Roman"/>
          <w:color w:val="FF0000"/>
          <w:sz w:val="24"/>
          <w:szCs w:val="24"/>
        </w:rPr>
      </w:pPr>
    </w:p>
    <w:p w:rsidR="00E94780" w:rsidRPr="002F142F" w:rsidRDefault="00E94780" w:rsidP="00E94780">
      <w:pPr>
        <w:spacing w:line="360" w:lineRule="auto"/>
        <w:ind w:left="426"/>
        <w:contextualSpacing/>
        <w:jc w:val="both"/>
        <w:rPr>
          <w:rFonts w:ascii="Times New Roman" w:eastAsia="Calibri" w:hAnsi="Times New Roman" w:cs="Times New Roman"/>
          <w:sz w:val="24"/>
          <w:szCs w:val="24"/>
        </w:rPr>
      </w:pPr>
      <w:r w:rsidRPr="002F142F">
        <w:rPr>
          <w:rFonts w:ascii="Times New Roman" w:eastAsia="Calibri" w:hAnsi="Times New Roman" w:cs="Times New Roman"/>
          <w:sz w:val="24"/>
          <w:szCs w:val="24"/>
        </w:rPr>
        <w:t xml:space="preserve"> Анализ  выполненных работ по классам показывает, что  99,5% (93,4%</w:t>
      </w:r>
      <w:proofErr w:type="gramStart"/>
      <w:r w:rsidRPr="002F142F">
        <w:rPr>
          <w:rFonts w:ascii="Times New Roman" w:eastAsia="Calibri" w:hAnsi="Times New Roman" w:cs="Times New Roman"/>
          <w:sz w:val="24"/>
          <w:szCs w:val="24"/>
        </w:rPr>
        <w:t xml:space="preserve"> )</w:t>
      </w:r>
      <w:proofErr w:type="gramEnd"/>
      <w:r w:rsidRPr="002F142F">
        <w:rPr>
          <w:rFonts w:ascii="Times New Roman" w:eastAsia="Calibri" w:hAnsi="Times New Roman" w:cs="Times New Roman"/>
          <w:sz w:val="24"/>
          <w:szCs w:val="24"/>
        </w:rPr>
        <w:t xml:space="preserve">  учащихся усвоили програм</w:t>
      </w:r>
      <w:r w:rsidR="000F108F" w:rsidRPr="002F142F">
        <w:rPr>
          <w:rFonts w:ascii="Times New Roman" w:eastAsia="Calibri" w:hAnsi="Times New Roman" w:cs="Times New Roman"/>
          <w:sz w:val="24"/>
          <w:szCs w:val="24"/>
        </w:rPr>
        <w:t xml:space="preserve">мный материал  по математике </w:t>
      </w:r>
      <w:r w:rsidRPr="002F142F">
        <w:rPr>
          <w:rFonts w:ascii="Times New Roman" w:eastAsia="Calibri" w:hAnsi="Times New Roman" w:cs="Times New Roman"/>
          <w:sz w:val="24"/>
          <w:szCs w:val="24"/>
        </w:rPr>
        <w:t>и овладели умениями и навыками решения конкретных задач.  80</w:t>
      </w:r>
      <w:r w:rsidR="000F108F" w:rsidRPr="002F142F">
        <w:rPr>
          <w:rFonts w:ascii="Times New Roman" w:eastAsia="Calibri" w:hAnsi="Times New Roman" w:cs="Times New Roman"/>
          <w:sz w:val="24"/>
          <w:szCs w:val="24"/>
        </w:rPr>
        <w:t xml:space="preserve">%   </w:t>
      </w:r>
      <w:r w:rsidRPr="002F142F">
        <w:rPr>
          <w:rFonts w:ascii="Times New Roman" w:eastAsia="Calibri" w:hAnsi="Times New Roman" w:cs="Times New Roman"/>
          <w:sz w:val="24"/>
          <w:szCs w:val="24"/>
        </w:rPr>
        <w:t>учащихся справились с заданиями не только стандартного уровня, но и повышенного уровня.  Анализ  выполненных работ     показывает, что 96%  учащихся усвоили программный материал  по русскому языку   и овладели умениями и навыками решения конкретных задач.  69,1</w:t>
      </w:r>
      <w:r w:rsidR="000F108F" w:rsidRPr="002F142F">
        <w:rPr>
          <w:rFonts w:ascii="Times New Roman" w:eastAsia="Calibri" w:hAnsi="Times New Roman" w:cs="Times New Roman"/>
          <w:sz w:val="24"/>
          <w:szCs w:val="24"/>
        </w:rPr>
        <w:t xml:space="preserve">% </w:t>
      </w:r>
      <w:r w:rsidRPr="002F142F">
        <w:rPr>
          <w:rFonts w:ascii="Times New Roman" w:eastAsia="Calibri" w:hAnsi="Times New Roman" w:cs="Times New Roman"/>
          <w:sz w:val="24"/>
          <w:szCs w:val="24"/>
        </w:rPr>
        <w:t>учащихся справились с заданиями не только стандартного уровня, но и повышенного уровня.</w:t>
      </w:r>
      <w:r w:rsidRPr="002F142F">
        <w:rPr>
          <w:rFonts w:ascii="Times New Roman" w:eastAsia="Times New Roman" w:hAnsi="Times New Roman" w:cs="Times New Roman"/>
          <w:sz w:val="24"/>
          <w:szCs w:val="24"/>
          <w:lang w:eastAsia="ru-RU"/>
        </w:rPr>
        <w:t xml:space="preserve"> У 3 учащихся  по математике, у 25 учащихся    по русскому языку   не </w:t>
      </w:r>
      <w:proofErr w:type="gramStart"/>
      <w:r w:rsidRPr="002F142F">
        <w:rPr>
          <w:rFonts w:ascii="Times New Roman" w:eastAsia="Times New Roman" w:hAnsi="Times New Roman" w:cs="Times New Roman"/>
          <w:sz w:val="24"/>
          <w:szCs w:val="24"/>
          <w:lang w:eastAsia="ru-RU"/>
        </w:rPr>
        <w:t>сформированы</w:t>
      </w:r>
      <w:proofErr w:type="gramEnd"/>
      <w:r w:rsidRPr="002F142F">
        <w:rPr>
          <w:rFonts w:ascii="Times New Roman" w:eastAsia="Times New Roman" w:hAnsi="Times New Roman" w:cs="Times New Roman"/>
          <w:sz w:val="24"/>
          <w:szCs w:val="24"/>
          <w:lang w:eastAsia="ru-RU"/>
        </w:rPr>
        <w:t xml:space="preserve">   УУД на базовом уровне.</w:t>
      </w:r>
    </w:p>
    <w:p w:rsidR="00E94780" w:rsidRPr="002F142F" w:rsidRDefault="00E94780" w:rsidP="00E94780">
      <w:pPr>
        <w:spacing w:after="0" w:line="360" w:lineRule="auto"/>
        <w:contextualSpacing/>
        <w:jc w:val="both"/>
        <w:rPr>
          <w:rFonts w:ascii="Times New Roman" w:eastAsia="Calibri" w:hAnsi="Times New Roman" w:cs="Times New Roman"/>
          <w:sz w:val="24"/>
          <w:szCs w:val="24"/>
        </w:rPr>
      </w:pPr>
    </w:p>
    <w:p w:rsidR="00E94780" w:rsidRPr="002F142F" w:rsidRDefault="00E94780" w:rsidP="00E94780">
      <w:pPr>
        <w:spacing w:after="0"/>
        <w:ind w:left="426"/>
        <w:jc w:val="both"/>
        <w:rPr>
          <w:rFonts w:ascii="Times New Roman" w:eastAsia="Times New Roman" w:hAnsi="Times New Roman" w:cs="Times New Roman"/>
          <w:sz w:val="24"/>
          <w:szCs w:val="24"/>
          <w:lang w:eastAsia="ru-RU"/>
        </w:rPr>
      </w:pPr>
      <w:r w:rsidRPr="002F142F">
        <w:rPr>
          <w:rFonts w:ascii="Times New Roman" w:eastAsia="Times New Roman" w:hAnsi="Times New Roman" w:cs="Times New Roman"/>
          <w:sz w:val="24"/>
          <w:szCs w:val="24"/>
          <w:lang w:eastAsia="ru-RU"/>
        </w:rPr>
        <w:t xml:space="preserve"> По итогам учебного года успеваемость составила 99,8%. </w:t>
      </w:r>
    </w:p>
    <w:p w:rsidR="00E94780" w:rsidRPr="002F142F" w:rsidRDefault="00E94780" w:rsidP="00E94780">
      <w:pPr>
        <w:spacing w:after="0"/>
        <w:ind w:left="426"/>
        <w:jc w:val="both"/>
        <w:rPr>
          <w:rFonts w:ascii="Times New Roman" w:eastAsia="Times New Roman" w:hAnsi="Times New Roman" w:cs="Times New Roman"/>
          <w:sz w:val="24"/>
          <w:szCs w:val="24"/>
          <w:lang w:eastAsia="ru-RU"/>
        </w:rPr>
      </w:pPr>
      <w:r w:rsidRPr="002F142F">
        <w:rPr>
          <w:rFonts w:ascii="Times New Roman" w:eastAsia="Times New Roman" w:hAnsi="Times New Roman" w:cs="Times New Roman"/>
          <w:b/>
          <w:sz w:val="24"/>
          <w:szCs w:val="24"/>
          <w:lang w:eastAsia="ru-RU"/>
        </w:rPr>
        <w:t xml:space="preserve"> 31(5%) </w:t>
      </w:r>
      <w:r w:rsidRPr="002F142F">
        <w:rPr>
          <w:rFonts w:ascii="Times New Roman" w:eastAsia="Times New Roman" w:hAnsi="Times New Roman" w:cs="Times New Roman"/>
          <w:sz w:val="24"/>
          <w:szCs w:val="24"/>
          <w:lang w:eastAsia="ru-RU"/>
        </w:rPr>
        <w:t xml:space="preserve">гимназист  (в прошлом учебном году- </w:t>
      </w:r>
      <w:r w:rsidRPr="002F142F">
        <w:rPr>
          <w:rFonts w:ascii="Times New Roman" w:eastAsia="Times New Roman" w:hAnsi="Times New Roman" w:cs="Times New Roman"/>
          <w:b/>
          <w:sz w:val="24"/>
          <w:szCs w:val="24"/>
          <w:lang w:eastAsia="ru-RU"/>
        </w:rPr>
        <w:t>41  (6%)</w:t>
      </w:r>
      <w:r w:rsidRPr="002F142F">
        <w:rPr>
          <w:rFonts w:ascii="Times New Roman" w:eastAsia="Times New Roman" w:hAnsi="Times New Roman" w:cs="Times New Roman"/>
          <w:sz w:val="24"/>
          <w:szCs w:val="24"/>
          <w:lang w:eastAsia="ru-RU"/>
        </w:rPr>
        <w:t xml:space="preserve">) по окончании года </w:t>
      </w:r>
      <w:proofErr w:type="gramStart"/>
      <w:r w:rsidRPr="002F142F">
        <w:rPr>
          <w:rFonts w:ascii="Times New Roman" w:eastAsia="Times New Roman" w:hAnsi="Times New Roman" w:cs="Times New Roman"/>
          <w:sz w:val="24"/>
          <w:szCs w:val="24"/>
          <w:lang w:eastAsia="ru-RU"/>
        </w:rPr>
        <w:t>награждены</w:t>
      </w:r>
      <w:proofErr w:type="gramEnd"/>
      <w:r w:rsidRPr="002F142F">
        <w:rPr>
          <w:rFonts w:ascii="Times New Roman" w:eastAsia="Times New Roman" w:hAnsi="Times New Roman" w:cs="Times New Roman"/>
          <w:sz w:val="24"/>
          <w:szCs w:val="24"/>
          <w:lang w:eastAsia="ru-RU"/>
        </w:rPr>
        <w:t xml:space="preserve">     похвальным листом.   </w:t>
      </w:r>
    </w:p>
    <w:p w:rsidR="00E94780" w:rsidRPr="00E94780" w:rsidRDefault="00E94780" w:rsidP="00E94780">
      <w:pPr>
        <w:spacing w:after="0"/>
        <w:ind w:left="-142"/>
        <w:jc w:val="center"/>
        <w:rPr>
          <w:rFonts w:ascii="Times New Roman" w:eastAsia="Times New Roman" w:hAnsi="Times New Roman" w:cs="Times New Roman"/>
          <w:b/>
          <w:color w:val="FF0000"/>
          <w:sz w:val="24"/>
          <w:szCs w:val="24"/>
          <w:lang w:eastAsia="ru-RU"/>
        </w:rPr>
      </w:pPr>
    </w:p>
    <w:p w:rsidR="00E94780" w:rsidRPr="00E94780" w:rsidRDefault="00E94780" w:rsidP="00E94780">
      <w:pPr>
        <w:spacing w:after="0"/>
        <w:ind w:left="-142"/>
        <w:jc w:val="center"/>
        <w:rPr>
          <w:rFonts w:ascii="Times New Roman" w:eastAsia="Times New Roman" w:hAnsi="Times New Roman" w:cs="Times New Roman"/>
          <w:b/>
          <w:color w:val="FF0000"/>
          <w:sz w:val="24"/>
          <w:szCs w:val="24"/>
          <w:lang w:eastAsia="ru-RU"/>
        </w:rPr>
      </w:pPr>
    </w:p>
    <w:p w:rsidR="00E94780" w:rsidRPr="00E94780" w:rsidRDefault="00E94780" w:rsidP="00E94780">
      <w:pPr>
        <w:spacing w:after="0"/>
        <w:ind w:left="-142"/>
        <w:jc w:val="center"/>
        <w:rPr>
          <w:rFonts w:ascii="Times New Roman" w:eastAsia="Times New Roman" w:hAnsi="Times New Roman" w:cs="Times New Roman"/>
          <w:b/>
          <w:color w:val="FF0000"/>
          <w:sz w:val="24"/>
          <w:szCs w:val="24"/>
          <w:lang w:eastAsia="ru-RU"/>
        </w:rPr>
      </w:pPr>
    </w:p>
    <w:p w:rsidR="00E94780" w:rsidRPr="00E94780" w:rsidRDefault="00E94780" w:rsidP="00E94780">
      <w:pPr>
        <w:spacing w:after="0"/>
        <w:ind w:left="-142"/>
        <w:jc w:val="center"/>
        <w:rPr>
          <w:rFonts w:ascii="Times New Roman" w:eastAsia="Times New Roman" w:hAnsi="Times New Roman" w:cs="Times New Roman"/>
          <w:b/>
          <w:sz w:val="24"/>
          <w:szCs w:val="24"/>
          <w:lang w:eastAsia="ru-RU"/>
        </w:rPr>
      </w:pPr>
      <w:r w:rsidRPr="00E94780">
        <w:rPr>
          <w:rFonts w:ascii="Times New Roman" w:eastAsia="Times New Roman" w:hAnsi="Times New Roman" w:cs="Times New Roman"/>
          <w:b/>
          <w:sz w:val="24"/>
          <w:szCs w:val="24"/>
          <w:lang w:eastAsia="ru-RU"/>
        </w:rPr>
        <w:t>Анализ итоговой аттестации обучающихся 9-х и 11-го классов.</w:t>
      </w:r>
    </w:p>
    <w:p w:rsidR="00E94780" w:rsidRPr="00E94780" w:rsidRDefault="00E94780" w:rsidP="00E94780">
      <w:pPr>
        <w:spacing w:after="0"/>
        <w:ind w:left="-142"/>
        <w:jc w:val="both"/>
        <w:rPr>
          <w:rFonts w:ascii="Times New Roman" w:eastAsia="Times New Roman" w:hAnsi="Times New Roman" w:cs="Times New Roman"/>
          <w:b/>
          <w:sz w:val="24"/>
          <w:szCs w:val="24"/>
          <w:lang w:eastAsia="ru-RU"/>
        </w:rPr>
      </w:pPr>
    </w:p>
    <w:p w:rsidR="00E94780" w:rsidRPr="00640D19" w:rsidRDefault="000F108F" w:rsidP="00E94780">
      <w:pPr>
        <w:spacing w:after="60" w:line="360" w:lineRule="auto"/>
        <w:ind w:left="360"/>
        <w:contextualSpacing/>
        <w:jc w:val="both"/>
        <w:rPr>
          <w:rFonts w:ascii="Times New Roman" w:eastAsia="Times New Roman" w:hAnsi="Times New Roman" w:cs="Times New Roman"/>
          <w:sz w:val="24"/>
          <w:szCs w:val="24"/>
          <w:lang w:eastAsia="ru-RU"/>
        </w:rPr>
      </w:pPr>
      <w:r w:rsidRPr="000F108F">
        <w:rPr>
          <w:rFonts w:ascii="Times New Roman" w:eastAsia="Times New Roman" w:hAnsi="Times New Roman" w:cs="Times New Roman"/>
          <w:sz w:val="24"/>
          <w:szCs w:val="24"/>
          <w:lang w:eastAsia="ru-RU"/>
        </w:rPr>
        <w:t>Э</w:t>
      </w:r>
      <w:r w:rsidR="00E94780" w:rsidRPr="00E94780">
        <w:rPr>
          <w:rFonts w:ascii="Times New Roman" w:eastAsia="Times New Roman" w:hAnsi="Times New Roman" w:cs="Times New Roman"/>
          <w:sz w:val="24"/>
          <w:szCs w:val="24"/>
          <w:lang w:eastAsia="ru-RU"/>
        </w:rPr>
        <w:t xml:space="preserve">кзамены за курс основной школы были проведены по двум обязательным предметам </w:t>
      </w:r>
      <w:proofErr w:type="gramStart"/>
      <w:r w:rsidR="00E94780" w:rsidRPr="00E94780">
        <w:rPr>
          <w:rFonts w:ascii="Times New Roman" w:eastAsia="Times New Roman" w:hAnsi="Times New Roman" w:cs="Times New Roman"/>
          <w:sz w:val="24"/>
          <w:szCs w:val="24"/>
          <w:lang w:eastAsia="ru-RU"/>
        </w:rPr>
        <w:t>–р</w:t>
      </w:r>
      <w:proofErr w:type="gramEnd"/>
      <w:r w:rsidR="00E94780" w:rsidRPr="00E94780">
        <w:rPr>
          <w:rFonts w:ascii="Times New Roman" w:eastAsia="Times New Roman" w:hAnsi="Times New Roman" w:cs="Times New Roman"/>
          <w:sz w:val="24"/>
          <w:szCs w:val="24"/>
          <w:lang w:eastAsia="ru-RU"/>
        </w:rPr>
        <w:t>усскому языку и математике,</w:t>
      </w:r>
      <w:r w:rsidRPr="000F108F">
        <w:rPr>
          <w:rFonts w:ascii="Times New Roman" w:eastAsia="Times New Roman" w:hAnsi="Times New Roman" w:cs="Times New Roman"/>
          <w:sz w:val="24"/>
          <w:szCs w:val="24"/>
          <w:lang w:eastAsia="ru-RU"/>
        </w:rPr>
        <w:t xml:space="preserve"> двум предметам по выбору учащихся, а также</w:t>
      </w:r>
      <w:r w:rsidR="00E94780" w:rsidRPr="00E94780">
        <w:rPr>
          <w:rFonts w:ascii="Times New Roman" w:eastAsia="Times New Roman" w:hAnsi="Times New Roman" w:cs="Times New Roman"/>
          <w:sz w:val="24"/>
          <w:szCs w:val="24"/>
          <w:lang w:eastAsia="ru-RU" w:bidi="ru-RU"/>
        </w:rPr>
        <w:t xml:space="preserve">итоговое собеседование по русскому языку. Аттестат с отличием выдаётся выпускникам, имеющим итоговые отметки «отлично» по всем учебным предметам учебного плана и результат «зачёт» за итоговое собеседование по русскому языку. </w:t>
      </w:r>
      <w:r w:rsidRPr="00640D19">
        <w:rPr>
          <w:rFonts w:ascii="Times New Roman" w:eastAsia="Times New Roman" w:hAnsi="Times New Roman" w:cs="Times New Roman"/>
          <w:sz w:val="24"/>
          <w:szCs w:val="24"/>
          <w:lang w:eastAsia="ru-RU" w:bidi="ru-RU"/>
        </w:rPr>
        <w:t>48</w:t>
      </w:r>
      <w:r w:rsidR="00E94780" w:rsidRPr="00640D19">
        <w:rPr>
          <w:rFonts w:ascii="Times New Roman" w:eastAsia="Times New Roman" w:hAnsi="Times New Roman" w:cs="Times New Roman"/>
          <w:sz w:val="24"/>
          <w:szCs w:val="24"/>
          <w:lang w:eastAsia="ru-RU" w:bidi="ru-RU"/>
        </w:rPr>
        <w:t xml:space="preserve">  выпускников 9-х классов </w:t>
      </w:r>
      <w:r w:rsidRPr="00640D19">
        <w:rPr>
          <w:rFonts w:ascii="Times New Roman" w:eastAsia="Times New Roman" w:hAnsi="Times New Roman" w:cs="Times New Roman"/>
          <w:sz w:val="24"/>
          <w:szCs w:val="24"/>
          <w:lang w:eastAsia="ru-RU" w:bidi="ru-RU"/>
        </w:rPr>
        <w:t xml:space="preserve">сдали экзамены и </w:t>
      </w:r>
      <w:r w:rsidR="00E94780" w:rsidRPr="00640D19">
        <w:rPr>
          <w:rFonts w:ascii="Times New Roman" w:eastAsia="Times New Roman" w:hAnsi="Times New Roman" w:cs="Times New Roman"/>
          <w:sz w:val="24"/>
          <w:szCs w:val="24"/>
          <w:lang w:eastAsia="ru-RU" w:bidi="ru-RU"/>
        </w:rPr>
        <w:t>получили аттестаты, из них 7 ученикам вручены аттестаты с «отличием».</w:t>
      </w:r>
    </w:p>
    <w:p w:rsidR="000F108F" w:rsidRPr="00640D19" w:rsidRDefault="000F108F" w:rsidP="00E94780">
      <w:pPr>
        <w:spacing w:after="60" w:line="360" w:lineRule="auto"/>
        <w:ind w:left="360"/>
        <w:contextualSpacing/>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Результаты ОГЭ</w:t>
      </w:r>
      <w:r w:rsidR="00C608B3" w:rsidRPr="00640D19">
        <w:rPr>
          <w:rFonts w:ascii="Times New Roman" w:eastAsia="Times New Roman" w:hAnsi="Times New Roman" w:cs="Times New Roman"/>
          <w:sz w:val="24"/>
          <w:szCs w:val="24"/>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01"/>
        <w:gridCol w:w="992"/>
        <w:gridCol w:w="993"/>
        <w:gridCol w:w="1134"/>
        <w:gridCol w:w="1275"/>
        <w:gridCol w:w="892"/>
        <w:gridCol w:w="809"/>
        <w:gridCol w:w="851"/>
      </w:tblGrid>
      <w:tr w:rsidR="00305C21" w:rsidRPr="000F108F" w:rsidTr="00305C21">
        <w:trPr>
          <w:trHeight w:val="1150"/>
        </w:trPr>
        <w:tc>
          <w:tcPr>
            <w:tcW w:w="1384"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класс</w:t>
            </w:r>
          </w:p>
        </w:tc>
        <w:tc>
          <w:tcPr>
            <w:tcW w:w="1701"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sz w:val="24"/>
                <w:szCs w:val="24"/>
                <w:lang w:eastAsia="ru-RU"/>
              </w:rPr>
            </w:pPr>
            <w:r w:rsidRPr="00E94780">
              <w:rPr>
                <w:rFonts w:ascii="Times New Roman" w:eastAsia="Times New Roman" w:hAnsi="Times New Roman" w:cs="Times New Roman"/>
                <w:sz w:val="24"/>
                <w:szCs w:val="24"/>
                <w:lang w:eastAsia="ru-RU"/>
              </w:rPr>
              <w:t>учитель</w:t>
            </w:r>
          </w:p>
        </w:tc>
        <w:tc>
          <w:tcPr>
            <w:tcW w:w="992" w:type="dxa"/>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 xml:space="preserve">Всего </w:t>
            </w:r>
            <w:proofErr w:type="gramStart"/>
            <w:r w:rsidRPr="00E94780">
              <w:rPr>
                <w:rFonts w:ascii="Times New Roman" w:eastAsia="Times New Roman" w:hAnsi="Times New Roman" w:cs="Times New Roman"/>
                <w:sz w:val="20"/>
                <w:szCs w:val="24"/>
                <w:lang w:eastAsia="ru-RU"/>
              </w:rPr>
              <w:t>обучающихся</w:t>
            </w:r>
            <w:proofErr w:type="gramEnd"/>
            <w:r w:rsidRPr="00E94780">
              <w:rPr>
                <w:rFonts w:ascii="Times New Roman" w:eastAsia="Times New Roman" w:hAnsi="Times New Roman" w:cs="Times New Roman"/>
                <w:sz w:val="20"/>
                <w:szCs w:val="24"/>
                <w:lang w:eastAsia="ru-RU"/>
              </w:rPr>
              <w:t xml:space="preserve"> в классе</w:t>
            </w:r>
          </w:p>
        </w:tc>
        <w:tc>
          <w:tcPr>
            <w:tcW w:w="993" w:type="dxa"/>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 xml:space="preserve">Кол-во </w:t>
            </w:r>
            <w:proofErr w:type="gramStart"/>
            <w:r w:rsidRPr="00E94780">
              <w:rPr>
                <w:rFonts w:ascii="Times New Roman" w:eastAsia="Times New Roman" w:hAnsi="Times New Roman" w:cs="Times New Roman"/>
                <w:sz w:val="20"/>
                <w:szCs w:val="24"/>
                <w:lang w:eastAsia="ru-RU"/>
              </w:rPr>
              <w:t>сдававших</w:t>
            </w:r>
            <w:proofErr w:type="gramEnd"/>
          </w:p>
        </w:tc>
        <w:tc>
          <w:tcPr>
            <w:tcW w:w="1134" w:type="dxa"/>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Получили удовлетворительный результат</w:t>
            </w:r>
          </w:p>
        </w:tc>
        <w:tc>
          <w:tcPr>
            <w:tcW w:w="1275" w:type="dxa"/>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Получили неудовлетворительный результат</w:t>
            </w:r>
          </w:p>
        </w:tc>
        <w:tc>
          <w:tcPr>
            <w:tcW w:w="892" w:type="dxa"/>
            <w:shd w:val="clear" w:color="auto" w:fill="auto"/>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Обучен</w:t>
            </w:r>
          </w:p>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proofErr w:type="spellStart"/>
            <w:r w:rsidRPr="00E94780">
              <w:rPr>
                <w:rFonts w:ascii="Times New Roman" w:eastAsia="Times New Roman" w:hAnsi="Times New Roman" w:cs="Times New Roman"/>
                <w:sz w:val="20"/>
                <w:szCs w:val="24"/>
                <w:lang w:eastAsia="ru-RU"/>
              </w:rPr>
              <w:t>ность</w:t>
            </w:r>
            <w:proofErr w:type="spellEnd"/>
          </w:p>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w:t>
            </w:r>
          </w:p>
        </w:tc>
        <w:tc>
          <w:tcPr>
            <w:tcW w:w="809" w:type="dxa"/>
            <w:shd w:val="clear" w:color="auto" w:fill="auto"/>
          </w:tcPr>
          <w:p w:rsidR="00305C21" w:rsidRDefault="00305C21" w:rsidP="000F108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Качество</w:t>
            </w:r>
          </w:p>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51" w:type="dxa"/>
          </w:tcPr>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Средний</w:t>
            </w:r>
          </w:p>
          <w:p w:rsidR="00305C21" w:rsidRDefault="00305C21" w:rsidP="000F108F">
            <w:pPr>
              <w:spacing w:after="0" w:line="240" w:lineRule="auto"/>
              <w:jc w:val="center"/>
              <w:rPr>
                <w:rFonts w:ascii="Times New Roman" w:eastAsia="Times New Roman" w:hAnsi="Times New Roman" w:cs="Times New Roman"/>
                <w:sz w:val="20"/>
                <w:szCs w:val="24"/>
                <w:lang w:eastAsia="ru-RU"/>
              </w:rPr>
            </w:pPr>
            <w:r w:rsidRPr="00E94780">
              <w:rPr>
                <w:rFonts w:ascii="Times New Roman" w:eastAsia="Times New Roman" w:hAnsi="Times New Roman" w:cs="Times New Roman"/>
                <w:sz w:val="20"/>
                <w:szCs w:val="24"/>
                <w:lang w:eastAsia="ru-RU"/>
              </w:rPr>
              <w:t>балл в 202</w:t>
            </w:r>
            <w:r w:rsidRPr="000F108F">
              <w:rPr>
                <w:rFonts w:ascii="Times New Roman" w:eastAsia="Times New Roman" w:hAnsi="Times New Roman" w:cs="Times New Roman"/>
                <w:sz w:val="20"/>
                <w:szCs w:val="24"/>
                <w:lang w:eastAsia="ru-RU"/>
              </w:rPr>
              <w:t>1</w:t>
            </w:r>
            <w:r w:rsidRPr="00E94780">
              <w:rPr>
                <w:rFonts w:ascii="Times New Roman" w:eastAsia="Times New Roman" w:hAnsi="Times New Roman" w:cs="Times New Roman"/>
                <w:sz w:val="20"/>
                <w:szCs w:val="24"/>
                <w:lang w:eastAsia="ru-RU"/>
              </w:rPr>
              <w:t>-202</w:t>
            </w:r>
            <w:r w:rsidRPr="000F108F">
              <w:rPr>
                <w:rFonts w:ascii="Times New Roman" w:eastAsia="Times New Roman" w:hAnsi="Times New Roman" w:cs="Times New Roman"/>
                <w:sz w:val="20"/>
                <w:szCs w:val="24"/>
                <w:lang w:eastAsia="ru-RU"/>
              </w:rPr>
              <w:t>2</w:t>
            </w:r>
          </w:p>
          <w:p w:rsidR="00305C21" w:rsidRPr="00E94780" w:rsidRDefault="00305C21" w:rsidP="000F108F">
            <w:pPr>
              <w:spacing w:after="0" w:line="240" w:lineRule="auto"/>
              <w:jc w:val="center"/>
              <w:rPr>
                <w:rFonts w:ascii="Times New Roman" w:eastAsia="Times New Roman" w:hAnsi="Times New Roman" w:cs="Times New Roman"/>
                <w:sz w:val="20"/>
                <w:szCs w:val="24"/>
                <w:lang w:eastAsia="ru-RU"/>
              </w:rPr>
            </w:pPr>
            <w:proofErr w:type="gramStart"/>
            <w:r w:rsidRPr="00E94780">
              <w:rPr>
                <w:rFonts w:ascii="Times New Roman" w:eastAsia="Times New Roman" w:hAnsi="Times New Roman" w:cs="Times New Roman"/>
                <w:sz w:val="20"/>
                <w:szCs w:val="24"/>
                <w:lang w:eastAsia="ru-RU"/>
              </w:rPr>
              <w:t>учебном году</w:t>
            </w:r>
            <w:proofErr w:type="gramEnd"/>
          </w:p>
        </w:tc>
      </w:tr>
      <w:tr w:rsidR="00305C21" w:rsidRPr="000F108F" w:rsidTr="004C30F9">
        <w:trPr>
          <w:trHeight w:val="602"/>
        </w:trPr>
        <w:tc>
          <w:tcPr>
            <w:tcW w:w="1384"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lang w:eastAsia="ru-RU"/>
              </w:rPr>
            </w:pPr>
            <w:r w:rsidRPr="00E94780">
              <w:rPr>
                <w:rFonts w:ascii="Times New Roman" w:eastAsia="Times New Roman" w:hAnsi="Times New Roman" w:cs="Times New Roman"/>
                <w:lang w:eastAsia="ru-RU"/>
              </w:rPr>
              <w:t xml:space="preserve">Математика </w:t>
            </w:r>
          </w:p>
        </w:tc>
        <w:tc>
          <w:tcPr>
            <w:tcW w:w="1701"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lang w:eastAsia="ru-RU"/>
              </w:rPr>
            </w:pPr>
            <w:r w:rsidRPr="00E94780">
              <w:rPr>
                <w:rFonts w:ascii="Times New Roman" w:eastAsia="Times New Roman" w:hAnsi="Times New Roman" w:cs="Times New Roman"/>
                <w:lang w:eastAsia="ru-RU"/>
              </w:rPr>
              <w:t>Прохорова О.В.</w:t>
            </w:r>
          </w:p>
        </w:tc>
        <w:tc>
          <w:tcPr>
            <w:tcW w:w="992" w:type="dxa"/>
            <w:vAlign w:val="center"/>
          </w:tcPr>
          <w:p w:rsidR="00305C21" w:rsidRPr="00E94780" w:rsidRDefault="00305C21" w:rsidP="004C30F9">
            <w:pPr>
              <w:spacing w:after="0" w:line="240" w:lineRule="auto"/>
              <w:jc w:val="center"/>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48</w:t>
            </w:r>
          </w:p>
        </w:tc>
        <w:tc>
          <w:tcPr>
            <w:tcW w:w="993" w:type="dxa"/>
            <w:vAlign w:val="center"/>
          </w:tcPr>
          <w:p w:rsidR="00305C21" w:rsidRPr="00E94780" w:rsidRDefault="00305C21" w:rsidP="004C30F9">
            <w:pPr>
              <w:spacing w:line="240" w:lineRule="auto"/>
              <w:jc w:val="center"/>
              <w:rPr>
                <w:rFonts w:ascii="Times New Roman" w:eastAsia="Calibri" w:hAnsi="Times New Roman" w:cs="Times New Roman"/>
                <w:lang w:eastAsia="ru-RU"/>
              </w:rPr>
            </w:pPr>
            <w:r w:rsidRPr="000F108F">
              <w:rPr>
                <w:rFonts w:ascii="Times New Roman" w:eastAsia="Calibri" w:hAnsi="Times New Roman" w:cs="Times New Roman"/>
                <w:lang w:eastAsia="ru-RU"/>
              </w:rPr>
              <w:t>48</w:t>
            </w:r>
          </w:p>
        </w:tc>
        <w:tc>
          <w:tcPr>
            <w:tcW w:w="1134" w:type="dxa"/>
            <w:vAlign w:val="center"/>
          </w:tcPr>
          <w:p w:rsidR="00305C21" w:rsidRPr="00E94780" w:rsidRDefault="00305C21" w:rsidP="004C30F9">
            <w:pPr>
              <w:spacing w:line="240" w:lineRule="auto"/>
              <w:jc w:val="center"/>
              <w:rPr>
                <w:rFonts w:ascii="Times New Roman" w:eastAsia="Calibri" w:hAnsi="Times New Roman" w:cs="Times New Roman"/>
                <w:lang w:eastAsia="ru-RU"/>
              </w:rPr>
            </w:pPr>
            <w:r w:rsidRPr="000F108F">
              <w:rPr>
                <w:rFonts w:ascii="Times New Roman" w:eastAsia="Calibri" w:hAnsi="Times New Roman" w:cs="Times New Roman"/>
                <w:lang w:eastAsia="ru-RU"/>
              </w:rPr>
              <w:t>48</w:t>
            </w:r>
          </w:p>
        </w:tc>
        <w:tc>
          <w:tcPr>
            <w:tcW w:w="1275" w:type="dxa"/>
            <w:vAlign w:val="center"/>
          </w:tcPr>
          <w:p w:rsidR="00305C21" w:rsidRPr="00E94780" w:rsidRDefault="00305C21" w:rsidP="004C30F9">
            <w:pPr>
              <w:spacing w:line="240" w:lineRule="auto"/>
              <w:jc w:val="center"/>
              <w:rPr>
                <w:rFonts w:ascii="Times New Roman" w:eastAsia="Calibri" w:hAnsi="Times New Roman" w:cs="Times New Roman"/>
                <w:lang w:eastAsia="ru-RU"/>
              </w:rPr>
            </w:pPr>
            <w:r w:rsidRPr="000F108F">
              <w:rPr>
                <w:rFonts w:ascii="Times New Roman" w:eastAsia="Calibri" w:hAnsi="Times New Roman" w:cs="Times New Roman"/>
                <w:lang w:eastAsia="ru-RU"/>
              </w:rPr>
              <w:t>0</w:t>
            </w:r>
          </w:p>
        </w:tc>
        <w:tc>
          <w:tcPr>
            <w:tcW w:w="892" w:type="dxa"/>
            <w:vAlign w:val="center"/>
          </w:tcPr>
          <w:p w:rsidR="00305C21" w:rsidRPr="00E94780" w:rsidRDefault="00305C21" w:rsidP="004C30F9">
            <w:pPr>
              <w:spacing w:line="240" w:lineRule="auto"/>
              <w:jc w:val="center"/>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100</w:t>
            </w:r>
          </w:p>
        </w:tc>
        <w:tc>
          <w:tcPr>
            <w:tcW w:w="809" w:type="dxa"/>
            <w:vAlign w:val="center"/>
          </w:tcPr>
          <w:p w:rsidR="00305C21" w:rsidRPr="00E94780" w:rsidRDefault="00C608B3" w:rsidP="004C30F9">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97,9</w:t>
            </w:r>
          </w:p>
        </w:tc>
        <w:tc>
          <w:tcPr>
            <w:tcW w:w="851" w:type="dxa"/>
            <w:vAlign w:val="center"/>
          </w:tcPr>
          <w:p w:rsidR="00305C21" w:rsidRPr="00E94780" w:rsidRDefault="00C608B3" w:rsidP="004C30F9">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4,2</w:t>
            </w:r>
          </w:p>
        </w:tc>
      </w:tr>
      <w:tr w:rsidR="00305C21" w:rsidRPr="000F108F" w:rsidTr="00305C21">
        <w:tc>
          <w:tcPr>
            <w:tcW w:w="1384" w:type="dxa"/>
            <w:vMerge w:val="restart"/>
            <w:shd w:val="clear" w:color="auto" w:fill="auto"/>
          </w:tcPr>
          <w:p w:rsidR="00305C21" w:rsidRPr="00E94780" w:rsidRDefault="00305C21" w:rsidP="000F108F">
            <w:pPr>
              <w:spacing w:after="0" w:line="240" w:lineRule="auto"/>
              <w:jc w:val="both"/>
              <w:rPr>
                <w:rFonts w:ascii="Times New Roman" w:eastAsia="Times New Roman" w:hAnsi="Times New Roman" w:cs="Times New Roman"/>
                <w:lang w:eastAsia="ru-RU"/>
              </w:rPr>
            </w:pPr>
            <w:r w:rsidRPr="00E94780">
              <w:rPr>
                <w:rFonts w:ascii="Times New Roman" w:eastAsia="Times New Roman" w:hAnsi="Times New Roman" w:cs="Times New Roman"/>
                <w:lang w:eastAsia="ru-RU"/>
              </w:rPr>
              <w:t>Русский язык</w:t>
            </w:r>
          </w:p>
        </w:tc>
        <w:tc>
          <w:tcPr>
            <w:tcW w:w="1701"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Смирнова Н.В.</w:t>
            </w:r>
          </w:p>
        </w:tc>
        <w:tc>
          <w:tcPr>
            <w:tcW w:w="992" w:type="dxa"/>
          </w:tcPr>
          <w:p w:rsidR="00305C21" w:rsidRDefault="00305C21" w:rsidP="00305C21">
            <w:pPr>
              <w:jc w:val="center"/>
            </w:pPr>
            <w:r>
              <w:rPr>
                <w:rFonts w:ascii="Times New Roman" w:eastAsia="Times New Roman" w:hAnsi="Times New Roman" w:cs="Times New Roman"/>
                <w:lang w:eastAsia="ru-RU"/>
              </w:rPr>
              <w:t xml:space="preserve">28 </w:t>
            </w:r>
          </w:p>
        </w:tc>
        <w:tc>
          <w:tcPr>
            <w:tcW w:w="993" w:type="dxa"/>
            <w:vAlign w:val="center"/>
          </w:tcPr>
          <w:p w:rsidR="00305C21" w:rsidRPr="00E94780"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134" w:type="dxa"/>
            <w:vAlign w:val="center"/>
          </w:tcPr>
          <w:p w:rsidR="00305C21" w:rsidRPr="00E94780"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275" w:type="dxa"/>
            <w:vAlign w:val="center"/>
          </w:tcPr>
          <w:p w:rsidR="00305C21" w:rsidRPr="00E94780"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E94780" w:rsidRDefault="00305C21" w:rsidP="000F108F">
            <w:pPr>
              <w:spacing w:line="240" w:lineRule="auto"/>
              <w:jc w:val="center"/>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100</w:t>
            </w:r>
          </w:p>
        </w:tc>
        <w:tc>
          <w:tcPr>
            <w:tcW w:w="809" w:type="dxa"/>
            <w:vMerge w:val="restart"/>
            <w:vAlign w:val="center"/>
          </w:tcPr>
          <w:p w:rsidR="00305C21" w:rsidRPr="00E94780" w:rsidRDefault="00305C21"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95,8</w:t>
            </w:r>
          </w:p>
        </w:tc>
        <w:tc>
          <w:tcPr>
            <w:tcW w:w="851" w:type="dxa"/>
            <w:vMerge w:val="restart"/>
            <w:vAlign w:val="center"/>
          </w:tcPr>
          <w:p w:rsidR="00305C21" w:rsidRPr="00E94780" w:rsidRDefault="00305C21"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305C21" w:rsidRPr="000F108F" w:rsidTr="00305C21">
        <w:tc>
          <w:tcPr>
            <w:tcW w:w="1384" w:type="dxa"/>
            <w:vMerge/>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p>
        </w:tc>
        <w:tc>
          <w:tcPr>
            <w:tcW w:w="1701" w:type="dxa"/>
            <w:shd w:val="clear" w:color="auto" w:fill="auto"/>
          </w:tcPr>
          <w:p w:rsidR="00305C21" w:rsidRPr="00E94780" w:rsidRDefault="00305C21" w:rsidP="000F108F">
            <w:pPr>
              <w:spacing w:after="0" w:line="240" w:lineRule="auto"/>
              <w:jc w:val="both"/>
              <w:rPr>
                <w:rFonts w:ascii="Times New Roman" w:eastAsia="Times New Roman" w:hAnsi="Times New Roman" w:cs="Times New Roman"/>
                <w:lang w:eastAsia="ru-RU"/>
              </w:rPr>
            </w:pPr>
            <w:proofErr w:type="spellStart"/>
            <w:r w:rsidRPr="00E94780">
              <w:rPr>
                <w:rFonts w:ascii="Times New Roman" w:eastAsia="Times New Roman" w:hAnsi="Times New Roman" w:cs="Times New Roman"/>
                <w:lang w:eastAsia="ru-RU"/>
              </w:rPr>
              <w:t>Гасова</w:t>
            </w:r>
            <w:proofErr w:type="spellEnd"/>
            <w:r w:rsidRPr="00E94780">
              <w:rPr>
                <w:rFonts w:ascii="Times New Roman" w:eastAsia="Times New Roman" w:hAnsi="Times New Roman" w:cs="Times New Roman"/>
                <w:lang w:eastAsia="ru-RU"/>
              </w:rPr>
              <w:t xml:space="preserve"> Н.В.</w:t>
            </w:r>
          </w:p>
        </w:tc>
        <w:tc>
          <w:tcPr>
            <w:tcW w:w="992" w:type="dxa"/>
          </w:tcPr>
          <w:p w:rsidR="00305C21" w:rsidRDefault="00305C21" w:rsidP="00305C21">
            <w:pPr>
              <w:jc w:val="center"/>
            </w:pPr>
            <w:r>
              <w:rPr>
                <w:rFonts w:ascii="Times New Roman" w:eastAsia="Times New Roman" w:hAnsi="Times New Roman" w:cs="Times New Roman"/>
                <w:lang w:eastAsia="ru-RU"/>
              </w:rPr>
              <w:t>20</w:t>
            </w:r>
          </w:p>
        </w:tc>
        <w:tc>
          <w:tcPr>
            <w:tcW w:w="993"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134"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100</w:t>
            </w:r>
          </w:p>
        </w:tc>
        <w:tc>
          <w:tcPr>
            <w:tcW w:w="809" w:type="dxa"/>
            <w:vMerge/>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c>
          <w:tcPr>
            <w:tcW w:w="851" w:type="dxa"/>
            <w:vMerge/>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Физика</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Смирнова Т.В.</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85,7</w:t>
            </w:r>
          </w:p>
        </w:tc>
        <w:tc>
          <w:tcPr>
            <w:tcW w:w="809"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42,9</w:t>
            </w:r>
          </w:p>
        </w:tc>
        <w:tc>
          <w:tcPr>
            <w:tcW w:w="851"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Химия</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Ходыкина</w:t>
            </w:r>
            <w:proofErr w:type="spellEnd"/>
            <w:r>
              <w:rPr>
                <w:rFonts w:ascii="Times New Roman" w:eastAsia="Times New Roman" w:hAnsi="Times New Roman" w:cs="Times New Roman"/>
                <w:lang w:eastAsia="ru-RU"/>
              </w:rPr>
              <w:t xml:space="preserve"> Н.Р.</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09"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71,4</w:t>
            </w:r>
          </w:p>
        </w:tc>
        <w:tc>
          <w:tcPr>
            <w:tcW w:w="851"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Биология</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Терехина А.С.</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134"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275"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0F108F" w:rsidRDefault="005239E0" w:rsidP="000F108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09"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851"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История</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Мустафаева</w:t>
            </w:r>
            <w:proofErr w:type="spellEnd"/>
            <w:r>
              <w:rPr>
                <w:rFonts w:ascii="Times New Roman" w:eastAsia="Times New Roman" w:hAnsi="Times New Roman" w:cs="Times New Roman"/>
                <w:lang w:eastAsia="ru-RU"/>
              </w:rPr>
              <w:t xml:space="preserve"> М.Б.</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1134"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p>
        </w:tc>
        <w:tc>
          <w:tcPr>
            <w:tcW w:w="809"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c>
          <w:tcPr>
            <w:tcW w:w="851"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Обществознание</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Фомина В.Л.</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1134"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1275"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0F108F" w:rsidRDefault="005239E0" w:rsidP="000F108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09"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82,8</w:t>
            </w:r>
          </w:p>
        </w:tc>
        <w:tc>
          <w:tcPr>
            <w:tcW w:w="851"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4,07</w:t>
            </w: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ИКТ</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Кокорина Е.Ю.</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134"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p>
        </w:tc>
        <w:tc>
          <w:tcPr>
            <w:tcW w:w="809"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c>
          <w:tcPr>
            <w:tcW w:w="851"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Англ</w:t>
            </w:r>
            <w:proofErr w:type="gramStart"/>
            <w:r w:rsidRPr="000F108F">
              <w:rPr>
                <w:rFonts w:ascii="Times New Roman" w:eastAsia="Times New Roman" w:hAnsi="Times New Roman" w:cs="Times New Roman"/>
                <w:lang w:eastAsia="ru-RU"/>
              </w:rPr>
              <w:t>.я</w:t>
            </w:r>
            <w:proofErr w:type="gramEnd"/>
            <w:r w:rsidRPr="000F108F">
              <w:rPr>
                <w:rFonts w:ascii="Times New Roman" w:eastAsia="Times New Roman" w:hAnsi="Times New Roman" w:cs="Times New Roman"/>
                <w:lang w:eastAsia="ru-RU"/>
              </w:rPr>
              <w:t>зык</w:t>
            </w:r>
          </w:p>
        </w:tc>
        <w:tc>
          <w:tcPr>
            <w:tcW w:w="1701" w:type="dxa"/>
            <w:shd w:val="clear" w:color="auto" w:fill="auto"/>
          </w:tcPr>
          <w:p w:rsidR="00305C21" w:rsidRDefault="005239E0" w:rsidP="000F108F">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Шалина</w:t>
            </w:r>
            <w:proofErr w:type="spellEnd"/>
            <w:r>
              <w:rPr>
                <w:rFonts w:ascii="Times New Roman" w:eastAsia="Times New Roman" w:hAnsi="Times New Roman" w:cs="Times New Roman"/>
                <w:lang w:eastAsia="ru-RU"/>
              </w:rPr>
              <w:t xml:space="preserve"> И.Н.</w:t>
            </w:r>
          </w:p>
          <w:p w:rsidR="005239E0" w:rsidRPr="000F108F" w:rsidRDefault="005239E0"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Скобелева О.Н.</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34"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5" w:type="dxa"/>
            <w:vAlign w:val="center"/>
          </w:tcPr>
          <w:p w:rsidR="00305C21" w:rsidRPr="000F108F" w:rsidRDefault="005239E0" w:rsidP="000F1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92" w:type="dxa"/>
            <w:vAlign w:val="center"/>
          </w:tcPr>
          <w:p w:rsidR="00305C21" w:rsidRPr="000F108F" w:rsidRDefault="005239E0" w:rsidP="000F108F">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09"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vAlign w:val="center"/>
          </w:tcPr>
          <w:p w:rsidR="00305C21" w:rsidRPr="000F108F" w:rsidRDefault="005239E0" w:rsidP="005239E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305C21" w:rsidRPr="000F108F" w:rsidTr="00305C21">
        <w:tc>
          <w:tcPr>
            <w:tcW w:w="1384"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Литература</w:t>
            </w:r>
          </w:p>
        </w:tc>
        <w:tc>
          <w:tcPr>
            <w:tcW w:w="1701" w:type="dxa"/>
            <w:shd w:val="clear" w:color="auto" w:fill="auto"/>
          </w:tcPr>
          <w:p w:rsidR="00305C21" w:rsidRPr="000F108F" w:rsidRDefault="00305C21" w:rsidP="000F108F">
            <w:pPr>
              <w:spacing w:after="0" w:line="240" w:lineRule="auto"/>
              <w:jc w:val="both"/>
              <w:rPr>
                <w:rFonts w:ascii="Times New Roman" w:eastAsia="Times New Roman" w:hAnsi="Times New Roman" w:cs="Times New Roman"/>
                <w:lang w:eastAsia="ru-RU"/>
              </w:rPr>
            </w:pPr>
            <w:r w:rsidRPr="000F108F">
              <w:rPr>
                <w:rFonts w:ascii="Times New Roman" w:eastAsia="Times New Roman" w:hAnsi="Times New Roman" w:cs="Times New Roman"/>
                <w:lang w:eastAsia="ru-RU"/>
              </w:rPr>
              <w:t>Смирнова Н.В.</w:t>
            </w:r>
          </w:p>
        </w:tc>
        <w:tc>
          <w:tcPr>
            <w:tcW w:w="992" w:type="dxa"/>
          </w:tcPr>
          <w:p w:rsidR="00305C21" w:rsidRDefault="00305C21" w:rsidP="00305C21">
            <w:pPr>
              <w:jc w:val="center"/>
            </w:pPr>
            <w:r w:rsidRPr="00CD7432">
              <w:rPr>
                <w:rFonts w:ascii="Times New Roman" w:eastAsia="Times New Roman" w:hAnsi="Times New Roman" w:cs="Times New Roman"/>
                <w:lang w:eastAsia="ru-RU"/>
              </w:rPr>
              <w:t>48</w:t>
            </w:r>
          </w:p>
        </w:tc>
        <w:tc>
          <w:tcPr>
            <w:tcW w:w="993"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1134"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1275" w:type="dxa"/>
            <w:vAlign w:val="center"/>
          </w:tcPr>
          <w:p w:rsidR="00305C21" w:rsidRPr="000F108F" w:rsidRDefault="00305C21" w:rsidP="000F108F">
            <w:pPr>
              <w:spacing w:after="0" w:line="240" w:lineRule="auto"/>
              <w:jc w:val="center"/>
              <w:rPr>
                <w:rFonts w:ascii="Times New Roman" w:eastAsia="Times New Roman" w:hAnsi="Times New Roman" w:cs="Times New Roman"/>
                <w:lang w:eastAsia="ru-RU"/>
              </w:rPr>
            </w:pPr>
          </w:p>
        </w:tc>
        <w:tc>
          <w:tcPr>
            <w:tcW w:w="892" w:type="dxa"/>
            <w:vAlign w:val="center"/>
          </w:tcPr>
          <w:p w:rsidR="00305C21" w:rsidRPr="000F108F" w:rsidRDefault="00305C21" w:rsidP="000F108F">
            <w:pPr>
              <w:spacing w:line="240" w:lineRule="auto"/>
              <w:jc w:val="center"/>
              <w:rPr>
                <w:rFonts w:ascii="Times New Roman" w:eastAsia="Times New Roman" w:hAnsi="Times New Roman" w:cs="Times New Roman"/>
                <w:lang w:eastAsia="ru-RU"/>
              </w:rPr>
            </w:pPr>
          </w:p>
        </w:tc>
        <w:tc>
          <w:tcPr>
            <w:tcW w:w="809"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c>
          <w:tcPr>
            <w:tcW w:w="851" w:type="dxa"/>
            <w:vAlign w:val="center"/>
          </w:tcPr>
          <w:p w:rsidR="00305C21" w:rsidRPr="000F108F" w:rsidRDefault="00305C21" w:rsidP="005239E0">
            <w:pPr>
              <w:spacing w:line="240" w:lineRule="auto"/>
              <w:jc w:val="center"/>
              <w:rPr>
                <w:rFonts w:ascii="Times New Roman" w:eastAsia="Times New Roman" w:hAnsi="Times New Roman" w:cs="Times New Roman"/>
                <w:lang w:eastAsia="ru-RU"/>
              </w:rPr>
            </w:pPr>
          </w:p>
        </w:tc>
      </w:tr>
    </w:tbl>
    <w:p w:rsidR="000F108F" w:rsidRDefault="000F108F" w:rsidP="00E94780">
      <w:pPr>
        <w:spacing w:after="60" w:line="360" w:lineRule="auto"/>
        <w:ind w:left="360"/>
        <w:contextualSpacing/>
        <w:jc w:val="both"/>
        <w:rPr>
          <w:rFonts w:ascii="Times New Roman" w:eastAsia="Times New Roman" w:hAnsi="Times New Roman" w:cs="Times New Roman"/>
          <w:color w:val="FF0000"/>
          <w:sz w:val="24"/>
          <w:szCs w:val="24"/>
          <w:lang w:eastAsia="ru-RU"/>
        </w:rPr>
      </w:pPr>
    </w:p>
    <w:p w:rsidR="004C30F9" w:rsidRDefault="004C30F9" w:rsidP="00E94780">
      <w:pPr>
        <w:spacing w:after="0"/>
        <w:ind w:left="360"/>
        <w:contextualSpacing/>
        <w:jc w:val="both"/>
        <w:rPr>
          <w:rFonts w:ascii="Times New Roman" w:eastAsia="Times New Roman" w:hAnsi="Times New Roman" w:cs="Times New Roman"/>
          <w:sz w:val="24"/>
          <w:szCs w:val="20"/>
          <w:lang w:eastAsia="ru-RU"/>
        </w:rPr>
      </w:pPr>
    </w:p>
    <w:p w:rsidR="00E94780" w:rsidRPr="00305C21" w:rsidRDefault="00E94780" w:rsidP="00E94780">
      <w:pPr>
        <w:spacing w:after="0"/>
        <w:ind w:left="360"/>
        <w:contextualSpacing/>
        <w:jc w:val="both"/>
        <w:rPr>
          <w:rFonts w:ascii="Times New Roman" w:eastAsia="Times New Roman" w:hAnsi="Times New Roman" w:cs="Times New Roman"/>
          <w:b/>
          <w:sz w:val="24"/>
          <w:szCs w:val="24"/>
          <w:lang w:eastAsia="ru-RU"/>
        </w:rPr>
      </w:pPr>
      <w:r w:rsidRPr="00305C21">
        <w:rPr>
          <w:rFonts w:ascii="Times New Roman" w:eastAsia="Times New Roman" w:hAnsi="Times New Roman" w:cs="Times New Roman"/>
          <w:b/>
          <w:sz w:val="24"/>
          <w:szCs w:val="24"/>
          <w:lang w:eastAsia="ru-RU"/>
        </w:rPr>
        <w:t>Результаты ГИА в форме и по материалам ЕГЭ.</w:t>
      </w:r>
    </w:p>
    <w:p w:rsidR="004C30F9" w:rsidRDefault="004C30F9" w:rsidP="00305C21">
      <w:pPr>
        <w:jc w:val="both"/>
        <w:rPr>
          <w:rFonts w:ascii="Times New Roman" w:eastAsia="Times New Roman" w:hAnsi="Times New Roman" w:cs="Times New Roman"/>
          <w:sz w:val="24"/>
          <w:szCs w:val="24"/>
          <w:lang w:eastAsia="ru-RU"/>
        </w:rPr>
      </w:pPr>
    </w:p>
    <w:p w:rsidR="00E94780" w:rsidRPr="00305C21" w:rsidRDefault="00E94780" w:rsidP="00305C21">
      <w:pPr>
        <w:jc w:val="both"/>
        <w:rPr>
          <w:rFonts w:ascii="Times New Roman" w:eastAsia="Times New Roman" w:hAnsi="Times New Roman" w:cs="Times New Roman"/>
          <w:sz w:val="24"/>
          <w:szCs w:val="24"/>
          <w:lang w:eastAsia="ru-RU"/>
        </w:rPr>
      </w:pPr>
      <w:r w:rsidRPr="00305C21">
        <w:rPr>
          <w:rFonts w:ascii="Times New Roman" w:eastAsia="Times New Roman" w:hAnsi="Times New Roman" w:cs="Times New Roman"/>
          <w:sz w:val="24"/>
          <w:szCs w:val="24"/>
          <w:lang w:eastAsia="ru-RU"/>
        </w:rPr>
        <w:t>В 202</w:t>
      </w:r>
      <w:r w:rsidR="00354BF2" w:rsidRPr="00305C21">
        <w:rPr>
          <w:rFonts w:ascii="Times New Roman" w:eastAsia="Times New Roman" w:hAnsi="Times New Roman" w:cs="Times New Roman"/>
          <w:sz w:val="24"/>
          <w:szCs w:val="24"/>
          <w:lang w:eastAsia="ru-RU"/>
        </w:rPr>
        <w:t>1</w:t>
      </w:r>
      <w:r w:rsidRPr="00305C21">
        <w:rPr>
          <w:rFonts w:ascii="Times New Roman" w:eastAsia="Times New Roman" w:hAnsi="Times New Roman" w:cs="Times New Roman"/>
          <w:sz w:val="24"/>
          <w:szCs w:val="24"/>
          <w:lang w:eastAsia="ru-RU"/>
        </w:rPr>
        <w:t>-202</w:t>
      </w:r>
      <w:r w:rsidR="00354BF2" w:rsidRPr="00305C21">
        <w:rPr>
          <w:rFonts w:ascii="Times New Roman" w:eastAsia="Times New Roman" w:hAnsi="Times New Roman" w:cs="Times New Roman"/>
          <w:sz w:val="24"/>
          <w:szCs w:val="24"/>
          <w:lang w:eastAsia="ru-RU"/>
        </w:rPr>
        <w:t>2</w:t>
      </w:r>
      <w:r w:rsidRPr="00305C21">
        <w:rPr>
          <w:rFonts w:ascii="Times New Roman" w:eastAsia="Times New Roman" w:hAnsi="Times New Roman" w:cs="Times New Roman"/>
          <w:sz w:val="24"/>
          <w:szCs w:val="24"/>
          <w:lang w:eastAsia="ru-RU"/>
        </w:rPr>
        <w:t xml:space="preserve"> учебном году выпускники 11 класса  получали допуск к ГИА через написание сочинения в</w:t>
      </w:r>
      <w:r w:rsidR="00354BF2" w:rsidRPr="00305C21">
        <w:rPr>
          <w:rFonts w:ascii="Times New Roman" w:eastAsia="Times New Roman" w:hAnsi="Times New Roman" w:cs="Times New Roman"/>
          <w:sz w:val="24"/>
          <w:szCs w:val="24"/>
          <w:lang w:eastAsia="ru-RU"/>
        </w:rPr>
        <w:t xml:space="preserve"> декабре</w:t>
      </w:r>
      <w:r w:rsidRPr="00305C21">
        <w:rPr>
          <w:rFonts w:ascii="Times New Roman" w:eastAsia="Times New Roman" w:hAnsi="Times New Roman" w:cs="Times New Roman"/>
          <w:sz w:val="24"/>
          <w:szCs w:val="24"/>
          <w:lang w:eastAsia="ru-RU"/>
        </w:rPr>
        <w:t xml:space="preserve"> 2021года.   К итоговой аттестации за курс среднего   общего образования были допущены все </w:t>
      </w:r>
      <w:r w:rsidR="00354BF2" w:rsidRPr="00305C21">
        <w:rPr>
          <w:rFonts w:ascii="Times New Roman" w:eastAsia="Times New Roman" w:hAnsi="Times New Roman" w:cs="Times New Roman"/>
          <w:sz w:val="24"/>
          <w:szCs w:val="24"/>
          <w:lang w:eastAsia="ru-RU"/>
        </w:rPr>
        <w:t>39</w:t>
      </w:r>
      <w:r w:rsidRPr="00305C21">
        <w:rPr>
          <w:rFonts w:ascii="Times New Roman" w:eastAsia="Times New Roman" w:hAnsi="Times New Roman" w:cs="Times New Roman"/>
          <w:sz w:val="24"/>
          <w:szCs w:val="24"/>
          <w:lang w:eastAsia="ru-RU"/>
        </w:rPr>
        <w:t xml:space="preserve"> выпускников.      Выбор учащихся определялся   выбором профиля </w:t>
      </w:r>
      <w:r w:rsidRPr="00305C21">
        <w:rPr>
          <w:rFonts w:ascii="Times New Roman" w:eastAsia="Times New Roman" w:hAnsi="Times New Roman" w:cs="Times New Roman"/>
          <w:sz w:val="24"/>
          <w:szCs w:val="24"/>
          <w:lang w:eastAsia="ru-RU"/>
        </w:rPr>
        <w:lastRenderedPageBreak/>
        <w:t>обучения в 10-11 классе и  экзаменами для поступления в вуз. Все экзамены сдавались в форме ЕГЭ.</w:t>
      </w:r>
    </w:p>
    <w:p w:rsidR="00E94780" w:rsidRPr="00305C21" w:rsidRDefault="00E94780" w:rsidP="00E94780">
      <w:pPr>
        <w:jc w:val="both"/>
        <w:rPr>
          <w:rFonts w:ascii="Times New Roman" w:eastAsia="Times New Roman" w:hAnsi="Times New Roman" w:cs="Times New Roman"/>
          <w:b/>
          <w:sz w:val="24"/>
          <w:szCs w:val="24"/>
          <w:lang w:eastAsia="ru-RU"/>
        </w:rPr>
      </w:pPr>
      <w:r w:rsidRPr="00305C21">
        <w:rPr>
          <w:rFonts w:ascii="Times New Roman" w:eastAsia="Times New Roman" w:hAnsi="Times New Roman" w:cs="Times New Roman"/>
          <w:b/>
          <w:sz w:val="24"/>
          <w:szCs w:val="24"/>
          <w:lang w:eastAsia="ru-RU"/>
        </w:rPr>
        <w:t>Результаты единого государственного экзамена по математике и по русскому языку:</w:t>
      </w:r>
    </w:p>
    <w:p w:rsidR="00E94780" w:rsidRPr="00305C21" w:rsidRDefault="00E94780" w:rsidP="00E94780">
      <w:pPr>
        <w:spacing w:after="0"/>
        <w:ind w:left="284"/>
        <w:jc w:val="both"/>
        <w:rPr>
          <w:rFonts w:ascii="Times New Roman" w:eastAsia="Times New Roman" w:hAnsi="Times New Roman" w:cs="Times New Roman"/>
          <w:sz w:val="24"/>
          <w:szCs w:val="24"/>
          <w:lang w:eastAsia="ru-RU"/>
        </w:rPr>
      </w:pPr>
      <w:r w:rsidRPr="00305C21">
        <w:rPr>
          <w:rFonts w:ascii="Times New Roman" w:eastAsia="Times New Roman" w:hAnsi="Times New Roman" w:cs="Times New Roman"/>
          <w:sz w:val="24"/>
          <w:szCs w:val="24"/>
          <w:lang w:eastAsia="ru-RU"/>
        </w:rPr>
        <w:t>Результаты единого государственного экзамена   математике (профильный уровень), русскому языку</w:t>
      </w:r>
    </w:p>
    <w:p w:rsidR="00E94780" w:rsidRPr="00305C21" w:rsidRDefault="00E94780" w:rsidP="00E94780">
      <w:pPr>
        <w:spacing w:after="0"/>
        <w:ind w:left="284"/>
        <w:jc w:val="both"/>
        <w:rPr>
          <w:rFonts w:ascii="Times New Roman" w:eastAsia="Times New Roman" w:hAnsi="Times New Roman" w:cs="Times New Roman"/>
          <w:sz w:val="24"/>
          <w:szCs w:val="24"/>
          <w:lang w:eastAsia="ru-RU"/>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310"/>
        <w:gridCol w:w="958"/>
        <w:gridCol w:w="851"/>
        <w:gridCol w:w="1134"/>
        <w:gridCol w:w="992"/>
        <w:gridCol w:w="992"/>
        <w:gridCol w:w="1134"/>
        <w:gridCol w:w="1311"/>
      </w:tblGrid>
      <w:tr w:rsidR="00E94780" w:rsidRPr="00E94780" w:rsidTr="00354BF2">
        <w:trPr>
          <w:trHeight w:val="1150"/>
        </w:trPr>
        <w:tc>
          <w:tcPr>
            <w:tcW w:w="1384" w:type="dxa"/>
            <w:shd w:val="clear" w:color="auto" w:fill="auto"/>
          </w:tcPr>
          <w:p w:rsidR="00E94780" w:rsidRPr="00354BF2" w:rsidRDefault="00E94780" w:rsidP="00E94780">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класс</w:t>
            </w:r>
          </w:p>
        </w:tc>
        <w:tc>
          <w:tcPr>
            <w:tcW w:w="1310" w:type="dxa"/>
            <w:shd w:val="clear" w:color="auto" w:fill="auto"/>
          </w:tcPr>
          <w:p w:rsidR="00E94780" w:rsidRPr="00354BF2" w:rsidRDefault="00E94780" w:rsidP="00E94780">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учитель</w:t>
            </w:r>
          </w:p>
        </w:tc>
        <w:tc>
          <w:tcPr>
            <w:tcW w:w="958"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 xml:space="preserve">Всего </w:t>
            </w:r>
            <w:proofErr w:type="gramStart"/>
            <w:r w:rsidRPr="00354BF2">
              <w:rPr>
                <w:rFonts w:ascii="Times New Roman" w:eastAsia="Times New Roman" w:hAnsi="Times New Roman" w:cs="Times New Roman"/>
                <w:sz w:val="20"/>
                <w:lang w:eastAsia="ru-RU"/>
              </w:rPr>
              <w:t>обучающихся</w:t>
            </w:r>
            <w:proofErr w:type="gramEnd"/>
            <w:r w:rsidRPr="00354BF2">
              <w:rPr>
                <w:rFonts w:ascii="Times New Roman" w:eastAsia="Times New Roman" w:hAnsi="Times New Roman" w:cs="Times New Roman"/>
                <w:sz w:val="20"/>
                <w:lang w:eastAsia="ru-RU"/>
              </w:rPr>
              <w:t xml:space="preserve"> в классе</w:t>
            </w:r>
          </w:p>
        </w:tc>
        <w:tc>
          <w:tcPr>
            <w:tcW w:w="851"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 xml:space="preserve">Кол-во </w:t>
            </w:r>
            <w:proofErr w:type="gramStart"/>
            <w:r w:rsidRPr="00354BF2">
              <w:rPr>
                <w:rFonts w:ascii="Times New Roman" w:eastAsia="Times New Roman" w:hAnsi="Times New Roman" w:cs="Times New Roman"/>
                <w:sz w:val="20"/>
                <w:lang w:eastAsia="ru-RU"/>
              </w:rPr>
              <w:t>сдававших</w:t>
            </w:r>
            <w:proofErr w:type="gramEnd"/>
          </w:p>
        </w:tc>
        <w:tc>
          <w:tcPr>
            <w:tcW w:w="1134"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Получили удовлетворительный результат</w:t>
            </w:r>
          </w:p>
        </w:tc>
        <w:tc>
          <w:tcPr>
            <w:tcW w:w="992"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Получили неудовлетворительный результат</w:t>
            </w:r>
          </w:p>
        </w:tc>
        <w:tc>
          <w:tcPr>
            <w:tcW w:w="992" w:type="dxa"/>
            <w:shd w:val="clear" w:color="auto" w:fill="auto"/>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Обучен</w:t>
            </w:r>
          </w:p>
          <w:p w:rsidR="00E94780" w:rsidRPr="00354BF2" w:rsidRDefault="00E94780" w:rsidP="00E94780">
            <w:pPr>
              <w:spacing w:after="0" w:line="240" w:lineRule="auto"/>
              <w:jc w:val="both"/>
              <w:rPr>
                <w:rFonts w:ascii="Times New Roman" w:eastAsia="Times New Roman" w:hAnsi="Times New Roman" w:cs="Times New Roman"/>
                <w:sz w:val="20"/>
                <w:lang w:eastAsia="ru-RU"/>
              </w:rPr>
            </w:pPr>
            <w:proofErr w:type="spellStart"/>
            <w:r w:rsidRPr="00354BF2">
              <w:rPr>
                <w:rFonts w:ascii="Times New Roman" w:eastAsia="Times New Roman" w:hAnsi="Times New Roman" w:cs="Times New Roman"/>
                <w:sz w:val="20"/>
                <w:lang w:eastAsia="ru-RU"/>
              </w:rPr>
              <w:t>ность</w:t>
            </w:r>
            <w:proofErr w:type="spellEnd"/>
          </w:p>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w:t>
            </w:r>
          </w:p>
        </w:tc>
        <w:tc>
          <w:tcPr>
            <w:tcW w:w="1134"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 xml:space="preserve">Средний тестовый </w:t>
            </w:r>
          </w:p>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балл в 2020-2021учебном году</w:t>
            </w:r>
          </w:p>
        </w:tc>
        <w:tc>
          <w:tcPr>
            <w:tcW w:w="1311" w:type="dxa"/>
          </w:tcPr>
          <w:p w:rsidR="00E94780" w:rsidRPr="00354BF2" w:rsidRDefault="00E94780" w:rsidP="00E94780">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 xml:space="preserve">Средний тестовый </w:t>
            </w:r>
          </w:p>
          <w:p w:rsidR="00E94780" w:rsidRPr="00354BF2" w:rsidRDefault="00E94780" w:rsidP="00354BF2">
            <w:pPr>
              <w:spacing w:after="0" w:line="240" w:lineRule="auto"/>
              <w:jc w:val="both"/>
              <w:rPr>
                <w:rFonts w:ascii="Times New Roman" w:eastAsia="Times New Roman" w:hAnsi="Times New Roman" w:cs="Times New Roman"/>
                <w:sz w:val="20"/>
                <w:lang w:eastAsia="ru-RU"/>
              </w:rPr>
            </w:pPr>
            <w:r w:rsidRPr="00354BF2">
              <w:rPr>
                <w:rFonts w:ascii="Times New Roman" w:eastAsia="Times New Roman" w:hAnsi="Times New Roman" w:cs="Times New Roman"/>
                <w:sz w:val="20"/>
                <w:lang w:eastAsia="ru-RU"/>
              </w:rPr>
              <w:t>балл в 20</w:t>
            </w:r>
            <w:r w:rsidR="00354BF2" w:rsidRPr="00354BF2">
              <w:rPr>
                <w:rFonts w:ascii="Times New Roman" w:eastAsia="Times New Roman" w:hAnsi="Times New Roman" w:cs="Times New Roman"/>
                <w:sz w:val="20"/>
                <w:lang w:eastAsia="ru-RU"/>
              </w:rPr>
              <w:t>21</w:t>
            </w:r>
            <w:r w:rsidRPr="00354BF2">
              <w:rPr>
                <w:rFonts w:ascii="Times New Roman" w:eastAsia="Times New Roman" w:hAnsi="Times New Roman" w:cs="Times New Roman"/>
                <w:sz w:val="20"/>
                <w:lang w:eastAsia="ru-RU"/>
              </w:rPr>
              <w:t>-202</w:t>
            </w:r>
            <w:r w:rsidR="00354BF2" w:rsidRPr="00354BF2">
              <w:rPr>
                <w:rFonts w:ascii="Times New Roman" w:eastAsia="Times New Roman" w:hAnsi="Times New Roman" w:cs="Times New Roman"/>
                <w:sz w:val="20"/>
                <w:lang w:eastAsia="ru-RU"/>
              </w:rPr>
              <w:t>2</w:t>
            </w:r>
            <w:r w:rsidRPr="00354BF2">
              <w:rPr>
                <w:rFonts w:ascii="Times New Roman" w:eastAsia="Times New Roman" w:hAnsi="Times New Roman" w:cs="Times New Roman"/>
                <w:sz w:val="20"/>
                <w:lang w:eastAsia="ru-RU"/>
              </w:rPr>
              <w:t xml:space="preserve"> учебном году</w:t>
            </w:r>
          </w:p>
        </w:tc>
      </w:tr>
      <w:tr w:rsidR="00E94780" w:rsidRPr="00E94780" w:rsidTr="00354BF2">
        <w:trPr>
          <w:trHeight w:val="602"/>
        </w:trPr>
        <w:tc>
          <w:tcPr>
            <w:tcW w:w="1384" w:type="dxa"/>
            <w:shd w:val="clear" w:color="auto" w:fill="auto"/>
          </w:tcPr>
          <w:p w:rsidR="00E94780" w:rsidRPr="00354BF2" w:rsidRDefault="00E94780" w:rsidP="00E94780">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Математика (профильный уровень)</w:t>
            </w:r>
          </w:p>
        </w:tc>
        <w:tc>
          <w:tcPr>
            <w:tcW w:w="1310" w:type="dxa"/>
            <w:shd w:val="clear" w:color="auto" w:fill="auto"/>
          </w:tcPr>
          <w:p w:rsidR="00E94780" w:rsidRPr="00354BF2" w:rsidRDefault="00354BF2" w:rsidP="00E94780">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Смирнова Т.В.</w:t>
            </w:r>
          </w:p>
        </w:tc>
        <w:tc>
          <w:tcPr>
            <w:tcW w:w="958" w:type="dxa"/>
            <w:vAlign w:val="center"/>
          </w:tcPr>
          <w:p w:rsidR="00E94780" w:rsidRPr="00354BF2" w:rsidRDefault="003F444E" w:rsidP="00E947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851" w:type="dxa"/>
            <w:vAlign w:val="center"/>
          </w:tcPr>
          <w:p w:rsidR="00E94780" w:rsidRPr="00354BF2" w:rsidRDefault="003F444E" w:rsidP="00E94780">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17</w:t>
            </w:r>
          </w:p>
        </w:tc>
        <w:tc>
          <w:tcPr>
            <w:tcW w:w="1134" w:type="dxa"/>
            <w:vAlign w:val="center"/>
          </w:tcPr>
          <w:p w:rsidR="00E94780" w:rsidRPr="00354BF2" w:rsidRDefault="003F444E" w:rsidP="00E94780">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17</w:t>
            </w:r>
          </w:p>
        </w:tc>
        <w:tc>
          <w:tcPr>
            <w:tcW w:w="992" w:type="dxa"/>
            <w:vAlign w:val="center"/>
          </w:tcPr>
          <w:p w:rsidR="00E94780" w:rsidRPr="00354BF2" w:rsidRDefault="00E94780" w:rsidP="00E94780">
            <w:pPr>
              <w:spacing w:line="240" w:lineRule="auto"/>
              <w:jc w:val="center"/>
              <w:rPr>
                <w:rFonts w:ascii="Times New Roman" w:eastAsia="Calibri" w:hAnsi="Times New Roman" w:cs="Times New Roman"/>
                <w:lang w:eastAsia="ru-RU"/>
              </w:rPr>
            </w:pPr>
            <w:r w:rsidRPr="00354BF2">
              <w:rPr>
                <w:rFonts w:ascii="Times New Roman" w:eastAsia="Calibri" w:hAnsi="Times New Roman" w:cs="Times New Roman"/>
                <w:lang w:eastAsia="ru-RU"/>
              </w:rPr>
              <w:t>0</w:t>
            </w:r>
          </w:p>
        </w:tc>
        <w:tc>
          <w:tcPr>
            <w:tcW w:w="992" w:type="dxa"/>
            <w:vAlign w:val="center"/>
          </w:tcPr>
          <w:p w:rsidR="00E94780" w:rsidRPr="00354BF2" w:rsidRDefault="00E94780" w:rsidP="00E94780">
            <w:pPr>
              <w:spacing w:line="240" w:lineRule="auto"/>
              <w:jc w:val="center"/>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100</w:t>
            </w:r>
          </w:p>
        </w:tc>
        <w:tc>
          <w:tcPr>
            <w:tcW w:w="1134" w:type="dxa"/>
            <w:vAlign w:val="center"/>
          </w:tcPr>
          <w:p w:rsidR="00E94780" w:rsidRPr="00354BF2" w:rsidRDefault="00E94780" w:rsidP="00E94780">
            <w:pPr>
              <w:spacing w:line="240" w:lineRule="auto"/>
              <w:jc w:val="center"/>
              <w:rPr>
                <w:rFonts w:ascii="Times New Roman" w:eastAsia="Calibri" w:hAnsi="Times New Roman" w:cs="Times New Roman"/>
                <w:lang w:eastAsia="ru-RU"/>
              </w:rPr>
            </w:pPr>
            <w:r w:rsidRPr="00354BF2">
              <w:rPr>
                <w:rFonts w:ascii="Times New Roman" w:eastAsia="Calibri" w:hAnsi="Times New Roman" w:cs="Times New Roman"/>
                <w:lang w:eastAsia="ru-RU"/>
              </w:rPr>
              <w:t>56,2</w:t>
            </w:r>
          </w:p>
        </w:tc>
        <w:tc>
          <w:tcPr>
            <w:tcW w:w="1311" w:type="dxa"/>
            <w:vAlign w:val="center"/>
          </w:tcPr>
          <w:p w:rsidR="00E94780" w:rsidRPr="00354BF2" w:rsidRDefault="003F444E" w:rsidP="00E9478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56,9</w:t>
            </w:r>
          </w:p>
        </w:tc>
      </w:tr>
      <w:tr w:rsidR="00354BF2" w:rsidRPr="00E94780" w:rsidTr="00354BF2">
        <w:trPr>
          <w:trHeight w:val="602"/>
        </w:trPr>
        <w:tc>
          <w:tcPr>
            <w:tcW w:w="1384" w:type="dxa"/>
            <w:shd w:val="clear" w:color="auto" w:fill="auto"/>
          </w:tcPr>
          <w:p w:rsidR="00354BF2" w:rsidRPr="00354BF2" w:rsidRDefault="00354BF2" w:rsidP="00354BF2">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Математика (базовый уровень)</w:t>
            </w:r>
          </w:p>
        </w:tc>
        <w:tc>
          <w:tcPr>
            <w:tcW w:w="1310" w:type="dxa"/>
            <w:shd w:val="clear" w:color="auto" w:fill="auto"/>
          </w:tcPr>
          <w:p w:rsidR="00354BF2" w:rsidRPr="00354BF2" w:rsidRDefault="00354BF2" w:rsidP="004C30F9">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Прохорова О.В.</w:t>
            </w:r>
          </w:p>
        </w:tc>
        <w:tc>
          <w:tcPr>
            <w:tcW w:w="958" w:type="dxa"/>
            <w:vAlign w:val="center"/>
          </w:tcPr>
          <w:p w:rsidR="00354BF2" w:rsidRPr="00354BF2" w:rsidRDefault="003F444E" w:rsidP="00E947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851" w:type="dxa"/>
            <w:vAlign w:val="center"/>
          </w:tcPr>
          <w:p w:rsidR="00354BF2" w:rsidRPr="00354BF2" w:rsidRDefault="003F444E" w:rsidP="00E94780">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22</w:t>
            </w:r>
          </w:p>
        </w:tc>
        <w:tc>
          <w:tcPr>
            <w:tcW w:w="1134" w:type="dxa"/>
            <w:vAlign w:val="center"/>
          </w:tcPr>
          <w:p w:rsidR="00354BF2" w:rsidRPr="00354BF2" w:rsidRDefault="003F444E" w:rsidP="00E94780">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22</w:t>
            </w:r>
          </w:p>
        </w:tc>
        <w:tc>
          <w:tcPr>
            <w:tcW w:w="992" w:type="dxa"/>
            <w:vAlign w:val="center"/>
          </w:tcPr>
          <w:p w:rsidR="00354BF2" w:rsidRPr="00354BF2" w:rsidRDefault="003F444E" w:rsidP="00E94780">
            <w:pPr>
              <w:spacing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992" w:type="dxa"/>
            <w:vAlign w:val="center"/>
          </w:tcPr>
          <w:p w:rsidR="00354BF2" w:rsidRPr="00354BF2" w:rsidRDefault="003F444E" w:rsidP="00E9478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34" w:type="dxa"/>
            <w:vAlign w:val="center"/>
          </w:tcPr>
          <w:p w:rsidR="00354BF2" w:rsidRPr="00354BF2" w:rsidRDefault="00354BF2" w:rsidP="00E94780">
            <w:pPr>
              <w:spacing w:line="240" w:lineRule="auto"/>
              <w:jc w:val="center"/>
              <w:rPr>
                <w:rFonts w:ascii="Times New Roman" w:eastAsia="Calibri" w:hAnsi="Times New Roman" w:cs="Times New Roman"/>
                <w:lang w:eastAsia="ru-RU"/>
              </w:rPr>
            </w:pPr>
          </w:p>
        </w:tc>
        <w:tc>
          <w:tcPr>
            <w:tcW w:w="1311" w:type="dxa"/>
            <w:vAlign w:val="center"/>
          </w:tcPr>
          <w:p w:rsidR="00354BF2" w:rsidRPr="00354BF2" w:rsidRDefault="003F444E" w:rsidP="00E9478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4,45</w:t>
            </w:r>
          </w:p>
        </w:tc>
      </w:tr>
      <w:tr w:rsidR="00E94780" w:rsidRPr="00E94780" w:rsidTr="00354BF2">
        <w:tc>
          <w:tcPr>
            <w:tcW w:w="1384" w:type="dxa"/>
            <w:shd w:val="clear" w:color="auto" w:fill="auto"/>
          </w:tcPr>
          <w:p w:rsidR="00E94780" w:rsidRPr="00354BF2" w:rsidRDefault="00E94780" w:rsidP="00E94780">
            <w:pPr>
              <w:spacing w:after="0" w:line="240" w:lineRule="auto"/>
              <w:jc w:val="both"/>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Русский язык</w:t>
            </w:r>
          </w:p>
        </w:tc>
        <w:tc>
          <w:tcPr>
            <w:tcW w:w="1310" w:type="dxa"/>
            <w:shd w:val="clear" w:color="auto" w:fill="auto"/>
          </w:tcPr>
          <w:p w:rsidR="00E94780" w:rsidRPr="00354BF2" w:rsidRDefault="00206593" w:rsidP="00E9478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Смирнова Н.В.</w:t>
            </w:r>
          </w:p>
        </w:tc>
        <w:tc>
          <w:tcPr>
            <w:tcW w:w="958" w:type="dxa"/>
            <w:vAlign w:val="center"/>
          </w:tcPr>
          <w:p w:rsidR="00E94780" w:rsidRPr="00354BF2" w:rsidRDefault="00354BF2" w:rsidP="00E947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851" w:type="dxa"/>
            <w:vAlign w:val="center"/>
          </w:tcPr>
          <w:p w:rsidR="00E94780" w:rsidRPr="00354BF2" w:rsidRDefault="00354BF2" w:rsidP="00E947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134" w:type="dxa"/>
            <w:vAlign w:val="center"/>
          </w:tcPr>
          <w:p w:rsidR="00E94780" w:rsidRPr="00354BF2" w:rsidRDefault="00354BF2" w:rsidP="00E947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992" w:type="dxa"/>
            <w:vAlign w:val="center"/>
          </w:tcPr>
          <w:p w:rsidR="00E94780" w:rsidRPr="00354BF2" w:rsidRDefault="00E94780" w:rsidP="00E94780">
            <w:pPr>
              <w:spacing w:after="0" w:line="240" w:lineRule="auto"/>
              <w:jc w:val="center"/>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0</w:t>
            </w:r>
          </w:p>
        </w:tc>
        <w:tc>
          <w:tcPr>
            <w:tcW w:w="992" w:type="dxa"/>
            <w:vAlign w:val="center"/>
          </w:tcPr>
          <w:p w:rsidR="00E94780" w:rsidRPr="00354BF2" w:rsidRDefault="00E94780" w:rsidP="00E94780">
            <w:pPr>
              <w:spacing w:line="240" w:lineRule="auto"/>
              <w:jc w:val="center"/>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100</w:t>
            </w:r>
          </w:p>
        </w:tc>
        <w:tc>
          <w:tcPr>
            <w:tcW w:w="1134" w:type="dxa"/>
            <w:vAlign w:val="center"/>
          </w:tcPr>
          <w:p w:rsidR="00E94780" w:rsidRPr="00354BF2" w:rsidRDefault="00E94780" w:rsidP="00E94780">
            <w:pPr>
              <w:spacing w:line="240" w:lineRule="auto"/>
              <w:jc w:val="center"/>
              <w:rPr>
                <w:rFonts w:ascii="Times New Roman" w:eastAsia="Times New Roman" w:hAnsi="Times New Roman" w:cs="Times New Roman"/>
                <w:lang w:eastAsia="ru-RU"/>
              </w:rPr>
            </w:pPr>
            <w:r w:rsidRPr="00354BF2">
              <w:rPr>
                <w:rFonts w:ascii="Times New Roman" w:eastAsia="Times New Roman" w:hAnsi="Times New Roman" w:cs="Times New Roman"/>
                <w:lang w:eastAsia="ru-RU"/>
              </w:rPr>
              <w:t>81,2</w:t>
            </w:r>
          </w:p>
        </w:tc>
        <w:tc>
          <w:tcPr>
            <w:tcW w:w="1311" w:type="dxa"/>
            <w:vAlign w:val="center"/>
          </w:tcPr>
          <w:p w:rsidR="00E94780" w:rsidRPr="00354BF2" w:rsidRDefault="00354BF2" w:rsidP="00E94780">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73,1</w:t>
            </w:r>
          </w:p>
        </w:tc>
      </w:tr>
    </w:tbl>
    <w:p w:rsidR="00E94780" w:rsidRDefault="00E94780" w:rsidP="00E94780">
      <w:pPr>
        <w:jc w:val="both"/>
        <w:rPr>
          <w:rFonts w:ascii="Times New Roman" w:eastAsia="Times New Roman" w:hAnsi="Times New Roman" w:cs="Times New Roman"/>
          <w:sz w:val="24"/>
          <w:szCs w:val="24"/>
          <w:lang w:eastAsia="ru-RU"/>
        </w:rPr>
      </w:pPr>
      <w:proofErr w:type="spellStart"/>
      <w:r w:rsidRPr="003F444E">
        <w:rPr>
          <w:rFonts w:ascii="Times New Roman" w:eastAsia="Times New Roman" w:hAnsi="Times New Roman" w:cs="Times New Roman"/>
          <w:sz w:val="24"/>
          <w:szCs w:val="24"/>
          <w:lang w:eastAsia="ru-RU"/>
        </w:rPr>
        <w:t>Обученность</w:t>
      </w:r>
      <w:proofErr w:type="spellEnd"/>
      <w:r w:rsidRPr="003F444E">
        <w:rPr>
          <w:rFonts w:ascii="Times New Roman" w:eastAsia="Times New Roman" w:hAnsi="Times New Roman" w:cs="Times New Roman"/>
          <w:sz w:val="24"/>
          <w:szCs w:val="24"/>
          <w:lang w:eastAsia="ru-RU"/>
        </w:rPr>
        <w:t xml:space="preserve"> -100%</w:t>
      </w:r>
      <w:r w:rsidR="003F444E" w:rsidRPr="003F444E">
        <w:rPr>
          <w:rFonts w:ascii="Times New Roman" w:eastAsia="Times New Roman" w:hAnsi="Times New Roman" w:cs="Times New Roman"/>
          <w:sz w:val="24"/>
          <w:szCs w:val="24"/>
          <w:lang w:eastAsia="ru-RU"/>
        </w:rPr>
        <w:t>.</w:t>
      </w:r>
    </w:p>
    <w:p w:rsidR="00E94780" w:rsidRPr="00305C21" w:rsidRDefault="00E94780" w:rsidP="00E94780">
      <w:pPr>
        <w:jc w:val="both"/>
        <w:rPr>
          <w:rFonts w:ascii="Times New Roman" w:eastAsia="Times New Roman" w:hAnsi="Times New Roman" w:cs="Times New Roman"/>
          <w:sz w:val="24"/>
          <w:szCs w:val="24"/>
          <w:lang w:eastAsia="ru-RU"/>
        </w:rPr>
      </w:pPr>
      <w:r w:rsidRPr="00305C21">
        <w:rPr>
          <w:rFonts w:ascii="Times New Roman" w:eastAsia="Times New Roman" w:hAnsi="Times New Roman" w:cs="Times New Roman"/>
          <w:sz w:val="24"/>
          <w:szCs w:val="24"/>
          <w:u w:val="single"/>
          <w:lang w:eastAsia="ru-RU"/>
        </w:rPr>
        <w:t>Результаты единого государственного экзамена</w:t>
      </w:r>
      <w:r w:rsidRPr="00305C21">
        <w:rPr>
          <w:rFonts w:ascii="Times New Roman" w:eastAsia="Times New Roman" w:hAnsi="Times New Roman" w:cs="Times New Roman"/>
          <w:sz w:val="24"/>
          <w:szCs w:val="24"/>
          <w:lang w:eastAsia="ru-RU"/>
        </w:rPr>
        <w:t xml:space="preserve">  (предметы по выбору):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984"/>
        <w:gridCol w:w="851"/>
        <w:gridCol w:w="708"/>
        <w:gridCol w:w="709"/>
        <w:gridCol w:w="709"/>
        <w:gridCol w:w="850"/>
        <w:gridCol w:w="1134"/>
        <w:gridCol w:w="851"/>
        <w:gridCol w:w="709"/>
      </w:tblGrid>
      <w:tr w:rsidR="00305C21" w:rsidRPr="00305C21" w:rsidTr="004C30F9">
        <w:trPr>
          <w:trHeight w:val="1643"/>
        </w:trPr>
        <w:tc>
          <w:tcPr>
            <w:tcW w:w="1560" w:type="dxa"/>
            <w:vMerge w:val="restart"/>
            <w:shd w:val="clear" w:color="auto" w:fill="auto"/>
            <w:vAlign w:val="center"/>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 Предмет</w:t>
            </w:r>
          </w:p>
        </w:tc>
        <w:tc>
          <w:tcPr>
            <w:tcW w:w="1984" w:type="dxa"/>
            <w:vMerge w:val="restart"/>
            <w:shd w:val="clear" w:color="auto" w:fill="auto"/>
            <w:vAlign w:val="center"/>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Учитель</w:t>
            </w:r>
          </w:p>
        </w:tc>
        <w:tc>
          <w:tcPr>
            <w:tcW w:w="851" w:type="dxa"/>
            <w:vMerge w:val="restart"/>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Всего </w:t>
            </w:r>
            <w:proofErr w:type="gramStart"/>
            <w:r w:rsidRPr="00305C21">
              <w:rPr>
                <w:rFonts w:ascii="Times New Roman" w:eastAsia="Times New Roman" w:hAnsi="Times New Roman" w:cs="Times New Roman"/>
                <w:lang w:eastAsia="ru-RU"/>
              </w:rPr>
              <w:t>обучающихся</w:t>
            </w:r>
            <w:proofErr w:type="gramEnd"/>
            <w:r w:rsidRPr="00305C21">
              <w:rPr>
                <w:rFonts w:ascii="Times New Roman" w:eastAsia="Times New Roman" w:hAnsi="Times New Roman" w:cs="Times New Roman"/>
                <w:lang w:eastAsia="ru-RU"/>
              </w:rPr>
              <w:t xml:space="preserve"> в 11 классе</w:t>
            </w:r>
          </w:p>
        </w:tc>
        <w:tc>
          <w:tcPr>
            <w:tcW w:w="708" w:type="dxa"/>
            <w:vMerge w:val="restart"/>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Кол-во </w:t>
            </w:r>
            <w:proofErr w:type="gramStart"/>
            <w:r w:rsidRPr="00305C21">
              <w:rPr>
                <w:rFonts w:ascii="Times New Roman" w:eastAsia="Times New Roman" w:hAnsi="Times New Roman" w:cs="Times New Roman"/>
                <w:lang w:eastAsia="ru-RU"/>
              </w:rPr>
              <w:t>сдававших</w:t>
            </w:r>
            <w:proofErr w:type="gramEnd"/>
          </w:p>
        </w:tc>
        <w:tc>
          <w:tcPr>
            <w:tcW w:w="709" w:type="dxa"/>
            <w:vMerge w:val="restart"/>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Получили удовлетворительный результат</w:t>
            </w:r>
          </w:p>
        </w:tc>
        <w:tc>
          <w:tcPr>
            <w:tcW w:w="709" w:type="dxa"/>
            <w:vMerge w:val="restart"/>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Получили неудовлетворительный результат</w:t>
            </w:r>
          </w:p>
        </w:tc>
        <w:tc>
          <w:tcPr>
            <w:tcW w:w="850" w:type="dxa"/>
            <w:shd w:val="clear" w:color="auto" w:fill="auto"/>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Обучен</w:t>
            </w:r>
          </w:p>
          <w:p w:rsidR="00E94780" w:rsidRPr="00305C21" w:rsidRDefault="00E94780" w:rsidP="00E94780">
            <w:pPr>
              <w:spacing w:after="0" w:line="240" w:lineRule="auto"/>
              <w:jc w:val="both"/>
              <w:rPr>
                <w:rFonts w:ascii="Times New Roman" w:eastAsia="Times New Roman" w:hAnsi="Times New Roman" w:cs="Times New Roman"/>
                <w:lang w:eastAsia="ru-RU"/>
              </w:rPr>
            </w:pPr>
            <w:proofErr w:type="spellStart"/>
            <w:r w:rsidRPr="00305C21">
              <w:rPr>
                <w:rFonts w:ascii="Times New Roman" w:eastAsia="Times New Roman" w:hAnsi="Times New Roman" w:cs="Times New Roman"/>
                <w:lang w:eastAsia="ru-RU"/>
              </w:rPr>
              <w:t>ность</w:t>
            </w:r>
            <w:proofErr w:type="spellEnd"/>
          </w:p>
          <w:p w:rsidR="00E94780" w:rsidRPr="00305C21" w:rsidRDefault="00E94780" w:rsidP="00E94780">
            <w:pPr>
              <w:spacing w:after="0" w:line="240" w:lineRule="auto"/>
              <w:jc w:val="both"/>
              <w:rPr>
                <w:rFonts w:ascii="Times New Roman" w:eastAsia="Times New Roman" w:hAnsi="Times New Roman" w:cs="Times New Roman"/>
                <w:lang w:eastAsia="ru-RU"/>
              </w:rPr>
            </w:pPr>
          </w:p>
        </w:tc>
        <w:tc>
          <w:tcPr>
            <w:tcW w:w="1134" w:type="dxa"/>
            <w:vMerge w:val="restart"/>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Средний тестовый </w:t>
            </w:r>
          </w:p>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балл в 2020-2021</w:t>
            </w:r>
          </w:p>
          <w:p w:rsidR="00E94780" w:rsidRPr="00305C21" w:rsidRDefault="00E94780" w:rsidP="00E94780">
            <w:pPr>
              <w:spacing w:after="0" w:line="240" w:lineRule="auto"/>
              <w:jc w:val="both"/>
              <w:rPr>
                <w:rFonts w:ascii="Times New Roman" w:eastAsia="Times New Roman" w:hAnsi="Times New Roman" w:cs="Times New Roman"/>
                <w:lang w:eastAsia="ru-RU"/>
              </w:rPr>
            </w:pPr>
            <w:proofErr w:type="gramStart"/>
            <w:r w:rsidRPr="00305C21">
              <w:rPr>
                <w:rFonts w:ascii="Times New Roman" w:eastAsia="Times New Roman" w:hAnsi="Times New Roman" w:cs="Times New Roman"/>
                <w:lang w:eastAsia="ru-RU"/>
              </w:rPr>
              <w:t>учебном году</w:t>
            </w:r>
            <w:proofErr w:type="gramEnd"/>
          </w:p>
          <w:p w:rsidR="00E94780" w:rsidRPr="00305C21" w:rsidRDefault="00E94780" w:rsidP="00E94780">
            <w:pPr>
              <w:spacing w:after="0" w:line="240" w:lineRule="auto"/>
              <w:jc w:val="both"/>
              <w:rPr>
                <w:rFonts w:ascii="Times New Roman" w:eastAsia="Times New Roman" w:hAnsi="Times New Roman" w:cs="Times New Roman"/>
                <w:lang w:eastAsia="ru-RU"/>
              </w:rPr>
            </w:pPr>
          </w:p>
        </w:tc>
        <w:tc>
          <w:tcPr>
            <w:tcW w:w="851" w:type="dxa"/>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Средний тестовый </w:t>
            </w:r>
          </w:p>
          <w:p w:rsidR="00E94780" w:rsidRPr="00305C21" w:rsidRDefault="00E94780" w:rsidP="003F444E">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балл в 20</w:t>
            </w:r>
            <w:r w:rsidR="003F444E" w:rsidRPr="00305C21">
              <w:rPr>
                <w:rFonts w:ascii="Times New Roman" w:eastAsia="Times New Roman" w:hAnsi="Times New Roman" w:cs="Times New Roman"/>
                <w:lang w:eastAsia="ru-RU"/>
              </w:rPr>
              <w:t>21</w:t>
            </w:r>
            <w:r w:rsidRPr="00305C21">
              <w:rPr>
                <w:rFonts w:ascii="Times New Roman" w:eastAsia="Times New Roman" w:hAnsi="Times New Roman" w:cs="Times New Roman"/>
                <w:lang w:eastAsia="ru-RU"/>
              </w:rPr>
              <w:t>-202</w:t>
            </w:r>
            <w:r w:rsidR="003F444E" w:rsidRPr="00305C21">
              <w:rPr>
                <w:rFonts w:ascii="Times New Roman" w:eastAsia="Times New Roman" w:hAnsi="Times New Roman" w:cs="Times New Roman"/>
                <w:lang w:eastAsia="ru-RU"/>
              </w:rPr>
              <w:t>2</w:t>
            </w:r>
            <w:r w:rsidRPr="00305C21">
              <w:rPr>
                <w:rFonts w:ascii="Times New Roman" w:eastAsia="Times New Roman" w:hAnsi="Times New Roman" w:cs="Times New Roman"/>
                <w:lang w:eastAsia="ru-RU"/>
              </w:rPr>
              <w:t xml:space="preserve"> учебном году</w:t>
            </w:r>
          </w:p>
        </w:tc>
        <w:tc>
          <w:tcPr>
            <w:tcW w:w="709" w:type="dxa"/>
            <w:vMerge w:val="restart"/>
            <w:vAlign w:val="center"/>
          </w:tcPr>
          <w:p w:rsidR="00E94780" w:rsidRPr="00305C21" w:rsidRDefault="00E94780"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Динамика</w:t>
            </w:r>
          </w:p>
        </w:tc>
      </w:tr>
      <w:tr w:rsidR="00305C21" w:rsidRPr="00305C21" w:rsidTr="004C30F9">
        <w:trPr>
          <w:trHeight w:val="456"/>
        </w:trPr>
        <w:tc>
          <w:tcPr>
            <w:tcW w:w="1560" w:type="dxa"/>
            <w:vMerge/>
            <w:shd w:val="clear" w:color="auto" w:fill="auto"/>
          </w:tcPr>
          <w:p w:rsidR="00E94780" w:rsidRPr="00305C21" w:rsidRDefault="00E94780" w:rsidP="00E94780">
            <w:pPr>
              <w:spacing w:after="0"/>
              <w:jc w:val="both"/>
              <w:rPr>
                <w:rFonts w:ascii="Times New Roman" w:eastAsia="Times New Roman" w:hAnsi="Times New Roman" w:cs="Times New Roman"/>
                <w:lang w:eastAsia="ru-RU"/>
              </w:rPr>
            </w:pPr>
          </w:p>
        </w:tc>
        <w:tc>
          <w:tcPr>
            <w:tcW w:w="1984" w:type="dxa"/>
            <w:vMerge/>
            <w:shd w:val="clear" w:color="auto" w:fill="auto"/>
          </w:tcPr>
          <w:p w:rsidR="00E94780" w:rsidRPr="00305C21" w:rsidRDefault="00E94780" w:rsidP="00E94780">
            <w:pPr>
              <w:spacing w:after="0"/>
              <w:jc w:val="both"/>
              <w:rPr>
                <w:rFonts w:ascii="Times New Roman" w:eastAsia="Times New Roman" w:hAnsi="Times New Roman" w:cs="Times New Roman"/>
                <w:lang w:eastAsia="ru-RU"/>
              </w:rPr>
            </w:pPr>
          </w:p>
        </w:tc>
        <w:tc>
          <w:tcPr>
            <w:tcW w:w="851" w:type="dxa"/>
            <w:vMerge/>
          </w:tcPr>
          <w:p w:rsidR="00E94780" w:rsidRPr="00305C21" w:rsidRDefault="00E94780" w:rsidP="00E94780">
            <w:pPr>
              <w:spacing w:after="0"/>
              <w:jc w:val="both"/>
              <w:rPr>
                <w:rFonts w:ascii="Times New Roman" w:eastAsia="Times New Roman" w:hAnsi="Times New Roman" w:cs="Times New Roman"/>
                <w:lang w:eastAsia="ru-RU"/>
              </w:rPr>
            </w:pPr>
          </w:p>
        </w:tc>
        <w:tc>
          <w:tcPr>
            <w:tcW w:w="708" w:type="dxa"/>
            <w:vMerge/>
          </w:tcPr>
          <w:p w:rsidR="00E94780" w:rsidRPr="00305C21" w:rsidRDefault="00E94780" w:rsidP="00E94780">
            <w:pPr>
              <w:spacing w:after="0"/>
              <w:jc w:val="both"/>
              <w:rPr>
                <w:rFonts w:ascii="Times New Roman" w:eastAsia="Times New Roman" w:hAnsi="Times New Roman" w:cs="Times New Roman"/>
                <w:lang w:eastAsia="ru-RU"/>
              </w:rPr>
            </w:pPr>
          </w:p>
        </w:tc>
        <w:tc>
          <w:tcPr>
            <w:tcW w:w="709" w:type="dxa"/>
            <w:vMerge/>
          </w:tcPr>
          <w:p w:rsidR="00E94780" w:rsidRPr="00305C21" w:rsidRDefault="00E94780" w:rsidP="00E94780">
            <w:pPr>
              <w:spacing w:after="0"/>
              <w:jc w:val="both"/>
              <w:rPr>
                <w:rFonts w:ascii="Times New Roman" w:eastAsia="Times New Roman" w:hAnsi="Times New Roman" w:cs="Times New Roman"/>
                <w:lang w:eastAsia="ru-RU"/>
              </w:rPr>
            </w:pPr>
          </w:p>
        </w:tc>
        <w:tc>
          <w:tcPr>
            <w:tcW w:w="709" w:type="dxa"/>
            <w:vMerge/>
          </w:tcPr>
          <w:p w:rsidR="00E94780" w:rsidRPr="00305C21" w:rsidRDefault="00E94780" w:rsidP="00E94780">
            <w:pPr>
              <w:spacing w:after="0"/>
              <w:jc w:val="both"/>
              <w:rPr>
                <w:rFonts w:ascii="Times New Roman" w:eastAsia="Times New Roman" w:hAnsi="Times New Roman" w:cs="Times New Roman"/>
                <w:lang w:eastAsia="ru-RU"/>
              </w:rPr>
            </w:pPr>
          </w:p>
        </w:tc>
        <w:tc>
          <w:tcPr>
            <w:tcW w:w="850" w:type="dxa"/>
          </w:tcPr>
          <w:p w:rsidR="00E94780" w:rsidRPr="00305C21" w:rsidRDefault="00E94780"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w:t>
            </w:r>
          </w:p>
        </w:tc>
        <w:tc>
          <w:tcPr>
            <w:tcW w:w="1134" w:type="dxa"/>
            <w:vMerge/>
          </w:tcPr>
          <w:p w:rsidR="00E94780" w:rsidRPr="00305C21" w:rsidRDefault="00E94780" w:rsidP="00E94780">
            <w:pPr>
              <w:spacing w:after="0"/>
              <w:jc w:val="both"/>
              <w:rPr>
                <w:rFonts w:ascii="Times New Roman" w:eastAsia="Times New Roman" w:hAnsi="Times New Roman" w:cs="Times New Roman"/>
                <w:lang w:eastAsia="ru-RU"/>
              </w:rPr>
            </w:pPr>
          </w:p>
        </w:tc>
        <w:tc>
          <w:tcPr>
            <w:tcW w:w="851" w:type="dxa"/>
          </w:tcPr>
          <w:p w:rsidR="00E94780" w:rsidRPr="00305C21" w:rsidRDefault="00E94780" w:rsidP="00E94780">
            <w:pPr>
              <w:spacing w:after="0"/>
              <w:jc w:val="both"/>
              <w:rPr>
                <w:rFonts w:ascii="Times New Roman" w:eastAsia="Times New Roman" w:hAnsi="Times New Roman" w:cs="Times New Roman"/>
                <w:lang w:eastAsia="ru-RU"/>
              </w:rPr>
            </w:pPr>
          </w:p>
        </w:tc>
        <w:tc>
          <w:tcPr>
            <w:tcW w:w="709" w:type="dxa"/>
            <w:vMerge/>
          </w:tcPr>
          <w:p w:rsidR="00E94780" w:rsidRPr="00305C21" w:rsidRDefault="00E94780" w:rsidP="00E94780">
            <w:pPr>
              <w:spacing w:after="0"/>
              <w:jc w:val="both"/>
              <w:rPr>
                <w:rFonts w:ascii="Times New Roman" w:eastAsia="Times New Roman" w:hAnsi="Times New Roman" w:cs="Times New Roman"/>
                <w:lang w:eastAsia="ru-RU"/>
              </w:rPr>
            </w:pPr>
          </w:p>
        </w:tc>
      </w:tr>
      <w:tr w:rsidR="00305C21" w:rsidRPr="00305C21" w:rsidTr="004C30F9">
        <w:trPr>
          <w:trHeight w:hRule="exact" w:val="340"/>
        </w:trPr>
        <w:tc>
          <w:tcPr>
            <w:tcW w:w="1560" w:type="dxa"/>
            <w:shd w:val="clear" w:color="auto" w:fill="auto"/>
            <w:vAlign w:val="center"/>
          </w:tcPr>
          <w:p w:rsidR="00E94780" w:rsidRPr="00305C21" w:rsidRDefault="00E94780"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Биология</w:t>
            </w:r>
          </w:p>
        </w:tc>
        <w:tc>
          <w:tcPr>
            <w:tcW w:w="1984" w:type="dxa"/>
            <w:shd w:val="clear" w:color="auto" w:fill="auto"/>
            <w:vAlign w:val="center"/>
          </w:tcPr>
          <w:p w:rsidR="00E94780" w:rsidRPr="00305C21" w:rsidRDefault="00E94780"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Терехина А.С.</w:t>
            </w:r>
          </w:p>
        </w:tc>
        <w:tc>
          <w:tcPr>
            <w:tcW w:w="851" w:type="dxa"/>
          </w:tcPr>
          <w:p w:rsidR="00E94780"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39</w:t>
            </w:r>
          </w:p>
        </w:tc>
        <w:tc>
          <w:tcPr>
            <w:tcW w:w="708" w:type="dxa"/>
          </w:tcPr>
          <w:p w:rsidR="00E94780" w:rsidRPr="00305C21" w:rsidRDefault="00E94780" w:rsidP="00E94780">
            <w:pPr>
              <w:jc w:val="both"/>
              <w:rPr>
                <w:rFonts w:ascii="Times New Roman" w:eastAsia="Times New Roman" w:hAnsi="Times New Roman" w:cs="Times New Roman"/>
                <w:lang w:eastAsia="ru-RU"/>
              </w:rPr>
            </w:pPr>
          </w:p>
        </w:tc>
        <w:tc>
          <w:tcPr>
            <w:tcW w:w="709" w:type="dxa"/>
          </w:tcPr>
          <w:p w:rsidR="00E94780" w:rsidRPr="00305C21" w:rsidRDefault="00E94780" w:rsidP="00E94780">
            <w:pPr>
              <w:jc w:val="both"/>
              <w:rPr>
                <w:rFonts w:ascii="Times New Roman" w:eastAsia="Times New Roman" w:hAnsi="Times New Roman" w:cs="Times New Roman"/>
                <w:lang w:eastAsia="ru-RU"/>
              </w:rPr>
            </w:pPr>
          </w:p>
        </w:tc>
        <w:tc>
          <w:tcPr>
            <w:tcW w:w="709" w:type="dxa"/>
          </w:tcPr>
          <w:p w:rsidR="00E94780" w:rsidRPr="00305C21" w:rsidRDefault="00E94780" w:rsidP="00E94780">
            <w:pPr>
              <w:jc w:val="both"/>
              <w:rPr>
                <w:rFonts w:ascii="Times New Roman" w:eastAsia="Times New Roman" w:hAnsi="Times New Roman" w:cs="Times New Roman"/>
                <w:lang w:eastAsia="ru-RU"/>
              </w:rPr>
            </w:pPr>
          </w:p>
        </w:tc>
        <w:tc>
          <w:tcPr>
            <w:tcW w:w="850" w:type="dxa"/>
          </w:tcPr>
          <w:p w:rsidR="00E94780" w:rsidRPr="00305C21" w:rsidRDefault="00E94780"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tcPr>
          <w:p w:rsidR="00E94780" w:rsidRPr="00305C21" w:rsidRDefault="00E94780"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81,4</w:t>
            </w:r>
          </w:p>
        </w:tc>
        <w:tc>
          <w:tcPr>
            <w:tcW w:w="851" w:type="dxa"/>
          </w:tcPr>
          <w:p w:rsidR="00E94780" w:rsidRPr="00305C21" w:rsidRDefault="00E94780" w:rsidP="00E94780">
            <w:pPr>
              <w:jc w:val="both"/>
              <w:rPr>
                <w:rFonts w:ascii="Times New Roman" w:eastAsia="Times New Roman" w:hAnsi="Times New Roman" w:cs="Times New Roman"/>
                <w:lang w:eastAsia="ru-RU"/>
              </w:rPr>
            </w:pPr>
          </w:p>
        </w:tc>
        <w:tc>
          <w:tcPr>
            <w:tcW w:w="709" w:type="dxa"/>
          </w:tcPr>
          <w:p w:rsidR="00E94780" w:rsidRPr="00305C21" w:rsidRDefault="00E94780" w:rsidP="00E94780">
            <w:pPr>
              <w:spacing w:after="0"/>
              <w:jc w:val="both"/>
              <w:rPr>
                <w:rFonts w:ascii="Times New Roman" w:eastAsia="Times New Roman" w:hAnsi="Times New Roman" w:cs="Times New Roman"/>
                <w:lang w:eastAsia="ru-RU"/>
              </w:rPr>
            </w:pPr>
          </w:p>
        </w:tc>
      </w:tr>
      <w:tr w:rsidR="00305C21" w:rsidRPr="00305C21" w:rsidTr="004C30F9">
        <w:trPr>
          <w:trHeight w:hRule="exact" w:val="525"/>
        </w:trPr>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Физика</w:t>
            </w:r>
          </w:p>
        </w:tc>
        <w:tc>
          <w:tcPr>
            <w:tcW w:w="1984" w:type="dxa"/>
            <w:shd w:val="clear" w:color="auto" w:fill="auto"/>
            <w:vAlign w:val="center"/>
          </w:tcPr>
          <w:p w:rsidR="00206593" w:rsidRPr="00305C21" w:rsidRDefault="00206593" w:rsidP="00206593">
            <w:pPr>
              <w:spacing w:after="0"/>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Добродумова Н.П.  </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w:t>
            </w:r>
          </w:p>
        </w:tc>
        <w:tc>
          <w:tcPr>
            <w:tcW w:w="709"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w:t>
            </w:r>
          </w:p>
        </w:tc>
        <w:tc>
          <w:tcPr>
            <w:tcW w:w="709"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0</w:t>
            </w:r>
          </w:p>
        </w:tc>
        <w:tc>
          <w:tcPr>
            <w:tcW w:w="850"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61,63</w:t>
            </w:r>
          </w:p>
        </w:tc>
        <w:tc>
          <w:tcPr>
            <w:tcW w:w="851" w:type="dxa"/>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60,3</w:t>
            </w:r>
          </w:p>
        </w:tc>
        <w:tc>
          <w:tcPr>
            <w:tcW w:w="709" w:type="dxa"/>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w:t>
            </w:r>
          </w:p>
        </w:tc>
      </w:tr>
      <w:tr w:rsidR="00305C21" w:rsidRPr="00305C21" w:rsidTr="004C30F9">
        <w:trPr>
          <w:trHeight w:val="505"/>
        </w:trPr>
        <w:tc>
          <w:tcPr>
            <w:tcW w:w="1560" w:type="dxa"/>
            <w:shd w:val="clear" w:color="auto" w:fill="auto"/>
            <w:vAlign w:val="center"/>
          </w:tcPr>
          <w:p w:rsidR="00206593" w:rsidRPr="00305C21" w:rsidRDefault="00206593" w:rsidP="00E94780">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Английский язык</w:t>
            </w:r>
          </w:p>
        </w:tc>
        <w:tc>
          <w:tcPr>
            <w:tcW w:w="1984" w:type="dxa"/>
            <w:shd w:val="clear" w:color="auto" w:fill="auto"/>
            <w:vAlign w:val="center"/>
          </w:tcPr>
          <w:p w:rsidR="00206593" w:rsidRPr="00305C21" w:rsidRDefault="00206593" w:rsidP="00206593">
            <w:pPr>
              <w:spacing w:after="0"/>
              <w:rPr>
                <w:rFonts w:ascii="Times New Roman" w:eastAsia="Times New Roman" w:hAnsi="Times New Roman" w:cs="Times New Roman"/>
                <w:lang w:eastAsia="ru-RU"/>
              </w:rPr>
            </w:pPr>
            <w:proofErr w:type="spellStart"/>
            <w:r w:rsidRPr="00305C21">
              <w:rPr>
                <w:rFonts w:ascii="Times New Roman" w:eastAsia="Times New Roman" w:hAnsi="Times New Roman" w:cs="Times New Roman"/>
                <w:lang w:eastAsia="ru-RU"/>
              </w:rPr>
              <w:t>Шалина</w:t>
            </w:r>
            <w:proofErr w:type="spellEnd"/>
            <w:r w:rsidRPr="00305C21">
              <w:rPr>
                <w:rFonts w:ascii="Times New Roman" w:eastAsia="Times New Roman" w:hAnsi="Times New Roman" w:cs="Times New Roman"/>
                <w:lang w:eastAsia="ru-RU"/>
              </w:rPr>
              <w:t xml:space="preserve"> И.Н.</w:t>
            </w:r>
          </w:p>
          <w:p w:rsidR="00206593" w:rsidRPr="00305C21" w:rsidRDefault="00206593" w:rsidP="00206593">
            <w:pPr>
              <w:spacing w:after="0"/>
              <w:rPr>
                <w:rFonts w:ascii="Times New Roman" w:eastAsia="Times New Roman" w:hAnsi="Times New Roman" w:cs="Times New Roman"/>
                <w:lang w:eastAsia="ru-RU"/>
              </w:rPr>
            </w:pPr>
          </w:p>
        </w:tc>
        <w:tc>
          <w:tcPr>
            <w:tcW w:w="851" w:type="dxa"/>
            <w:vAlign w:val="center"/>
          </w:tcPr>
          <w:p w:rsidR="00206593" w:rsidRPr="00305C21" w:rsidRDefault="00206593" w:rsidP="00206593">
            <w:r w:rsidRPr="00305C21">
              <w:rPr>
                <w:rFonts w:ascii="Times New Roman" w:eastAsia="Times New Roman" w:hAnsi="Times New Roman" w:cs="Times New Roman"/>
                <w:lang w:eastAsia="ru-RU"/>
              </w:rPr>
              <w:t>39</w:t>
            </w:r>
          </w:p>
        </w:tc>
        <w:tc>
          <w:tcPr>
            <w:tcW w:w="708" w:type="dxa"/>
            <w:vAlign w:val="center"/>
          </w:tcPr>
          <w:p w:rsidR="00206593" w:rsidRPr="00305C21" w:rsidRDefault="00206593" w:rsidP="00206593">
            <w:pPr>
              <w:rPr>
                <w:rFonts w:ascii="Times New Roman" w:eastAsia="Times New Roman" w:hAnsi="Times New Roman" w:cs="Times New Roman"/>
                <w:lang w:eastAsia="ru-RU"/>
              </w:rPr>
            </w:pPr>
          </w:p>
        </w:tc>
        <w:tc>
          <w:tcPr>
            <w:tcW w:w="709" w:type="dxa"/>
            <w:vAlign w:val="center"/>
          </w:tcPr>
          <w:p w:rsidR="00206593" w:rsidRPr="00305C21" w:rsidRDefault="00206593" w:rsidP="00206593">
            <w:pPr>
              <w:rPr>
                <w:rFonts w:ascii="Times New Roman" w:eastAsia="Times New Roman" w:hAnsi="Times New Roman" w:cs="Times New Roman"/>
                <w:lang w:eastAsia="ru-RU"/>
              </w:rPr>
            </w:pPr>
          </w:p>
        </w:tc>
        <w:tc>
          <w:tcPr>
            <w:tcW w:w="709" w:type="dxa"/>
            <w:vAlign w:val="center"/>
          </w:tcPr>
          <w:p w:rsidR="00206593" w:rsidRPr="00305C21" w:rsidRDefault="00206593" w:rsidP="00206593">
            <w:pPr>
              <w:rPr>
                <w:rFonts w:ascii="Times New Roman" w:eastAsia="Times New Roman" w:hAnsi="Times New Roman" w:cs="Times New Roman"/>
                <w:lang w:eastAsia="ru-RU"/>
              </w:rPr>
            </w:pPr>
          </w:p>
        </w:tc>
        <w:tc>
          <w:tcPr>
            <w:tcW w:w="850" w:type="dxa"/>
            <w:vAlign w:val="center"/>
          </w:tcPr>
          <w:p w:rsidR="00206593" w:rsidRPr="00305C21" w:rsidRDefault="00206593" w:rsidP="00206593">
            <w:pPr>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vAlign w:val="center"/>
          </w:tcPr>
          <w:p w:rsidR="00206593" w:rsidRPr="00305C21" w:rsidRDefault="00206593" w:rsidP="00206593">
            <w:pPr>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87,5</w:t>
            </w:r>
          </w:p>
        </w:tc>
        <w:tc>
          <w:tcPr>
            <w:tcW w:w="851" w:type="dxa"/>
            <w:vAlign w:val="center"/>
          </w:tcPr>
          <w:p w:rsidR="00206593" w:rsidRPr="00305C21" w:rsidRDefault="00206593" w:rsidP="00206593">
            <w:pPr>
              <w:rPr>
                <w:rFonts w:ascii="Times New Roman" w:eastAsia="Times New Roman" w:hAnsi="Times New Roman" w:cs="Times New Roman"/>
                <w:lang w:eastAsia="ru-RU"/>
              </w:rPr>
            </w:pPr>
          </w:p>
        </w:tc>
        <w:tc>
          <w:tcPr>
            <w:tcW w:w="709" w:type="dxa"/>
            <w:vAlign w:val="center"/>
          </w:tcPr>
          <w:p w:rsidR="00206593" w:rsidRPr="00305C21" w:rsidRDefault="00206593" w:rsidP="00206593">
            <w:pPr>
              <w:spacing w:after="0"/>
              <w:rPr>
                <w:rFonts w:ascii="Times New Roman" w:eastAsia="Times New Roman" w:hAnsi="Times New Roman" w:cs="Times New Roman"/>
                <w:lang w:eastAsia="ru-RU"/>
              </w:rPr>
            </w:pPr>
          </w:p>
        </w:tc>
      </w:tr>
      <w:tr w:rsidR="00305C21" w:rsidRPr="00305C21" w:rsidTr="004C30F9">
        <w:trPr>
          <w:trHeight w:hRule="exact" w:val="497"/>
        </w:trPr>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История</w:t>
            </w:r>
          </w:p>
        </w:tc>
        <w:tc>
          <w:tcPr>
            <w:tcW w:w="1984" w:type="dxa"/>
            <w:shd w:val="clear" w:color="auto" w:fill="auto"/>
            <w:vAlign w:val="center"/>
          </w:tcPr>
          <w:p w:rsidR="00206593" w:rsidRPr="00305C21" w:rsidRDefault="00206593" w:rsidP="00E94780">
            <w:pPr>
              <w:jc w:val="both"/>
              <w:rPr>
                <w:rFonts w:ascii="Times New Roman" w:eastAsia="Times New Roman" w:hAnsi="Times New Roman" w:cs="Times New Roman"/>
                <w:lang w:eastAsia="ru-RU"/>
              </w:rPr>
            </w:pPr>
            <w:proofErr w:type="spellStart"/>
            <w:r w:rsidRPr="00305C21">
              <w:rPr>
                <w:rFonts w:ascii="Times New Roman" w:eastAsia="Times New Roman" w:hAnsi="Times New Roman" w:cs="Times New Roman"/>
                <w:lang w:eastAsia="ru-RU"/>
              </w:rPr>
              <w:t>Мустафаева</w:t>
            </w:r>
            <w:proofErr w:type="spellEnd"/>
            <w:r w:rsidRPr="00305C21">
              <w:rPr>
                <w:rFonts w:ascii="Times New Roman" w:eastAsia="Times New Roman" w:hAnsi="Times New Roman" w:cs="Times New Roman"/>
                <w:lang w:eastAsia="ru-RU"/>
              </w:rPr>
              <w:t xml:space="preserve"> М.Б.</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tcPr>
          <w:p w:rsidR="00206593" w:rsidRPr="00305C21" w:rsidRDefault="00415DF9"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709" w:type="dxa"/>
          </w:tcPr>
          <w:p w:rsidR="00206593" w:rsidRPr="00305C21" w:rsidRDefault="00415DF9"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709" w:type="dxa"/>
          </w:tcPr>
          <w:p w:rsidR="00206593" w:rsidRPr="00305C21" w:rsidRDefault="00415DF9"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63,25</w:t>
            </w:r>
          </w:p>
        </w:tc>
        <w:tc>
          <w:tcPr>
            <w:tcW w:w="851" w:type="dxa"/>
          </w:tcPr>
          <w:p w:rsidR="00206593" w:rsidRPr="00305C21" w:rsidRDefault="00415DF9"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59,3</w:t>
            </w:r>
          </w:p>
        </w:tc>
        <w:tc>
          <w:tcPr>
            <w:tcW w:w="709" w:type="dxa"/>
          </w:tcPr>
          <w:p w:rsidR="00206593" w:rsidRPr="00305C21" w:rsidRDefault="00415DF9" w:rsidP="00E94780">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05C21" w:rsidRPr="00305C21" w:rsidTr="004C30F9">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Обществознание</w:t>
            </w:r>
          </w:p>
        </w:tc>
        <w:tc>
          <w:tcPr>
            <w:tcW w:w="1984"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Фомина В.Л.</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vAlign w:val="center"/>
          </w:tcPr>
          <w:p w:rsidR="00206593" w:rsidRPr="00305C21" w:rsidRDefault="00C367CD"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vAlign w:val="center"/>
          </w:tcPr>
          <w:p w:rsidR="00206593" w:rsidRPr="00305C21" w:rsidRDefault="00C367CD"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9" w:type="dxa"/>
            <w:vAlign w:val="center"/>
          </w:tcPr>
          <w:p w:rsidR="00206593" w:rsidRPr="00305C21" w:rsidRDefault="00C367CD"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72</w:t>
            </w:r>
          </w:p>
        </w:tc>
        <w:tc>
          <w:tcPr>
            <w:tcW w:w="851" w:type="dxa"/>
            <w:vAlign w:val="center"/>
          </w:tcPr>
          <w:p w:rsidR="00206593" w:rsidRPr="00305C21" w:rsidRDefault="00C367CD" w:rsidP="00E9478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69,8</w:t>
            </w:r>
          </w:p>
        </w:tc>
        <w:tc>
          <w:tcPr>
            <w:tcW w:w="709" w:type="dxa"/>
          </w:tcPr>
          <w:p w:rsidR="00206593" w:rsidRPr="00305C21" w:rsidRDefault="00C367CD" w:rsidP="00E94780">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05C21" w:rsidRPr="00305C21" w:rsidTr="004C30F9">
        <w:trPr>
          <w:trHeight w:hRule="exact" w:val="465"/>
        </w:trPr>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Химия</w:t>
            </w:r>
          </w:p>
        </w:tc>
        <w:tc>
          <w:tcPr>
            <w:tcW w:w="1984"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proofErr w:type="spellStart"/>
            <w:r w:rsidRPr="00305C21">
              <w:rPr>
                <w:rFonts w:ascii="Times New Roman" w:eastAsia="Times New Roman" w:hAnsi="Times New Roman" w:cs="Times New Roman"/>
                <w:lang w:eastAsia="ru-RU"/>
              </w:rPr>
              <w:t>Ходыкина</w:t>
            </w:r>
            <w:proofErr w:type="spellEnd"/>
            <w:r w:rsidRPr="00305C21">
              <w:rPr>
                <w:rFonts w:ascii="Times New Roman" w:eastAsia="Times New Roman" w:hAnsi="Times New Roman" w:cs="Times New Roman"/>
                <w:lang w:eastAsia="ru-RU"/>
              </w:rPr>
              <w:t xml:space="preserve"> Н.Р.</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3</w:t>
            </w: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2</w:t>
            </w: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w:t>
            </w:r>
          </w:p>
        </w:tc>
        <w:tc>
          <w:tcPr>
            <w:tcW w:w="850"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85</w:t>
            </w:r>
          </w:p>
        </w:tc>
        <w:tc>
          <w:tcPr>
            <w:tcW w:w="851"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48,7</w:t>
            </w:r>
          </w:p>
        </w:tc>
        <w:tc>
          <w:tcPr>
            <w:tcW w:w="709" w:type="dxa"/>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w:t>
            </w:r>
          </w:p>
        </w:tc>
      </w:tr>
      <w:tr w:rsidR="00305C21" w:rsidRPr="00305C21" w:rsidTr="004C30F9">
        <w:trPr>
          <w:trHeight w:hRule="exact" w:val="429"/>
        </w:trPr>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 xml:space="preserve">Информатика </w:t>
            </w:r>
          </w:p>
        </w:tc>
        <w:tc>
          <w:tcPr>
            <w:tcW w:w="1984"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Кокорина Е.Ю.</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vAlign w:val="center"/>
          </w:tcPr>
          <w:p w:rsidR="00206593" w:rsidRPr="00305C21" w:rsidRDefault="00206593" w:rsidP="00E94780">
            <w:pPr>
              <w:jc w:val="both"/>
              <w:rPr>
                <w:rFonts w:ascii="Times New Roman" w:eastAsia="Times New Roman" w:hAnsi="Times New Roman" w:cs="Times New Roman"/>
                <w:lang w:eastAsia="ru-RU"/>
              </w:rPr>
            </w:pP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p>
        </w:tc>
        <w:tc>
          <w:tcPr>
            <w:tcW w:w="850"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62,5</w:t>
            </w:r>
          </w:p>
        </w:tc>
        <w:tc>
          <w:tcPr>
            <w:tcW w:w="851" w:type="dxa"/>
          </w:tcPr>
          <w:p w:rsidR="00206593" w:rsidRPr="00305C21" w:rsidRDefault="00206593" w:rsidP="00E94780">
            <w:pPr>
              <w:jc w:val="both"/>
              <w:rPr>
                <w:rFonts w:ascii="Times New Roman" w:eastAsia="Times New Roman" w:hAnsi="Times New Roman" w:cs="Times New Roman"/>
                <w:lang w:eastAsia="ru-RU"/>
              </w:rPr>
            </w:pPr>
          </w:p>
        </w:tc>
        <w:tc>
          <w:tcPr>
            <w:tcW w:w="709" w:type="dxa"/>
          </w:tcPr>
          <w:p w:rsidR="00206593" w:rsidRPr="00305C21" w:rsidRDefault="00206593" w:rsidP="00E94780">
            <w:pPr>
              <w:spacing w:after="0"/>
              <w:jc w:val="both"/>
              <w:rPr>
                <w:rFonts w:ascii="Times New Roman" w:eastAsia="Times New Roman" w:hAnsi="Times New Roman" w:cs="Times New Roman"/>
                <w:lang w:eastAsia="ru-RU"/>
              </w:rPr>
            </w:pPr>
          </w:p>
        </w:tc>
      </w:tr>
      <w:tr w:rsidR="00305C21" w:rsidRPr="00305C21" w:rsidTr="004C30F9">
        <w:trPr>
          <w:trHeight w:hRule="exact" w:val="421"/>
        </w:trPr>
        <w:tc>
          <w:tcPr>
            <w:tcW w:w="1560" w:type="dxa"/>
            <w:shd w:val="clear" w:color="auto" w:fill="auto"/>
            <w:vAlign w:val="center"/>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Литература</w:t>
            </w:r>
          </w:p>
        </w:tc>
        <w:tc>
          <w:tcPr>
            <w:tcW w:w="1984" w:type="dxa"/>
            <w:shd w:val="clear" w:color="auto" w:fill="auto"/>
          </w:tcPr>
          <w:p w:rsidR="00206593" w:rsidRPr="00305C21" w:rsidRDefault="00206593" w:rsidP="004C30F9">
            <w:pPr>
              <w:spacing w:after="0" w:line="240" w:lineRule="auto"/>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Смирнова Н.В.</w:t>
            </w:r>
          </w:p>
        </w:tc>
        <w:tc>
          <w:tcPr>
            <w:tcW w:w="851" w:type="dxa"/>
          </w:tcPr>
          <w:p w:rsidR="00206593" w:rsidRPr="00305C21" w:rsidRDefault="00206593">
            <w:r w:rsidRPr="00305C21">
              <w:rPr>
                <w:rFonts w:ascii="Times New Roman" w:eastAsia="Times New Roman" w:hAnsi="Times New Roman" w:cs="Times New Roman"/>
                <w:lang w:eastAsia="ru-RU"/>
              </w:rPr>
              <w:t>39</w:t>
            </w:r>
          </w:p>
        </w:tc>
        <w:tc>
          <w:tcPr>
            <w:tcW w:w="708"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7</w:t>
            </w: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7</w:t>
            </w:r>
          </w:p>
        </w:tc>
        <w:tc>
          <w:tcPr>
            <w:tcW w:w="709"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0</w:t>
            </w:r>
          </w:p>
        </w:tc>
        <w:tc>
          <w:tcPr>
            <w:tcW w:w="850" w:type="dxa"/>
            <w:vAlign w:val="center"/>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100</w:t>
            </w:r>
          </w:p>
        </w:tc>
        <w:tc>
          <w:tcPr>
            <w:tcW w:w="1134"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79,75</w:t>
            </w:r>
          </w:p>
        </w:tc>
        <w:tc>
          <w:tcPr>
            <w:tcW w:w="851" w:type="dxa"/>
          </w:tcPr>
          <w:p w:rsidR="00206593" w:rsidRPr="00305C21" w:rsidRDefault="00206593" w:rsidP="00E94780">
            <w:pPr>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74.3</w:t>
            </w:r>
          </w:p>
        </w:tc>
        <w:tc>
          <w:tcPr>
            <w:tcW w:w="709" w:type="dxa"/>
          </w:tcPr>
          <w:p w:rsidR="00206593" w:rsidRPr="00305C21" w:rsidRDefault="00206593" w:rsidP="00E94780">
            <w:pPr>
              <w:spacing w:after="0"/>
              <w:jc w:val="both"/>
              <w:rPr>
                <w:rFonts w:ascii="Times New Roman" w:eastAsia="Times New Roman" w:hAnsi="Times New Roman" w:cs="Times New Roman"/>
                <w:lang w:eastAsia="ru-RU"/>
              </w:rPr>
            </w:pPr>
            <w:r w:rsidRPr="00305C21">
              <w:rPr>
                <w:rFonts w:ascii="Times New Roman" w:eastAsia="Times New Roman" w:hAnsi="Times New Roman" w:cs="Times New Roman"/>
                <w:lang w:eastAsia="ru-RU"/>
              </w:rPr>
              <w:t>-</w:t>
            </w:r>
          </w:p>
        </w:tc>
      </w:tr>
    </w:tbl>
    <w:p w:rsidR="00E94780" w:rsidRPr="00E94780" w:rsidRDefault="00E94780" w:rsidP="00E94780">
      <w:pPr>
        <w:spacing w:after="0"/>
        <w:jc w:val="both"/>
        <w:rPr>
          <w:rFonts w:ascii="Times New Roman" w:eastAsia="Times New Roman" w:hAnsi="Times New Roman" w:cs="Times New Roman"/>
          <w:b/>
          <w:color w:val="FF0000"/>
          <w:sz w:val="24"/>
          <w:szCs w:val="24"/>
          <w:lang w:eastAsia="ru-RU"/>
        </w:rPr>
      </w:pPr>
    </w:p>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lastRenderedPageBreak/>
        <w:t xml:space="preserve">Анализ итоговой аттестации выпускников 11 класса показывает, что все выпускники 11 класса   получили аттестат о среднем общем образовании. </w:t>
      </w:r>
    </w:p>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 Результаты отдельных выпускников высокие:</w:t>
      </w:r>
    </w:p>
    <w:p w:rsidR="00E94780" w:rsidRPr="00640D19" w:rsidRDefault="00E94780" w:rsidP="00E94780">
      <w:pPr>
        <w:spacing w:after="0"/>
        <w:ind w:left="720"/>
        <w:contextualSpacing/>
        <w:jc w:val="both"/>
        <w:rPr>
          <w:rFonts w:ascii="Times New Roman" w:eastAsia="Times New Roman" w:hAnsi="Times New Roman" w:cs="Times New Roman"/>
          <w:sz w:val="24"/>
          <w:szCs w:val="24"/>
          <w:lang w:eastAsia="ru-RU"/>
        </w:rPr>
      </w:pPr>
    </w:p>
    <w:p w:rsidR="00E94780" w:rsidRPr="00C367CD" w:rsidRDefault="00E94780" w:rsidP="00E94780">
      <w:pPr>
        <w:ind w:left="360"/>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 xml:space="preserve">По итогам аттестации </w:t>
      </w:r>
      <w:r w:rsidR="00C367CD" w:rsidRPr="00C367CD">
        <w:rPr>
          <w:rFonts w:ascii="Times New Roman" w:eastAsia="Times New Roman" w:hAnsi="Times New Roman" w:cs="Times New Roman"/>
          <w:sz w:val="24"/>
          <w:szCs w:val="24"/>
          <w:lang w:eastAsia="ru-RU"/>
        </w:rPr>
        <w:t>7</w:t>
      </w:r>
      <w:r w:rsidRPr="00C367CD">
        <w:rPr>
          <w:rFonts w:ascii="Times New Roman" w:eastAsia="Times New Roman" w:hAnsi="Times New Roman" w:cs="Times New Roman"/>
          <w:sz w:val="24"/>
          <w:szCs w:val="24"/>
          <w:lang w:eastAsia="ru-RU"/>
        </w:rPr>
        <w:t xml:space="preserve"> человек  награ</w:t>
      </w:r>
      <w:r w:rsidR="00C367CD" w:rsidRPr="00C367CD">
        <w:rPr>
          <w:rFonts w:ascii="Times New Roman" w:eastAsia="Times New Roman" w:hAnsi="Times New Roman" w:cs="Times New Roman"/>
          <w:sz w:val="24"/>
          <w:szCs w:val="24"/>
          <w:lang w:eastAsia="ru-RU"/>
        </w:rPr>
        <w:t>ждены</w:t>
      </w:r>
      <w:r w:rsidR="001E6BE0">
        <w:rPr>
          <w:rFonts w:ascii="Times New Roman" w:eastAsia="Times New Roman" w:hAnsi="Times New Roman" w:cs="Times New Roman"/>
          <w:sz w:val="24"/>
          <w:szCs w:val="24"/>
          <w:lang w:eastAsia="ru-RU"/>
        </w:rPr>
        <w:t xml:space="preserve"> </w:t>
      </w:r>
      <w:r w:rsidRPr="00C367CD">
        <w:rPr>
          <w:rFonts w:ascii="Times New Roman" w:eastAsia="Times New Roman" w:hAnsi="Times New Roman" w:cs="Times New Roman"/>
          <w:sz w:val="24"/>
          <w:szCs w:val="24"/>
          <w:u w:val="single"/>
          <w:lang w:eastAsia="ru-RU"/>
        </w:rPr>
        <w:t xml:space="preserve">золотой </w:t>
      </w:r>
      <w:r w:rsidRPr="00C367CD">
        <w:rPr>
          <w:rFonts w:ascii="Times New Roman" w:eastAsia="Times New Roman" w:hAnsi="Times New Roman" w:cs="Times New Roman"/>
          <w:sz w:val="24"/>
          <w:szCs w:val="24"/>
          <w:lang w:eastAsia="ru-RU"/>
        </w:rPr>
        <w:t xml:space="preserve"> медалью </w:t>
      </w:r>
      <w:r w:rsidRPr="00C367CD">
        <w:rPr>
          <w:rFonts w:ascii="Times New Roman" w:eastAsia="Calibri" w:hAnsi="Times New Roman" w:cs="Times New Roman"/>
          <w:sz w:val="24"/>
          <w:szCs w:val="24"/>
        </w:rPr>
        <w:t>«За особые успехи в учении»</w:t>
      </w:r>
    </w:p>
    <w:p w:rsidR="00C367CD" w:rsidRPr="00E94780" w:rsidRDefault="00C367CD" w:rsidP="00E94780">
      <w:pPr>
        <w:spacing w:after="60" w:line="240" w:lineRule="auto"/>
        <w:jc w:val="both"/>
        <w:rPr>
          <w:rFonts w:ascii="Times New Roman" w:eastAsia="Calibri" w:hAnsi="Times New Roman" w:cs="Times New Roman"/>
          <w:color w:val="FF0000"/>
          <w:sz w:val="24"/>
          <w:szCs w:val="24"/>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4111"/>
      </w:tblGrid>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1</w:t>
            </w:r>
          </w:p>
        </w:tc>
        <w:tc>
          <w:tcPr>
            <w:tcW w:w="4111" w:type="dxa"/>
          </w:tcPr>
          <w:p w:rsidR="00C367CD" w:rsidRPr="00C367CD" w:rsidRDefault="00C367CD" w:rsidP="00C367CD">
            <w:pPr>
              <w:jc w:val="both"/>
              <w:rPr>
                <w:rFonts w:ascii="Times New Roman" w:eastAsia="Calibri" w:hAnsi="Times New Roman" w:cs="Times New Roman"/>
              </w:rPr>
            </w:pPr>
            <w:r w:rsidRPr="00C367CD">
              <w:rPr>
                <w:rFonts w:ascii="Times New Roman" w:hAnsi="Times New Roman" w:cs="Times New Roman"/>
              </w:rPr>
              <w:t>Вишнякова Полина Борисовна</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2</w:t>
            </w:r>
          </w:p>
        </w:tc>
        <w:tc>
          <w:tcPr>
            <w:tcW w:w="4111" w:type="dxa"/>
            <w:vAlign w:val="bottom"/>
          </w:tcPr>
          <w:p w:rsidR="00C367CD" w:rsidRPr="00C367CD" w:rsidRDefault="00C367CD" w:rsidP="00C367CD">
            <w:pPr>
              <w:rPr>
                <w:rFonts w:ascii="Times New Roman" w:hAnsi="Times New Roman" w:cs="Times New Roman"/>
              </w:rPr>
            </w:pPr>
            <w:proofErr w:type="spellStart"/>
            <w:r w:rsidRPr="00C367CD">
              <w:rPr>
                <w:rFonts w:ascii="Times New Roman" w:hAnsi="Times New Roman" w:cs="Times New Roman"/>
              </w:rPr>
              <w:t>Глинин</w:t>
            </w:r>
            <w:proofErr w:type="spellEnd"/>
            <w:r w:rsidRPr="00C367CD">
              <w:rPr>
                <w:rFonts w:ascii="Times New Roman" w:hAnsi="Times New Roman" w:cs="Times New Roman"/>
              </w:rPr>
              <w:t xml:space="preserve"> Антон Сергеевич</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3</w:t>
            </w:r>
          </w:p>
        </w:tc>
        <w:tc>
          <w:tcPr>
            <w:tcW w:w="4111" w:type="dxa"/>
            <w:vAlign w:val="bottom"/>
          </w:tcPr>
          <w:p w:rsidR="00C367CD" w:rsidRPr="00C367CD" w:rsidRDefault="00C367CD" w:rsidP="00C367CD">
            <w:pPr>
              <w:rPr>
                <w:rFonts w:ascii="Times New Roman" w:hAnsi="Times New Roman" w:cs="Times New Roman"/>
              </w:rPr>
            </w:pPr>
            <w:proofErr w:type="spellStart"/>
            <w:r w:rsidRPr="00C367CD">
              <w:rPr>
                <w:rFonts w:ascii="Times New Roman" w:hAnsi="Times New Roman" w:cs="Times New Roman"/>
              </w:rPr>
              <w:t>Ефимовская</w:t>
            </w:r>
            <w:proofErr w:type="spellEnd"/>
            <w:r w:rsidRPr="00C367CD">
              <w:rPr>
                <w:rFonts w:ascii="Times New Roman" w:hAnsi="Times New Roman" w:cs="Times New Roman"/>
              </w:rPr>
              <w:t xml:space="preserve"> Полина Дмитриевна</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4</w:t>
            </w:r>
          </w:p>
        </w:tc>
        <w:tc>
          <w:tcPr>
            <w:tcW w:w="4111" w:type="dxa"/>
          </w:tcPr>
          <w:p w:rsidR="00C367CD" w:rsidRPr="00C367CD" w:rsidRDefault="00C367CD" w:rsidP="00C367CD">
            <w:pPr>
              <w:jc w:val="both"/>
              <w:rPr>
                <w:rFonts w:ascii="Times New Roman" w:eastAsia="Calibri" w:hAnsi="Times New Roman" w:cs="Times New Roman"/>
              </w:rPr>
            </w:pPr>
            <w:r w:rsidRPr="00C367CD">
              <w:rPr>
                <w:rFonts w:ascii="Times New Roman" w:hAnsi="Times New Roman" w:cs="Times New Roman"/>
              </w:rPr>
              <w:t>Комарова Евгения Витальевна</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5</w:t>
            </w:r>
          </w:p>
        </w:tc>
        <w:tc>
          <w:tcPr>
            <w:tcW w:w="4111" w:type="dxa"/>
          </w:tcPr>
          <w:p w:rsidR="00C367CD" w:rsidRPr="00C367CD" w:rsidRDefault="00C367CD" w:rsidP="00C367CD">
            <w:pPr>
              <w:jc w:val="both"/>
              <w:rPr>
                <w:rFonts w:ascii="Times New Roman" w:eastAsia="Calibri" w:hAnsi="Times New Roman" w:cs="Times New Roman"/>
              </w:rPr>
            </w:pPr>
            <w:r w:rsidRPr="00C367CD">
              <w:rPr>
                <w:rFonts w:ascii="Times New Roman" w:hAnsi="Times New Roman" w:cs="Times New Roman"/>
              </w:rPr>
              <w:t>Трифонова Любовь Алексеевна</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6</w:t>
            </w:r>
          </w:p>
        </w:tc>
        <w:tc>
          <w:tcPr>
            <w:tcW w:w="4111" w:type="dxa"/>
          </w:tcPr>
          <w:p w:rsidR="00C367CD" w:rsidRPr="00C367CD" w:rsidRDefault="00C367CD" w:rsidP="00C367CD">
            <w:pPr>
              <w:jc w:val="both"/>
              <w:rPr>
                <w:rFonts w:ascii="Times New Roman" w:eastAsia="Calibri" w:hAnsi="Times New Roman" w:cs="Times New Roman"/>
              </w:rPr>
            </w:pPr>
            <w:r w:rsidRPr="00C367CD">
              <w:rPr>
                <w:rFonts w:ascii="Times New Roman" w:hAnsi="Times New Roman" w:cs="Times New Roman"/>
              </w:rPr>
              <w:t>Изотова Мария Александровна</w:t>
            </w:r>
          </w:p>
        </w:tc>
      </w:tr>
      <w:tr w:rsidR="00C367CD" w:rsidRPr="00C367CD" w:rsidTr="00C367CD">
        <w:tc>
          <w:tcPr>
            <w:tcW w:w="992" w:type="dxa"/>
          </w:tcPr>
          <w:p w:rsidR="00C367CD" w:rsidRPr="00C367CD" w:rsidRDefault="00C367CD" w:rsidP="00C367CD">
            <w:pPr>
              <w:jc w:val="both"/>
              <w:rPr>
                <w:rFonts w:ascii="Times New Roman" w:eastAsia="Calibri" w:hAnsi="Times New Roman" w:cs="Times New Roman"/>
              </w:rPr>
            </w:pPr>
            <w:r w:rsidRPr="00C367CD">
              <w:rPr>
                <w:rFonts w:ascii="Times New Roman" w:eastAsia="Calibri" w:hAnsi="Times New Roman" w:cs="Times New Roman"/>
              </w:rPr>
              <w:t>7</w:t>
            </w:r>
          </w:p>
        </w:tc>
        <w:tc>
          <w:tcPr>
            <w:tcW w:w="4111" w:type="dxa"/>
          </w:tcPr>
          <w:p w:rsidR="00C367CD" w:rsidRPr="00C367CD" w:rsidRDefault="00C367CD" w:rsidP="00C367CD">
            <w:pPr>
              <w:jc w:val="both"/>
              <w:rPr>
                <w:rFonts w:ascii="Times New Roman" w:eastAsia="Calibri" w:hAnsi="Times New Roman" w:cs="Times New Roman"/>
              </w:rPr>
            </w:pPr>
            <w:proofErr w:type="spellStart"/>
            <w:r w:rsidRPr="00C367CD">
              <w:rPr>
                <w:rFonts w:ascii="Times New Roman" w:hAnsi="Times New Roman" w:cs="Times New Roman"/>
              </w:rPr>
              <w:t>Юношева</w:t>
            </w:r>
            <w:proofErr w:type="spellEnd"/>
            <w:r w:rsidRPr="00C367CD">
              <w:rPr>
                <w:rFonts w:ascii="Times New Roman" w:hAnsi="Times New Roman" w:cs="Times New Roman"/>
              </w:rPr>
              <w:t xml:space="preserve"> Анна Алексеевна</w:t>
            </w:r>
          </w:p>
        </w:tc>
      </w:tr>
    </w:tbl>
    <w:p w:rsidR="00E94780" w:rsidRPr="00E94780" w:rsidRDefault="00E94780" w:rsidP="00E94780">
      <w:pPr>
        <w:spacing w:after="60" w:line="240" w:lineRule="auto"/>
        <w:jc w:val="both"/>
        <w:rPr>
          <w:rFonts w:ascii="Times New Roman" w:eastAsia="Calibri" w:hAnsi="Times New Roman" w:cs="Times New Roman"/>
          <w:color w:val="FF0000"/>
          <w:sz w:val="24"/>
          <w:szCs w:val="24"/>
        </w:rPr>
      </w:pPr>
    </w:p>
    <w:p w:rsidR="00E94780" w:rsidRPr="00E94780" w:rsidRDefault="00E94780" w:rsidP="00E94780">
      <w:pPr>
        <w:spacing w:after="0"/>
        <w:jc w:val="both"/>
        <w:rPr>
          <w:rFonts w:ascii="Times New Roman" w:eastAsia="Times New Roman" w:hAnsi="Times New Roman" w:cs="Times New Roman"/>
          <w:color w:val="FF0000"/>
          <w:sz w:val="24"/>
          <w:szCs w:val="24"/>
          <w:lang w:eastAsia="ru-RU"/>
        </w:rPr>
      </w:pPr>
    </w:p>
    <w:p w:rsidR="00E94780" w:rsidRPr="00640D19" w:rsidRDefault="00C608B3"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Хорошие</w:t>
      </w:r>
      <w:r w:rsidR="00E94780" w:rsidRPr="00640D19">
        <w:rPr>
          <w:rFonts w:ascii="Times New Roman" w:eastAsia="Times New Roman" w:hAnsi="Times New Roman" w:cs="Times New Roman"/>
          <w:sz w:val="24"/>
          <w:szCs w:val="24"/>
          <w:lang w:eastAsia="ru-RU"/>
        </w:rPr>
        <w:t xml:space="preserve"> результаты </w:t>
      </w:r>
      <w:proofErr w:type="gramStart"/>
      <w:r w:rsidR="00E94780" w:rsidRPr="00640D19">
        <w:rPr>
          <w:rFonts w:ascii="Times New Roman" w:eastAsia="Times New Roman" w:hAnsi="Times New Roman" w:cs="Times New Roman"/>
          <w:sz w:val="24"/>
          <w:szCs w:val="24"/>
          <w:lang w:eastAsia="ru-RU"/>
        </w:rPr>
        <w:t>обучающихся</w:t>
      </w:r>
      <w:proofErr w:type="gramEnd"/>
      <w:r w:rsidR="00E94780" w:rsidRPr="00640D19">
        <w:rPr>
          <w:rFonts w:ascii="Times New Roman" w:eastAsia="Times New Roman" w:hAnsi="Times New Roman" w:cs="Times New Roman"/>
          <w:sz w:val="24"/>
          <w:szCs w:val="24"/>
          <w:lang w:eastAsia="ru-RU"/>
        </w:rPr>
        <w:t xml:space="preserve">   подтверждает правильность выбранного направления обучения на старшей ступени – индивидуального учебного  плана для каждого гимназиста.</w:t>
      </w:r>
    </w:p>
    <w:p w:rsidR="00E94780" w:rsidRPr="00640D19" w:rsidRDefault="00E94780" w:rsidP="00E94780">
      <w:pPr>
        <w:spacing w:after="0"/>
        <w:jc w:val="both"/>
        <w:rPr>
          <w:rFonts w:ascii="Times New Roman" w:eastAsia="Times New Roman" w:hAnsi="Times New Roman" w:cs="Times New Roman"/>
          <w:bCs/>
          <w:sz w:val="24"/>
          <w:szCs w:val="24"/>
          <w:lang w:eastAsia="ru-RU"/>
        </w:rPr>
      </w:pPr>
    </w:p>
    <w:p w:rsidR="00E94780" w:rsidRPr="00640D19" w:rsidRDefault="00E94780" w:rsidP="00E94780">
      <w:pPr>
        <w:spacing w:after="0"/>
        <w:jc w:val="both"/>
        <w:rPr>
          <w:rFonts w:ascii="Times New Roman" w:eastAsia="Times New Roman" w:hAnsi="Times New Roman" w:cs="Times New Roman"/>
          <w:bCs/>
          <w:sz w:val="24"/>
          <w:szCs w:val="24"/>
          <w:lang w:eastAsia="ru-RU"/>
        </w:rPr>
      </w:pPr>
      <w:r w:rsidRPr="00640D19">
        <w:rPr>
          <w:rFonts w:ascii="Times New Roman" w:eastAsia="Times New Roman" w:hAnsi="Times New Roman" w:cs="Times New Roman"/>
          <w:bCs/>
          <w:sz w:val="24"/>
          <w:szCs w:val="24"/>
          <w:lang w:eastAsia="ru-RU"/>
        </w:rPr>
        <w:t xml:space="preserve">     Результаты государственной (итоговой) аттестации выпускников 11-х классов подводят к дополнительным  задачам в работе педагогов старшего звена по привитию детям навыков самообразования, воспитанию позитивного отношения к процессу обучения, пониманию необходимости разностороннего образования, проявлении креативности в различных видах деятельности.</w:t>
      </w:r>
    </w:p>
    <w:p w:rsidR="00C608B3" w:rsidRPr="00640D19" w:rsidRDefault="00C608B3" w:rsidP="00E94780">
      <w:pPr>
        <w:spacing w:after="0"/>
        <w:jc w:val="both"/>
        <w:rPr>
          <w:rFonts w:ascii="Times New Roman" w:eastAsia="Times New Roman" w:hAnsi="Times New Roman" w:cs="Times New Roman"/>
          <w:bCs/>
          <w:sz w:val="24"/>
          <w:szCs w:val="24"/>
          <w:lang w:eastAsia="ru-RU"/>
        </w:rPr>
      </w:pPr>
    </w:p>
    <w:p w:rsidR="00E94780" w:rsidRPr="00640D19" w:rsidRDefault="00E94780" w:rsidP="00E94780">
      <w:pPr>
        <w:spacing w:after="0"/>
        <w:jc w:val="both"/>
        <w:rPr>
          <w:rFonts w:ascii="Times New Roman" w:eastAsia="Times New Roman" w:hAnsi="Times New Roman" w:cs="Times New Roman"/>
          <w:b/>
          <w:sz w:val="24"/>
          <w:szCs w:val="24"/>
          <w:lang w:eastAsia="ru-RU"/>
        </w:rPr>
      </w:pPr>
      <w:r w:rsidRPr="00640D19">
        <w:rPr>
          <w:rFonts w:ascii="Times New Roman" w:eastAsia="Times New Roman" w:hAnsi="Times New Roman" w:cs="Times New Roman"/>
          <w:b/>
          <w:sz w:val="24"/>
          <w:szCs w:val="24"/>
          <w:lang w:eastAsia="ru-RU"/>
        </w:rPr>
        <w:t>По итогам государственной аттестации выданы следующие ДОКУМЕНТЫ: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8"/>
        <w:gridCol w:w="1538"/>
        <w:gridCol w:w="1559"/>
        <w:gridCol w:w="1418"/>
        <w:gridCol w:w="1666"/>
      </w:tblGrid>
      <w:tr w:rsidR="00640D19" w:rsidRPr="00640D19" w:rsidTr="000F108F">
        <w:tc>
          <w:tcPr>
            <w:tcW w:w="2998" w:type="dxa"/>
            <w:vMerge w:val="restart"/>
          </w:tcPr>
          <w:p w:rsidR="00E94780" w:rsidRPr="00640D19" w:rsidRDefault="00E94780" w:rsidP="00E94780">
            <w:pPr>
              <w:spacing w:after="0"/>
              <w:jc w:val="both"/>
              <w:rPr>
                <w:rFonts w:ascii="Times New Roman" w:eastAsia="Times New Roman" w:hAnsi="Times New Roman" w:cs="Times New Roman"/>
                <w:b/>
                <w:sz w:val="24"/>
                <w:szCs w:val="24"/>
                <w:lang w:eastAsia="ru-RU"/>
              </w:rPr>
            </w:pPr>
            <w:r w:rsidRPr="00640D19">
              <w:rPr>
                <w:rFonts w:ascii="Times New Roman" w:eastAsia="Times New Roman" w:hAnsi="Times New Roman" w:cs="Times New Roman"/>
                <w:b/>
                <w:sz w:val="24"/>
                <w:szCs w:val="24"/>
                <w:lang w:eastAsia="ru-RU"/>
              </w:rPr>
              <w:t>Параметры/класс</w:t>
            </w:r>
          </w:p>
        </w:tc>
        <w:tc>
          <w:tcPr>
            <w:tcW w:w="3097" w:type="dxa"/>
            <w:gridSpan w:val="2"/>
          </w:tcPr>
          <w:p w:rsidR="00E94780" w:rsidRPr="00640D19" w:rsidRDefault="00E94780" w:rsidP="00E94780">
            <w:pPr>
              <w:spacing w:after="0"/>
              <w:jc w:val="both"/>
              <w:rPr>
                <w:rFonts w:ascii="Times New Roman" w:eastAsia="Times New Roman" w:hAnsi="Times New Roman" w:cs="Times New Roman"/>
                <w:b/>
                <w:sz w:val="24"/>
                <w:szCs w:val="24"/>
                <w:lang w:eastAsia="ru-RU"/>
              </w:rPr>
            </w:pPr>
            <w:r w:rsidRPr="00640D19">
              <w:rPr>
                <w:rFonts w:ascii="Times New Roman" w:eastAsia="Times New Roman" w:hAnsi="Times New Roman" w:cs="Times New Roman"/>
                <w:b/>
                <w:sz w:val="24"/>
                <w:szCs w:val="24"/>
                <w:lang w:eastAsia="ru-RU"/>
              </w:rPr>
              <w:t>9 класс</w:t>
            </w:r>
          </w:p>
        </w:tc>
        <w:tc>
          <w:tcPr>
            <w:tcW w:w="3084" w:type="dxa"/>
            <w:gridSpan w:val="2"/>
          </w:tcPr>
          <w:p w:rsidR="00E94780" w:rsidRPr="00640D19" w:rsidRDefault="00E94780" w:rsidP="00C608B3">
            <w:pPr>
              <w:spacing w:after="0"/>
              <w:jc w:val="both"/>
              <w:rPr>
                <w:rFonts w:ascii="Times New Roman" w:eastAsia="Times New Roman" w:hAnsi="Times New Roman" w:cs="Times New Roman"/>
                <w:b/>
                <w:sz w:val="24"/>
                <w:szCs w:val="24"/>
                <w:lang w:eastAsia="ru-RU"/>
              </w:rPr>
            </w:pPr>
            <w:r w:rsidRPr="00640D19">
              <w:rPr>
                <w:rFonts w:ascii="Times New Roman" w:eastAsia="Times New Roman" w:hAnsi="Times New Roman" w:cs="Times New Roman"/>
                <w:b/>
                <w:sz w:val="24"/>
                <w:szCs w:val="24"/>
                <w:lang w:eastAsia="ru-RU"/>
              </w:rPr>
              <w:t xml:space="preserve">11 класс </w:t>
            </w:r>
          </w:p>
        </w:tc>
      </w:tr>
      <w:tr w:rsidR="00640D19" w:rsidRPr="00640D19" w:rsidTr="000F108F">
        <w:tc>
          <w:tcPr>
            <w:tcW w:w="2998" w:type="dxa"/>
            <w:vMerge/>
          </w:tcPr>
          <w:p w:rsidR="00E94780" w:rsidRPr="00640D19" w:rsidRDefault="00E94780" w:rsidP="00E94780">
            <w:pPr>
              <w:spacing w:after="0"/>
              <w:jc w:val="both"/>
              <w:rPr>
                <w:rFonts w:ascii="Times New Roman" w:eastAsia="Times New Roman" w:hAnsi="Times New Roman" w:cs="Times New Roman"/>
                <w:sz w:val="24"/>
                <w:szCs w:val="24"/>
                <w:lang w:eastAsia="ru-RU"/>
              </w:rPr>
            </w:pPr>
          </w:p>
        </w:tc>
        <w:tc>
          <w:tcPr>
            <w:tcW w:w="1538"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чел.</w:t>
            </w:r>
          </w:p>
        </w:tc>
        <w:tc>
          <w:tcPr>
            <w:tcW w:w="1559"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w:t>
            </w:r>
          </w:p>
        </w:tc>
        <w:tc>
          <w:tcPr>
            <w:tcW w:w="1418"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чел.</w:t>
            </w:r>
          </w:p>
        </w:tc>
        <w:tc>
          <w:tcPr>
            <w:tcW w:w="1666"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w:t>
            </w:r>
          </w:p>
        </w:tc>
      </w:tr>
      <w:tr w:rsidR="00640D19" w:rsidRPr="00640D19" w:rsidTr="000F108F">
        <w:trPr>
          <w:trHeight w:val="287"/>
        </w:trPr>
        <w:tc>
          <w:tcPr>
            <w:tcW w:w="2998"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Всего выпускников</w:t>
            </w:r>
          </w:p>
        </w:tc>
        <w:tc>
          <w:tcPr>
            <w:tcW w:w="1538" w:type="dxa"/>
          </w:tcPr>
          <w:p w:rsidR="00E94780" w:rsidRPr="00640D19" w:rsidRDefault="00C608B3"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48</w:t>
            </w:r>
          </w:p>
        </w:tc>
        <w:tc>
          <w:tcPr>
            <w:tcW w:w="1559"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100</w:t>
            </w:r>
          </w:p>
        </w:tc>
        <w:tc>
          <w:tcPr>
            <w:tcW w:w="1418" w:type="dxa"/>
          </w:tcPr>
          <w:p w:rsidR="00E94780" w:rsidRPr="00640D19" w:rsidRDefault="00E94780" w:rsidP="00C608B3">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3</w:t>
            </w:r>
            <w:r w:rsidR="00C608B3" w:rsidRPr="00640D19">
              <w:rPr>
                <w:rFonts w:ascii="Times New Roman" w:eastAsia="Times New Roman" w:hAnsi="Times New Roman" w:cs="Times New Roman"/>
                <w:sz w:val="24"/>
                <w:szCs w:val="24"/>
                <w:lang w:eastAsia="ru-RU"/>
              </w:rPr>
              <w:t>9</w:t>
            </w:r>
          </w:p>
        </w:tc>
        <w:tc>
          <w:tcPr>
            <w:tcW w:w="1666"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100</w:t>
            </w:r>
          </w:p>
        </w:tc>
      </w:tr>
      <w:tr w:rsidR="00640D19" w:rsidRPr="00640D19" w:rsidTr="000F108F">
        <w:tc>
          <w:tcPr>
            <w:tcW w:w="2998"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Из них получили аттестаты</w:t>
            </w:r>
          </w:p>
        </w:tc>
        <w:tc>
          <w:tcPr>
            <w:tcW w:w="1538" w:type="dxa"/>
          </w:tcPr>
          <w:p w:rsidR="00E94780" w:rsidRPr="00640D19" w:rsidRDefault="00C608B3"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48</w:t>
            </w:r>
          </w:p>
        </w:tc>
        <w:tc>
          <w:tcPr>
            <w:tcW w:w="1559"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100</w:t>
            </w:r>
          </w:p>
        </w:tc>
        <w:tc>
          <w:tcPr>
            <w:tcW w:w="1418" w:type="dxa"/>
          </w:tcPr>
          <w:p w:rsidR="00E94780" w:rsidRPr="00640D19" w:rsidRDefault="00E94780" w:rsidP="00C608B3">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3</w:t>
            </w:r>
            <w:r w:rsidR="00C608B3" w:rsidRPr="00640D19">
              <w:rPr>
                <w:rFonts w:ascii="Times New Roman" w:eastAsia="Times New Roman" w:hAnsi="Times New Roman" w:cs="Times New Roman"/>
                <w:sz w:val="24"/>
                <w:szCs w:val="24"/>
                <w:lang w:eastAsia="ru-RU"/>
              </w:rPr>
              <w:t>9</w:t>
            </w:r>
          </w:p>
        </w:tc>
        <w:tc>
          <w:tcPr>
            <w:tcW w:w="1666"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100</w:t>
            </w:r>
          </w:p>
        </w:tc>
      </w:tr>
      <w:tr w:rsidR="00640D19" w:rsidRPr="00640D19" w:rsidTr="000F108F">
        <w:tc>
          <w:tcPr>
            <w:tcW w:w="2998" w:type="dxa"/>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Из них особого образца</w:t>
            </w:r>
          </w:p>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 в т.ч.: - золото</w:t>
            </w:r>
          </w:p>
        </w:tc>
        <w:tc>
          <w:tcPr>
            <w:tcW w:w="1538" w:type="dxa"/>
            <w:vAlign w:val="center"/>
          </w:tcPr>
          <w:p w:rsidR="00E94780" w:rsidRPr="00640D19" w:rsidRDefault="00E94780"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7</w:t>
            </w:r>
          </w:p>
        </w:tc>
        <w:tc>
          <w:tcPr>
            <w:tcW w:w="1559" w:type="dxa"/>
            <w:vAlign w:val="center"/>
          </w:tcPr>
          <w:p w:rsidR="00E94780" w:rsidRPr="00640D19" w:rsidRDefault="00C608B3" w:rsidP="00C608B3">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14,5</w:t>
            </w:r>
            <w:r w:rsidR="00E94780" w:rsidRPr="00640D19">
              <w:rPr>
                <w:rFonts w:ascii="Times New Roman" w:eastAsia="Times New Roman" w:hAnsi="Times New Roman" w:cs="Times New Roman"/>
                <w:sz w:val="24"/>
                <w:szCs w:val="24"/>
                <w:lang w:eastAsia="ru-RU"/>
              </w:rPr>
              <w:t>%</w:t>
            </w:r>
          </w:p>
        </w:tc>
        <w:tc>
          <w:tcPr>
            <w:tcW w:w="1418" w:type="dxa"/>
            <w:vAlign w:val="center"/>
          </w:tcPr>
          <w:p w:rsidR="00E94780" w:rsidRPr="00640D19" w:rsidRDefault="00C608B3"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7</w:t>
            </w:r>
          </w:p>
        </w:tc>
        <w:tc>
          <w:tcPr>
            <w:tcW w:w="1666" w:type="dxa"/>
            <w:vAlign w:val="center"/>
          </w:tcPr>
          <w:p w:rsidR="00E94780" w:rsidRPr="00640D19" w:rsidRDefault="00C608B3" w:rsidP="00E94780">
            <w:pPr>
              <w:spacing w:after="0"/>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17,9</w:t>
            </w:r>
            <w:r w:rsidR="00E94780" w:rsidRPr="00640D19">
              <w:rPr>
                <w:rFonts w:ascii="Times New Roman" w:eastAsia="Times New Roman" w:hAnsi="Times New Roman" w:cs="Times New Roman"/>
                <w:sz w:val="24"/>
                <w:szCs w:val="24"/>
                <w:lang w:eastAsia="ru-RU"/>
              </w:rPr>
              <w:t>%</w:t>
            </w:r>
          </w:p>
        </w:tc>
      </w:tr>
    </w:tbl>
    <w:p w:rsidR="00E94780" w:rsidRPr="00E94780" w:rsidRDefault="00E94780" w:rsidP="00E94780">
      <w:pPr>
        <w:spacing w:after="0"/>
        <w:jc w:val="both"/>
        <w:rPr>
          <w:rFonts w:ascii="Times New Roman" w:eastAsia="Times New Roman" w:hAnsi="Times New Roman" w:cs="Times New Roman"/>
          <w:b/>
          <w:color w:val="FF0000"/>
          <w:sz w:val="24"/>
          <w:szCs w:val="24"/>
          <w:lang w:eastAsia="ru-RU"/>
        </w:rPr>
      </w:pPr>
    </w:p>
    <w:p w:rsidR="00E94780" w:rsidRPr="00C608B3" w:rsidRDefault="00E94780" w:rsidP="00E94780">
      <w:pPr>
        <w:spacing w:after="0" w:line="240" w:lineRule="auto"/>
        <w:jc w:val="both"/>
        <w:rPr>
          <w:rFonts w:ascii="Times New Roman" w:eastAsia="Times New Roman" w:hAnsi="Times New Roman" w:cs="Times New Roman"/>
          <w:b/>
          <w:sz w:val="24"/>
          <w:szCs w:val="24"/>
          <w:lang w:eastAsia="ru-RU"/>
        </w:rPr>
      </w:pPr>
      <w:r w:rsidRPr="00C608B3">
        <w:rPr>
          <w:rFonts w:ascii="Times New Roman" w:eastAsia="Times New Roman" w:hAnsi="Times New Roman" w:cs="Times New Roman"/>
          <w:b/>
          <w:sz w:val="24"/>
          <w:szCs w:val="24"/>
          <w:lang w:eastAsia="ru-RU"/>
        </w:rPr>
        <w:t xml:space="preserve">Выводы: </w:t>
      </w:r>
    </w:p>
    <w:p w:rsidR="00E94780" w:rsidRPr="00C608B3" w:rsidRDefault="00E94780" w:rsidP="00E94780">
      <w:pPr>
        <w:numPr>
          <w:ilvl w:val="0"/>
          <w:numId w:val="9"/>
        </w:numPr>
        <w:spacing w:after="0"/>
        <w:contextualSpacing/>
        <w:jc w:val="both"/>
        <w:rPr>
          <w:rFonts w:ascii="Times New Roman" w:eastAsia="Calibri" w:hAnsi="Times New Roman" w:cs="Times New Roman"/>
          <w:sz w:val="24"/>
          <w:szCs w:val="24"/>
          <w:lang w:eastAsia="ru-RU"/>
        </w:rPr>
      </w:pPr>
      <w:r w:rsidRPr="00C608B3">
        <w:rPr>
          <w:rFonts w:ascii="Times New Roman" w:eastAsia="Calibri" w:hAnsi="Times New Roman" w:cs="Times New Roman"/>
          <w:sz w:val="24"/>
          <w:szCs w:val="24"/>
          <w:lang w:eastAsia="ru-RU"/>
        </w:rPr>
        <w:t>Высокие результаты успеваемости в 202</w:t>
      </w:r>
      <w:r w:rsidR="00C608B3" w:rsidRPr="00C608B3">
        <w:rPr>
          <w:rFonts w:ascii="Times New Roman" w:eastAsia="Calibri" w:hAnsi="Times New Roman" w:cs="Times New Roman"/>
          <w:sz w:val="24"/>
          <w:szCs w:val="24"/>
          <w:lang w:eastAsia="ru-RU"/>
        </w:rPr>
        <w:t>1</w:t>
      </w:r>
      <w:r w:rsidRPr="00C608B3">
        <w:rPr>
          <w:rFonts w:ascii="Times New Roman" w:eastAsia="Calibri" w:hAnsi="Times New Roman" w:cs="Times New Roman"/>
          <w:sz w:val="24"/>
          <w:szCs w:val="24"/>
          <w:lang w:eastAsia="ru-RU"/>
        </w:rPr>
        <w:t>-202</w:t>
      </w:r>
      <w:r w:rsidR="00C608B3" w:rsidRPr="00C608B3">
        <w:rPr>
          <w:rFonts w:ascii="Times New Roman" w:eastAsia="Calibri" w:hAnsi="Times New Roman" w:cs="Times New Roman"/>
          <w:sz w:val="24"/>
          <w:szCs w:val="24"/>
          <w:lang w:eastAsia="ru-RU"/>
        </w:rPr>
        <w:t>2</w:t>
      </w:r>
      <w:r w:rsidRPr="00C608B3">
        <w:rPr>
          <w:rFonts w:ascii="Times New Roman" w:eastAsia="Calibri" w:hAnsi="Times New Roman" w:cs="Times New Roman"/>
          <w:sz w:val="24"/>
          <w:szCs w:val="24"/>
          <w:lang w:eastAsia="ru-RU"/>
        </w:rPr>
        <w:t xml:space="preserve"> учебном году соответствуют образовательной организации повышенного уровня.</w:t>
      </w:r>
    </w:p>
    <w:p w:rsidR="00E94780" w:rsidRPr="00C608B3" w:rsidRDefault="00E94780" w:rsidP="00E94780">
      <w:pPr>
        <w:numPr>
          <w:ilvl w:val="0"/>
          <w:numId w:val="9"/>
        </w:numPr>
        <w:spacing w:after="0"/>
        <w:contextualSpacing/>
        <w:jc w:val="both"/>
        <w:rPr>
          <w:rFonts w:ascii="Times New Roman" w:eastAsia="Calibri" w:hAnsi="Times New Roman" w:cs="Times New Roman"/>
          <w:sz w:val="24"/>
          <w:szCs w:val="24"/>
          <w:lang w:eastAsia="ru-RU"/>
        </w:rPr>
      </w:pPr>
      <w:r w:rsidRPr="00C608B3">
        <w:rPr>
          <w:rFonts w:ascii="Times New Roman" w:eastAsia="Calibri" w:hAnsi="Times New Roman" w:cs="Times New Roman"/>
          <w:sz w:val="24"/>
          <w:szCs w:val="24"/>
          <w:lang w:eastAsia="ru-RU"/>
        </w:rPr>
        <w:t xml:space="preserve"> 100% выпускников 9,11 классов получили аттестаты об окончании гимназии.</w:t>
      </w:r>
    </w:p>
    <w:p w:rsidR="00E94780" w:rsidRPr="00C608B3" w:rsidRDefault="00C608B3" w:rsidP="00E94780">
      <w:pPr>
        <w:numPr>
          <w:ilvl w:val="0"/>
          <w:numId w:val="9"/>
        </w:numPr>
        <w:spacing w:after="0"/>
        <w:contextualSpacing/>
        <w:jc w:val="both"/>
        <w:rPr>
          <w:rFonts w:ascii="Times New Roman" w:eastAsia="Calibri" w:hAnsi="Times New Roman" w:cs="Times New Roman"/>
          <w:sz w:val="24"/>
          <w:szCs w:val="24"/>
          <w:lang w:eastAsia="ru-RU"/>
        </w:rPr>
      </w:pPr>
      <w:r w:rsidRPr="00C608B3">
        <w:rPr>
          <w:rFonts w:ascii="Times New Roman" w:eastAsia="Calibri" w:hAnsi="Times New Roman" w:cs="Times New Roman"/>
          <w:b/>
          <w:sz w:val="24"/>
          <w:szCs w:val="24"/>
          <w:lang w:eastAsia="ru-RU"/>
        </w:rPr>
        <w:t>7</w:t>
      </w:r>
      <w:r w:rsidR="00E94780" w:rsidRPr="00C608B3">
        <w:rPr>
          <w:rFonts w:ascii="Times New Roman" w:eastAsia="Calibri" w:hAnsi="Times New Roman" w:cs="Times New Roman"/>
          <w:sz w:val="24"/>
          <w:szCs w:val="24"/>
          <w:lang w:eastAsia="ru-RU"/>
        </w:rPr>
        <w:t xml:space="preserve"> выпускников награждены золотыми медалями, 7 выпускников  9-х классов получили аттестаты с отличием.</w:t>
      </w:r>
    </w:p>
    <w:p w:rsidR="00E94780" w:rsidRPr="00C608B3" w:rsidRDefault="00E94780" w:rsidP="00E94780">
      <w:pPr>
        <w:spacing w:after="0"/>
        <w:jc w:val="both"/>
        <w:rPr>
          <w:rFonts w:ascii="Times New Roman" w:eastAsia="Times New Roman" w:hAnsi="Times New Roman" w:cs="Times New Roman"/>
          <w:b/>
          <w:sz w:val="24"/>
          <w:szCs w:val="24"/>
          <w:lang w:eastAsia="ru-RU"/>
        </w:rPr>
      </w:pPr>
    </w:p>
    <w:p w:rsidR="00E94780" w:rsidRPr="00C608B3" w:rsidRDefault="00E94780" w:rsidP="00E94780">
      <w:pPr>
        <w:spacing w:after="0"/>
        <w:jc w:val="both"/>
        <w:rPr>
          <w:rFonts w:ascii="Times New Roman" w:eastAsia="Times New Roman" w:hAnsi="Times New Roman" w:cs="Times New Roman"/>
          <w:b/>
          <w:sz w:val="24"/>
          <w:szCs w:val="24"/>
          <w:lang w:eastAsia="ru-RU"/>
        </w:rPr>
      </w:pPr>
      <w:r w:rsidRPr="00C608B3">
        <w:rPr>
          <w:rFonts w:ascii="Times New Roman" w:eastAsia="Times New Roman" w:hAnsi="Times New Roman" w:cs="Times New Roman"/>
          <w:b/>
          <w:sz w:val="24"/>
          <w:szCs w:val="24"/>
          <w:lang w:eastAsia="ru-RU"/>
        </w:rPr>
        <w:t>Рекомендации:</w:t>
      </w:r>
    </w:p>
    <w:p w:rsidR="00E94780" w:rsidRPr="00C608B3" w:rsidRDefault="00E94780" w:rsidP="00E94780">
      <w:pPr>
        <w:spacing w:after="0"/>
        <w:ind w:firstLine="851"/>
        <w:jc w:val="both"/>
        <w:rPr>
          <w:rFonts w:ascii="Times New Roman" w:eastAsia="Times New Roman" w:hAnsi="Times New Roman" w:cs="Times New Roman"/>
          <w:sz w:val="24"/>
          <w:szCs w:val="24"/>
          <w:lang w:eastAsia="ru-RU"/>
        </w:rPr>
      </w:pPr>
      <w:r w:rsidRPr="00C608B3">
        <w:rPr>
          <w:rFonts w:ascii="Times New Roman" w:eastAsia="Times New Roman" w:hAnsi="Times New Roman" w:cs="Times New Roman"/>
          <w:iCs/>
          <w:sz w:val="24"/>
          <w:szCs w:val="24"/>
          <w:lang w:eastAsia="ru-RU"/>
        </w:rPr>
        <w:t xml:space="preserve">1. Включить в план ВГИ </w:t>
      </w:r>
      <w:proofErr w:type="gramStart"/>
      <w:r w:rsidRPr="00C608B3">
        <w:rPr>
          <w:rFonts w:ascii="Times New Roman" w:eastAsia="Times New Roman" w:hAnsi="Times New Roman" w:cs="Times New Roman"/>
          <w:iCs/>
          <w:sz w:val="24"/>
          <w:szCs w:val="24"/>
          <w:lang w:eastAsia="ru-RU"/>
        </w:rPr>
        <w:t>контроль за</w:t>
      </w:r>
      <w:proofErr w:type="gramEnd"/>
      <w:r w:rsidRPr="00C608B3">
        <w:rPr>
          <w:rFonts w:ascii="Times New Roman" w:eastAsia="Times New Roman" w:hAnsi="Times New Roman" w:cs="Times New Roman"/>
          <w:iCs/>
          <w:sz w:val="24"/>
          <w:szCs w:val="24"/>
          <w:lang w:eastAsia="ru-RU"/>
        </w:rPr>
        <w:t xml:space="preserve"> работой обучающихся классов, имеющих качество знаний ниже среднего по гимназии.</w:t>
      </w:r>
    </w:p>
    <w:p w:rsidR="00E94780" w:rsidRPr="00C608B3" w:rsidRDefault="00E94780" w:rsidP="00E94780">
      <w:pPr>
        <w:spacing w:after="0"/>
        <w:ind w:firstLine="567"/>
        <w:jc w:val="both"/>
        <w:rPr>
          <w:rFonts w:ascii="Times New Roman" w:eastAsia="Times New Roman" w:hAnsi="Times New Roman" w:cs="Times New Roman"/>
          <w:iCs/>
          <w:sz w:val="24"/>
          <w:szCs w:val="24"/>
          <w:lang w:eastAsia="ru-RU"/>
        </w:rPr>
      </w:pPr>
      <w:r w:rsidRPr="00C608B3">
        <w:rPr>
          <w:rFonts w:ascii="Times New Roman" w:eastAsia="Times New Roman" w:hAnsi="Times New Roman" w:cs="Times New Roman"/>
          <w:sz w:val="24"/>
          <w:szCs w:val="24"/>
          <w:lang w:eastAsia="ru-RU"/>
        </w:rPr>
        <w:t xml:space="preserve">       2.</w:t>
      </w:r>
      <w:r w:rsidRPr="00C608B3">
        <w:rPr>
          <w:rFonts w:ascii="Times New Roman" w:eastAsia="Times New Roman" w:hAnsi="Times New Roman" w:cs="Times New Roman"/>
          <w:iCs/>
          <w:sz w:val="24"/>
          <w:szCs w:val="24"/>
          <w:lang w:eastAsia="ru-RU"/>
        </w:rPr>
        <w:t xml:space="preserve"> Для получения более качественных результатов администрации и учителям- предметникам необходимо пересмотреть подходы к качественной, системной подготовке,  </w:t>
      </w:r>
      <w:r w:rsidRPr="00C608B3">
        <w:rPr>
          <w:rFonts w:ascii="Times New Roman" w:eastAsia="Times New Roman" w:hAnsi="Times New Roman" w:cs="Times New Roman"/>
          <w:iCs/>
          <w:sz w:val="24"/>
          <w:szCs w:val="24"/>
          <w:lang w:eastAsia="ru-RU"/>
        </w:rPr>
        <w:lastRenderedPageBreak/>
        <w:t xml:space="preserve">проводить совместную работу  классного руководителя, учителя-предметника, психолога   с  каждым выпускником   по осознанному выбору предметов для итоговой аттестации.  </w:t>
      </w:r>
    </w:p>
    <w:p w:rsidR="00E94780" w:rsidRPr="00C608B3" w:rsidRDefault="00E94780" w:rsidP="00E94780">
      <w:pPr>
        <w:spacing w:after="0"/>
        <w:ind w:firstLine="284"/>
        <w:jc w:val="both"/>
        <w:rPr>
          <w:rFonts w:ascii="Times New Roman" w:eastAsia="Times New Roman" w:hAnsi="Times New Roman" w:cs="Times New Roman"/>
          <w:iCs/>
          <w:sz w:val="24"/>
          <w:szCs w:val="24"/>
          <w:lang w:eastAsia="ru-RU"/>
        </w:rPr>
      </w:pPr>
      <w:r w:rsidRPr="00C608B3">
        <w:rPr>
          <w:rFonts w:ascii="Times New Roman" w:eastAsia="Times New Roman" w:hAnsi="Times New Roman" w:cs="Times New Roman"/>
          <w:iCs/>
          <w:sz w:val="24"/>
          <w:szCs w:val="24"/>
          <w:lang w:eastAsia="ru-RU"/>
        </w:rPr>
        <w:t xml:space="preserve">       3.   Всем педагогам продолжать работать в системе  над новыми формами контроля знаний учащихся; скорректировать работу по повышению качества знаний по своему предмету. </w:t>
      </w:r>
    </w:p>
    <w:p w:rsidR="00E94780" w:rsidRPr="00C608B3" w:rsidRDefault="00E94780" w:rsidP="00E94780">
      <w:pPr>
        <w:spacing w:after="0"/>
        <w:ind w:firstLine="709"/>
        <w:jc w:val="both"/>
        <w:rPr>
          <w:rFonts w:ascii="Times New Roman" w:eastAsia="Times New Roman" w:hAnsi="Times New Roman" w:cs="Times New Roman"/>
          <w:sz w:val="24"/>
          <w:szCs w:val="24"/>
          <w:lang w:eastAsia="ru-RU"/>
        </w:rPr>
      </w:pPr>
      <w:r w:rsidRPr="00C608B3">
        <w:rPr>
          <w:rFonts w:ascii="Times New Roman" w:eastAsia="Times New Roman" w:hAnsi="Times New Roman" w:cs="Times New Roman"/>
          <w:sz w:val="24"/>
          <w:szCs w:val="24"/>
          <w:lang w:eastAsia="ru-RU"/>
        </w:rPr>
        <w:t xml:space="preserve">4. Совершенствовать систему занятий по подготовке учащихся к сдаче экзаменов в форме и по материалам  ЕГЭ и ОГЭ.   </w:t>
      </w:r>
    </w:p>
    <w:p w:rsidR="00E94780" w:rsidRPr="00C608B3" w:rsidRDefault="00E94780" w:rsidP="00E94780">
      <w:pPr>
        <w:spacing w:after="0"/>
        <w:jc w:val="both"/>
        <w:rPr>
          <w:rFonts w:ascii="Times New Roman" w:eastAsia="Times New Roman" w:hAnsi="Times New Roman" w:cs="Times New Roman"/>
          <w:sz w:val="24"/>
          <w:szCs w:val="24"/>
          <w:lang w:eastAsia="ru-RU"/>
        </w:rPr>
      </w:pPr>
    </w:p>
    <w:p w:rsidR="00E94780" w:rsidRPr="00C367CD" w:rsidRDefault="00E94780" w:rsidP="00E94780">
      <w:pPr>
        <w:jc w:val="center"/>
        <w:rPr>
          <w:rFonts w:ascii="Times New Roman" w:eastAsia="Times New Roman" w:hAnsi="Times New Roman" w:cs="Times New Roman"/>
          <w:b/>
          <w:sz w:val="24"/>
          <w:szCs w:val="24"/>
          <w:lang w:eastAsia="ru-RU"/>
        </w:rPr>
      </w:pPr>
      <w:r w:rsidRPr="00C367CD">
        <w:rPr>
          <w:rFonts w:ascii="Times New Roman" w:eastAsia="Times New Roman" w:hAnsi="Times New Roman" w:cs="Times New Roman"/>
          <w:b/>
          <w:sz w:val="24"/>
          <w:szCs w:val="24"/>
          <w:lang w:eastAsia="ru-RU"/>
        </w:rPr>
        <w:t>Анализ результатов Всероссийской олимпиады школьников</w:t>
      </w:r>
    </w:p>
    <w:p w:rsidR="00E94780" w:rsidRPr="00C367CD" w:rsidRDefault="00E94780" w:rsidP="00E94780">
      <w:pPr>
        <w:spacing w:after="0"/>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 xml:space="preserve">      В организации  работы с учащимися, имеющими повышенную мотивацию к учебно-познавательной деятельности,  произошли  изменения. На уроках увеличилось количество времени, отводимого на самостоятельную работу творческого характера. Учащиеся получают задания повышенного уровня сложности.  Учителя стали больше  использовать  инновационные педагогические технологии для организации деятельности </w:t>
      </w:r>
      <w:proofErr w:type="gramStart"/>
      <w:r w:rsidRPr="00C367CD">
        <w:rPr>
          <w:rFonts w:ascii="Times New Roman" w:eastAsia="Times New Roman" w:hAnsi="Times New Roman" w:cs="Times New Roman"/>
          <w:sz w:val="24"/>
          <w:szCs w:val="24"/>
          <w:lang w:eastAsia="ru-RU"/>
        </w:rPr>
        <w:t>обучающихся</w:t>
      </w:r>
      <w:proofErr w:type="gramEnd"/>
      <w:r w:rsidRPr="00C367CD">
        <w:rPr>
          <w:rFonts w:ascii="Times New Roman" w:eastAsia="Times New Roman" w:hAnsi="Times New Roman" w:cs="Times New Roman"/>
          <w:sz w:val="24"/>
          <w:szCs w:val="24"/>
          <w:lang w:eastAsia="ru-RU"/>
        </w:rPr>
        <w:t xml:space="preserve">. На развитие учеников работали факультативные курсы.  </w:t>
      </w:r>
    </w:p>
    <w:p w:rsidR="00E94780" w:rsidRPr="00C367CD" w:rsidRDefault="00E94780" w:rsidP="00E94780">
      <w:pPr>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 xml:space="preserve">В городских олимпиадах приняли участие  – </w:t>
      </w:r>
      <w:r w:rsidR="00C367CD" w:rsidRPr="00C367CD">
        <w:rPr>
          <w:rFonts w:ascii="Times New Roman" w:eastAsia="Times New Roman" w:hAnsi="Times New Roman" w:cs="Times New Roman"/>
          <w:sz w:val="24"/>
          <w:szCs w:val="24"/>
          <w:lang w:eastAsia="ru-RU"/>
        </w:rPr>
        <w:t>78</w:t>
      </w:r>
      <w:r w:rsidRPr="00C367CD">
        <w:rPr>
          <w:rFonts w:ascii="Times New Roman" w:eastAsia="Times New Roman" w:hAnsi="Times New Roman" w:cs="Times New Roman"/>
          <w:sz w:val="24"/>
          <w:szCs w:val="24"/>
          <w:lang w:eastAsia="ru-RU"/>
        </w:rPr>
        <w:t xml:space="preserve"> гимназистов. Из них 2</w:t>
      </w:r>
      <w:r w:rsidR="00C367CD" w:rsidRPr="00C367CD">
        <w:rPr>
          <w:rFonts w:ascii="Times New Roman" w:eastAsia="Times New Roman" w:hAnsi="Times New Roman" w:cs="Times New Roman"/>
          <w:sz w:val="24"/>
          <w:szCs w:val="24"/>
          <w:lang w:eastAsia="ru-RU"/>
        </w:rPr>
        <w:t>3</w:t>
      </w:r>
      <w:r w:rsidRPr="00C367CD">
        <w:rPr>
          <w:rFonts w:ascii="Times New Roman" w:eastAsia="Times New Roman" w:hAnsi="Times New Roman" w:cs="Times New Roman"/>
          <w:sz w:val="24"/>
          <w:szCs w:val="24"/>
          <w:lang w:eastAsia="ru-RU"/>
        </w:rPr>
        <w:t xml:space="preserve"> человек стали победителями и призерами.</w:t>
      </w:r>
    </w:p>
    <w:p w:rsidR="00E94780" w:rsidRPr="00640D19" w:rsidRDefault="00E94780" w:rsidP="00E94780">
      <w:pPr>
        <w:spacing w:after="0"/>
        <w:jc w:val="both"/>
        <w:rPr>
          <w:rFonts w:ascii="Times New Roman" w:eastAsia="Times New Roman" w:hAnsi="Times New Roman" w:cs="Times New Roman"/>
          <w:sz w:val="24"/>
          <w:szCs w:val="24"/>
          <w:lang w:eastAsia="ru-RU"/>
        </w:rPr>
      </w:pPr>
      <w:bookmarkStart w:id="0" w:name="_GoBack"/>
      <w:r w:rsidRPr="00640D19">
        <w:rPr>
          <w:rFonts w:ascii="Times New Roman" w:eastAsia="Times New Roman" w:hAnsi="Times New Roman" w:cs="Times New Roman"/>
          <w:sz w:val="24"/>
          <w:szCs w:val="24"/>
          <w:lang w:eastAsia="ru-RU"/>
        </w:rPr>
        <w:t xml:space="preserve">Победителей и призёров городских олимпиад подготовили:   Прохорова О.В., </w:t>
      </w:r>
      <w:proofErr w:type="spellStart"/>
      <w:r w:rsidRPr="00640D19">
        <w:rPr>
          <w:rFonts w:ascii="Times New Roman" w:eastAsia="Times New Roman" w:hAnsi="Times New Roman" w:cs="Times New Roman"/>
          <w:sz w:val="24"/>
          <w:szCs w:val="24"/>
          <w:lang w:eastAsia="ru-RU"/>
        </w:rPr>
        <w:t>Головатских</w:t>
      </w:r>
      <w:proofErr w:type="spellEnd"/>
      <w:r w:rsidRPr="00640D19">
        <w:rPr>
          <w:rFonts w:ascii="Times New Roman" w:eastAsia="Times New Roman" w:hAnsi="Times New Roman" w:cs="Times New Roman"/>
          <w:sz w:val="24"/>
          <w:szCs w:val="24"/>
          <w:lang w:eastAsia="ru-RU"/>
        </w:rPr>
        <w:t xml:space="preserve">  Е.В., Терехина А.С.,   Фомина В.Л.,   Добродумова Н.П.,   Смирнова Т.В.,   </w:t>
      </w:r>
      <w:proofErr w:type="spellStart"/>
      <w:r w:rsidRPr="00640D19">
        <w:rPr>
          <w:rFonts w:ascii="Times New Roman" w:eastAsia="Times New Roman" w:hAnsi="Times New Roman" w:cs="Times New Roman"/>
          <w:sz w:val="24"/>
          <w:szCs w:val="24"/>
          <w:lang w:eastAsia="ru-RU"/>
        </w:rPr>
        <w:t>Шурмина</w:t>
      </w:r>
      <w:proofErr w:type="spellEnd"/>
      <w:r w:rsidRPr="00640D19">
        <w:rPr>
          <w:rFonts w:ascii="Times New Roman" w:eastAsia="Times New Roman" w:hAnsi="Times New Roman" w:cs="Times New Roman"/>
          <w:sz w:val="24"/>
          <w:szCs w:val="24"/>
          <w:lang w:eastAsia="ru-RU"/>
        </w:rPr>
        <w:t xml:space="preserve"> Т.Н., Смирнова Н.В., </w:t>
      </w:r>
      <w:proofErr w:type="spellStart"/>
      <w:r w:rsidRPr="00640D19">
        <w:rPr>
          <w:rFonts w:ascii="Times New Roman" w:eastAsia="Times New Roman" w:hAnsi="Times New Roman" w:cs="Times New Roman"/>
          <w:sz w:val="24"/>
          <w:szCs w:val="24"/>
          <w:lang w:eastAsia="ru-RU"/>
        </w:rPr>
        <w:t>Гасова</w:t>
      </w:r>
      <w:proofErr w:type="spellEnd"/>
      <w:r w:rsidRPr="00640D19">
        <w:rPr>
          <w:rFonts w:ascii="Times New Roman" w:eastAsia="Times New Roman" w:hAnsi="Times New Roman" w:cs="Times New Roman"/>
          <w:sz w:val="24"/>
          <w:szCs w:val="24"/>
          <w:lang w:eastAsia="ru-RU"/>
        </w:rPr>
        <w:t xml:space="preserve"> Н.В.,   </w:t>
      </w:r>
      <w:proofErr w:type="spellStart"/>
      <w:r w:rsidRPr="00640D19">
        <w:rPr>
          <w:rFonts w:ascii="Times New Roman" w:eastAsia="Times New Roman" w:hAnsi="Times New Roman" w:cs="Times New Roman"/>
          <w:sz w:val="24"/>
          <w:szCs w:val="24"/>
          <w:lang w:eastAsia="ru-RU"/>
        </w:rPr>
        <w:t>Шалина</w:t>
      </w:r>
      <w:proofErr w:type="spellEnd"/>
      <w:r w:rsidRPr="00640D19">
        <w:rPr>
          <w:rFonts w:ascii="Times New Roman" w:eastAsia="Times New Roman" w:hAnsi="Times New Roman" w:cs="Times New Roman"/>
          <w:sz w:val="24"/>
          <w:szCs w:val="24"/>
          <w:lang w:eastAsia="ru-RU"/>
        </w:rPr>
        <w:t xml:space="preserve"> И.Н., Мещерякова О.В.</w:t>
      </w:r>
    </w:p>
    <w:p w:rsidR="00E94780" w:rsidRPr="00C367CD" w:rsidRDefault="00E94780" w:rsidP="00E94780">
      <w:pPr>
        <w:jc w:val="both"/>
        <w:rPr>
          <w:rFonts w:ascii="Times New Roman" w:eastAsia="Times New Roman" w:hAnsi="Times New Roman" w:cs="Times New Roman"/>
          <w:sz w:val="24"/>
          <w:szCs w:val="24"/>
          <w:lang w:eastAsia="ru-RU"/>
        </w:rPr>
      </w:pPr>
      <w:r w:rsidRPr="00640D19">
        <w:rPr>
          <w:rFonts w:ascii="Times New Roman" w:eastAsia="Times New Roman" w:hAnsi="Times New Roman" w:cs="Times New Roman"/>
          <w:sz w:val="24"/>
          <w:szCs w:val="24"/>
          <w:lang w:eastAsia="ru-RU"/>
        </w:rPr>
        <w:t xml:space="preserve">     По итогам муниципального этапа Всероссийской олимпиады </w:t>
      </w:r>
      <w:bookmarkEnd w:id="0"/>
      <w:proofErr w:type="gramStart"/>
      <w:r w:rsidRPr="00C367CD">
        <w:rPr>
          <w:rFonts w:ascii="Times New Roman" w:eastAsia="Times New Roman" w:hAnsi="Times New Roman" w:cs="Times New Roman"/>
          <w:sz w:val="24"/>
          <w:szCs w:val="24"/>
          <w:lang w:eastAsia="ru-RU"/>
        </w:rPr>
        <w:t>школьников</w:t>
      </w:r>
      <w:proofErr w:type="gramEnd"/>
      <w:r w:rsidRPr="00C367CD">
        <w:rPr>
          <w:rFonts w:ascii="Times New Roman" w:eastAsia="Times New Roman" w:hAnsi="Times New Roman" w:cs="Times New Roman"/>
          <w:sz w:val="24"/>
          <w:szCs w:val="24"/>
          <w:lang w:eastAsia="ru-RU"/>
        </w:rPr>
        <w:t xml:space="preserve"> по общеобразовательным предметам обучающиеся гимназии   показали хорошие результаты.</w:t>
      </w:r>
    </w:p>
    <w:p w:rsidR="00E94780" w:rsidRPr="00C367CD" w:rsidRDefault="00E94780" w:rsidP="00E94780">
      <w:pPr>
        <w:spacing w:after="0"/>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Гимназия по-прежнему занимает первое место по городу по количеству победителей и призеров олимпиад.</w:t>
      </w:r>
    </w:p>
    <w:p w:rsidR="00E94780" w:rsidRPr="00C367CD" w:rsidRDefault="00E94780" w:rsidP="00E94780">
      <w:pPr>
        <w:spacing w:after="0"/>
        <w:jc w:val="both"/>
        <w:rPr>
          <w:rFonts w:ascii="Times New Roman" w:eastAsia="Times New Roman" w:hAnsi="Times New Roman" w:cs="Times New Roman"/>
          <w:sz w:val="24"/>
          <w:szCs w:val="24"/>
          <w:u w:val="single"/>
          <w:lang w:eastAsia="ru-RU"/>
        </w:rPr>
      </w:pPr>
      <w:r w:rsidRPr="00C367CD">
        <w:rPr>
          <w:rFonts w:ascii="Times New Roman" w:eastAsia="Times New Roman" w:hAnsi="Times New Roman" w:cs="Times New Roman"/>
          <w:sz w:val="24"/>
          <w:szCs w:val="24"/>
          <w:lang w:eastAsia="ru-RU"/>
        </w:rPr>
        <w:t xml:space="preserve">    Для учащихся старших классов в рамках </w:t>
      </w:r>
      <w:proofErr w:type="spellStart"/>
      <w:r w:rsidRPr="00C367CD">
        <w:rPr>
          <w:rFonts w:ascii="Times New Roman" w:eastAsia="Times New Roman" w:hAnsi="Times New Roman" w:cs="Times New Roman"/>
          <w:sz w:val="24"/>
          <w:szCs w:val="24"/>
          <w:lang w:eastAsia="ru-RU"/>
        </w:rPr>
        <w:t>профориентационной</w:t>
      </w:r>
      <w:proofErr w:type="spellEnd"/>
      <w:r w:rsidRPr="00C367CD">
        <w:rPr>
          <w:rFonts w:ascii="Times New Roman" w:eastAsia="Times New Roman" w:hAnsi="Times New Roman" w:cs="Times New Roman"/>
          <w:sz w:val="24"/>
          <w:szCs w:val="24"/>
          <w:lang w:eastAsia="ru-RU"/>
        </w:rPr>
        <w:t xml:space="preserve"> работы и в плане сотрудничества с вузами организована экскурсия в НИУ МИЭТ, г. Москва.  </w:t>
      </w:r>
    </w:p>
    <w:p w:rsidR="00E94780" w:rsidRPr="00C367CD" w:rsidRDefault="00E94780" w:rsidP="00E94780">
      <w:pPr>
        <w:spacing w:after="0"/>
        <w:jc w:val="both"/>
        <w:rPr>
          <w:rFonts w:ascii="Times New Roman" w:eastAsia="Times New Roman" w:hAnsi="Times New Roman" w:cs="Times New Roman"/>
          <w:sz w:val="24"/>
          <w:szCs w:val="24"/>
          <w:u w:val="single"/>
          <w:lang w:eastAsia="ru-RU"/>
        </w:rPr>
      </w:pPr>
    </w:p>
    <w:p w:rsidR="00E94780" w:rsidRPr="00C367CD" w:rsidRDefault="00E94780" w:rsidP="00E94780">
      <w:pPr>
        <w:spacing w:after="0"/>
        <w:jc w:val="both"/>
        <w:rPr>
          <w:rFonts w:ascii="Times New Roman" w:eastAsia="Times New Roman" w:hAnsi="Times New Roman" w:cs="Times New Roman"/>
          <w:sz w:val="24"/>
          <w:szCs w:val="24"/>
          <w:u w:val="single"/>
          <w:lang w:eastAsia="ru-RU"/>
        </w:rPr>
      </w:pPr>
      <w:r w:rsidRPr="00C367CD">
        <w:rPr>
          <w:rFonts w:ascii="Times New Roman" w:eastAsia="Times New Roman" w:hAnsi="Times New Roman" w:cs="Times New Roman"/>
          <w:sz w:val="24"/>
          <w:szCs w:val="24"/>
          <w:u w:val="single"/>
          <w:lang w:eastAsia="ru-RU"/>
        </w:rPr>
        <w:t>Выводы:</w:t>
      </w:r>
    </w:p>
    <w:p w:rsidR="00E94780" w:rsidRPr="00C367CD" w:rsidRDefault="00E94780" w:rsidP="00E94780">
      <w:pPr>
        <w:numPr>
          <w:ilvl w:val="0"/>
          <w:numId w:val="7"/>
        </w:numPr>
        <w:contextualSpacing/>
        <w:jc w:val="both"/>
        <w:rPr>
          <w:rFonts w:ascii="Times New Roman" w:eastAsia="Calibri" w:hAnsi="Times New Roman" w:cs="Times New Roman"/>
          <w:sz w:val="24"/>
          <w:szCs w:val="24"/>
          <w:lang w:eastAsia="ru-RU"/>
        </w:rPr>
      </w:pPr>
      <w:r w:rsidRPr="00C367CD">
        <w:rPr>
          <w:rFonts w:ascii="Times New Roman" w:eastAsia="Calibri" w:hAnsi="Times New Roman" w:cs="Times New Roman"/>
          <w:bCs/>
          <w:sz w:val="24"/>
          <w:szCs w:val="24"/>
          <w:lang w:eastAsia="ru-RU"/>
        </w:rPr>
        <w:t>Анализ организации работы  с одаренными детьми позволяет сделать вывод, что в течение 202</w:t>
      </w:r>
      <w:r w:rsidR="00C367CD" w:rsidRPr="00C367CD">
        <w:rPr>
          <w:rFonts w:ascii="Times New Roman" w:eastAsia="Calibri" w:hAnsi="Times New Roman" w:cs="Times New Roman"/>
          <w:bCs/>
          <w:sz w:val="24"/>
          <w:szCs w:val="24"/>
          <w:lang w:eastAsia="ru-RU"/>
        </w:rPr>
        <w:t>1</w:t>
      </w:r>
      <w:r w:rsidRPr="00C367CD">
        <w:rPr>
          <w:rFonts w:ascii="Times New Roman" w:eastAsia="Calibri" w:hAnsi="Times New Roman" w:cs="Times New Roman"/>
          <w:bCs/>
          <w:sz w:val="24"/>
          <w:szCs w:val="24"/>
          <w:lang w:eastAsia="ru-RU"/>
        </w:rPr>
        <w:t>-202</w:t>
      </w:r>
      <w:r w:rsidR="00C367CD" w:rsidRPr="00C367CD">
        <w:rPr>
          <w:rFonts w:ascii="Times New Roman" w:eastAsia="Calibri" w:hAnsi="Times New Roman" w:cs="Times New Roman"/>
          <w:bCs/>
          <w:sz w:val="24"/>
          <w:szCs w:val="24"/>
          <w:lang w:eastAsia="ru-RU"/>
        </w:rPr>
        <w:t>2</w:t>
      </w:r>
      <w:r w:rsidRPr="00C367CD">
        <w:rPr>
          <w:rFonts w:ascii="Times New Roman" w:eastAsia="Calibri" w:hAnsi="Times New Roman" w:cs="Times New Roman"/>
          <w:bCs/>
          <w:sz w:val="24"/>
          <w:szCs w:val="24"/>
          <w:lang w:eastAsia="ru-RU"/>
        </w:rPr>
        <w:t xml:space="preserve"> учебного года учащиеся и педагоги гимназии добились хороших результатов в данном направлении.  </w:t>
      </w:r>
      <w:r w:rsidRPr="00C367CD">
        <w:rPr>
          <w:rFonts w:ascii="Times New Roman" w:eastAsia="Calibri" w:hAnsi="Times New Roman" w:cs="Times New Roman"/>
          <w:bCs/>
          <w:iCs/>
          <w:sz w:val="24"/>
          <w:szCs w:val="24"/>
          <w:lang w:eastAsia="ru-RU"/>
        </w:rPr>
        <w:t xml:space="preserve"> Однако нет  сопровождения таких учащихся в течение всего периода становления личности.</w:t>
      </w:r>
    </w:p>
    <w:p w:rsidR="00E94780" w:rsidRPr="00C367CD" w:rsidRDefault="00E94780" w:rsidP="00E94780">
      <w:pPr>
        <w:numPr>
          <w:ilvl w:val="0"/>
          <w:numId w:val="7"/>
        </w:numPr>
        <w:spacing w:after="0"/>
        <w:contextualSpacing/>
        <w:jc w:val="both"/>
        <w:rPr>
          <w:rFonts w:ascii="Times New Roman" w:eastAsia="Calibri" w:hAnsi="Times New Roman" w:cs="Times New Roman"/>
          <w:sz w:val="24"/>
          <w:szCs w:val="24"/>
          <w:lang w:eastAsia="ru-RU"/>
        </w:rPr>
      </w:pPr>
      <w:r w:rsidRPr="00C367CD">
        <w:rPr>
          <w:rFonts w:ascii="Times New Roman" w:eastAsia="Calibri" w:hAnsi="Times New Roman" w:cs="Times New Roman"/>
          <w:sz w:val="24"/>
          <w:szCs w:val="24"/>
          <w:lang w:eastAsia="ru-RU"/>
        </w:rPr>
        <w:t xml:space="preserve">С первых дней занятий необходимо   планировать работу с одаренными детьми и уделять  этому  больше внимания, используя  индивидуальные часы занятий, факультативные  курсы.                 </w:t>
      </w:r>
    </w:p>
    <w:p w:rsidR="00E94780" w:rsidRPr="00C367CD" w:rsidRDefault="00E94780" w:rsidP="00E94780">
      <w:pPr>
        <w:spacing w:before="100" w:beforeAutospacing="1" w:after="100" w:afterAutospacing="1"/>
        <w:contextualSpacing/>
        <w:jc w:val="both"/>
        <w:rPr>
          <w:rFonts w:ascii="Times New Roman" w:eastAsia="Times New Roman" w:hAnsi="Times New Roman" w:cs="Times New Roman"/>
          <w:sz w:val="24"/>
          <w:szCs w:val="24"/>
          <w:u w:val="single"/>
          <w:lang w:eastAsia="ru-RU"/>
        </w:rPr>
      </w:pPr>
      <w:r w:rsidRPr="00C367CD">
        <w:rPr>
          <w:rFonts w:ascii="Times New Roman" w:eastAsia="Times New Roman" w:hAnsi="Times New Roman" w:cs="Times New Roman"/>
          <w:bCs/>
          <w:sz w:val="24"/>
          <w:szCs w:val="24"/>
          <w:u w:val="single"/>
          <w:lang w:eastAsia="ru-RU"/>
        </w:rPr>
        <w:t>Рекомендации:</w:t>
      </w:r>
    </w:p>
    <w:p w:rsidR="00E94780" w:rsidRPr="00C367CD" w:rsidRDefault="00E94780" w:rsidP="00E94780">
      <w:pPr>
        <w:numPr>
          <w:ilvl w:val="0"/>
          <w:numId w:val="8"/>
        </w:numPr>
        <w:spacing w:before="100" w:beforeAutospacing="1" w:after="100" w:afterAutospacing="1"/>
        <w:contextualSpacing/>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продолжить работу с учащимися, имеющими повышенную мотивацию к учебно-познавательной деятельности через индивидуальный подход на уроках, факультативах, консультациях;</w:t>
      </w:r>
    </w:p>
    <w:p w:rsidR="00E94780" w:rsidRPr="00C367CD" w:rsidRDefault="00E94780" w:rsidP="00E94780">
      <w:pPr>
        <w:numPr>
          <w:ilvl w:val="0"/>
          <w:numId w:val="7"/>
        </w:numPr>
        <w:spacing w:after="100" w:afterAutospacing="1"/>
        <w:ind w:left="709" w:hanging="425"/>
        <w:contextualSpacing/>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 xml:space="preserve">формировать познавательный интерес у учащихся в изучении предметов, используя новые педагогические технологии; </w:t>
      </w:r>
    </w:p>
    <w:p w:rsidR="00E94780" w:rsidRPr="00C367CD" w:rsidRDefault="00E94780" w:rsidP="00E94780">
      <w:pPr>
        <w:numPr>
          <w:ilvl w:val="0"/>
          <w:numId w:val="7"/>
        </w:numPr>
        <w:spacing w:before="100" w:beforeAutospacing="1" w:after="100" w:afterAutospacing="1"/>
        <w:ind w:hanging="425"/>
        <w:contextualSpacing/>
        <w:jc w:val="both"/>
        <w:rPr>
          <w:rFonts w:ascii="Times New Roman" w:eastAsia="Times New Roman" w:hAnsi="Times New Roman" w:cs="Times New Roman"/>
          <w:sz w:val="24"/>
          <w:szCs w:val="24"/>
          <w:lang w:eastAsia="ru-RU"/>
        </w:rPr>
      </w:pPr>
      <w:r w:rsidRPr="00C367CD">
        <w:rPr>
          <w:rFonts w:ascii="Times New Roman" w:eastAsia="Times New Roman" w:hAnsi="Times New Roman" w:cs="Times New Roman"/>
          <w:sz w:val="24"/>
          <w:szCs w:val="24"/>
          <w:lang w:eastAsia="ru-RU"/>
        </w:rPr>
        <w:t>приблизить задания школьной олимпиады по уровню сложности к заданиям       муниципального и регионального туров;</w:t>
      </w:r>
    </w:p>
    <w:p w:rsidR="00E94780" w:rsidRPr="00C367CD" w:rsidRDefault="00E94780" w:rsidP="00E94780">
      <w:pPr>
        <w:numPr>
          <w:ilvl w:val="0"/>
          <w:numId w:val="7"/>
        </w:numPr>
        <w:spacing w:before="100" w:beforeAutospacing="1" w:after="100" w:afterAutospacing="1"/>
        <w:ind w:hanging="425"/>
        <w:contextualSpacing/>
        <w:jc w:val="both"/>
        <w:rPr>
          <w:rFonts w:ascii="Times New Roman" w:eastAsia="Calibri" w:hAnsi="Times New Roman" w:cs="Times New Roman"/>
          <w:sz w:val="24"/>
          <w:szCs w:val="24"/>
          <w:lang w:eastAsia="ru-RU"/>
        </w:rPr>
      </w:pPr>
      <w:r w:rsidRPr="00C367CD">
        <w:rPr>
          <w:rFonts w:ascii="Times New Roman" w:eastAsia="Times New Roman" w:hAnsi="Times New Roman" w:cs="Times New Roman"/>
          <w:sz w:val="24"/>
          <w:szCs w:val="24"/>
          <w:lang w:eastAsia="ru-RU"/>
        </w:rPr>
        <w:t>продолжить сотрудничество с вузами.</w:t>
      </w:r>
    </w:p>
    <w:p w:rsidR="00E94780" w:rsidRPr="00C367CD" w:rsidRDefault="00E94780" w:rsidP="00E94780">
      <w:pPr>
        <w:spacing w:before="100" w:beforeAutospacing="1" w:after="100" w:afterAutospacing="1"/>
        <w:contextualSpacing/>
        <w:jc w:val="both"/>
        <w:rPr>
          <w:rFonts w:ascii="Times New Roman" w:eastAsia="Times New Roman" w:hAnsi="Times New Roman" w:cs="Times New Roman"/>
          <w:sz w:val="24"/>
          <w:szCs w:val="24"/>
          <w:lang w:eastAsia="ru-RU"/>
        </w:rPr>
      </w:pPr>
    </w:p>
    <w:p w:rsidR="002F142F" w:rsidRPr="00597FB4" w:rsidRDefault="002F142F" w:rsidP="002F142F">
      <w:pPr>
        <w:pStyle w:val="a4"/>
        <w:shd w:val="clear" w:color="auto" w:fill="FFFFFF"/>
        <w:spacing w:before="0" w:beforeAutospacing="0" w:after="150" w:afterAutospacing="0"/>
        <w:jc w:val="center"/>
        <w:rPr>
          <w:color w:val="000000"/>
        </w:rPr>
      </w:pPr>
      <w:r w:rsidRPr="00597FB4">
        <w:rPr>
          <w:b/>
          <w:bCs/>
          <w:color w:val="000000"/>
        </w:rPr>
        <w:lastRenderedPageBreak/>
        <w:t>Аналитическая справка</w:t>
      </w:r>
    </w:p>
    <w:p w:rsidR="002F142F" w:rsidRPr="00597FB4" w:rsidRDefault="002F142F" w:rsidP="002F142F">
      <w:pPr>
        <w:pStyle w:val="a4"/>
        <w:shd w:val="clear" w:color="auto" w:fill="FFFFFF"/>
        <w:spacing w:before="0" w:beforeAutospacing="0" w:after="150" w:afterAutospacing="0"/>
        <w:jc w:val="center"/>
        <w:rPr>
          <w:color w:val="000000"/>
        </w:rPr>
      </w:pPr>
      <w:r w:rsidRPr="00597FB4">
        <w:rPr>
          <w:b/>
          <w:bCs/>
          <w:color w:val="000000"/>
        </w:rPr>
        <w:t>об итогах методической работы</w:t>
      </w:r>
    </w:p>
    <w:p w:rsidR="002F142F" w:rsidRPr="00597FB4" w:rsidRDefault="002F142F" w:rsidP="002F142F">
      <w:pPr>
        <w:pStyle w:val="a4"/>
        <w:shd w:val="clear" w:color="auto" w:fill="FFFFFF"/>
        <w:spacing w:before="0" w:beforeAutospacing="0" w:after="150" w:afterAutospacing="0"/>
        <w:jc w:val="center"/>
        <w:rPr>
          <w:b/>
          <w:bCs/>
          <w:color w:val="000000"/>
        </w:rPr>
      </w:pPr>
      <w:r w:rsidRPr="00597FB4">
        <w:rPr>
          <w:b/>
          <w:bCs/>
          <w:color w:val="000000"/>
        </w:rPr>
        <w:t>за 2021-2022 учебный год.</w:t>
      </w:r>
    </w:p>
    <w:p w:rsidR="002F142F" w:rsidRDefault="002F142F" w:rsidP="002F142F">
      <w:pPr>
        <w:pStyle w:val="a4"/>
        <w:shd w:val="clear" w:color="auto" w:fill="FFFFFF"/>
        <w:spacing w:before="0" w:beforeAutospacing="0" w:after="150" w:afterAutospacing="0"/>
        <w:jc w:val="center"/>
        <w:rPr>
          <w:rFonts w:ascii="Arial" w:hAnsi="Arial" w:cs="Arial"/>
          <w:b/>
          <w:bCs/>
          <w:color w:val="000000"/>
          <w:sz w:val="21"/>
          <w:szCs w:val="21"/>
        </w:rPr>
      </w:pPr>
    </w:p>
    <w:p w:rsidR="002F142F" w:rsidRPr="002B7E1A" w:rsidRDefault="002F142F" w:rsidP="002F142F">
      <w:pPr>
        <w:spacing w:after="0"/>
        <w:jc w:val="center"/>
        <w:rPr>
          <w:rFonts w:ascii="Times New Roman" w:eastAsia="Calibri" w:hAnsi="Times New Roman" w:cs="Times New Roman"/>
          <w:b/>
          <w:sz w:val="24"/>
          <w:szCs w:val="24"/>
          <w:u w:val="single"/>
        </w:rPr>
      </w:pPr>
      <w:r w:rsidRPr="002B7E1A">
        <w:rPr>
          <w:rFonts w:ascii="Times New Roman" w:eastAsia="Calibri" w:hAnsi="Times New Roman" w:cs="Times New Roman"/>
          <w:b/>
          <w:sz w:val="24"/>
          <w:szCs w:val="24"/>
          <w:u w:val="single"/>
        </w:rPr>
        <w:t>Работа с педагогическим коллективом (повышение квалификации, аттестация учителей).</w:t>
      </w:r>
    </w:p>
    <w:p w:rsidR="002F142F" w:rsidRDefault="002F142F" w:rsidP="002F142F">
      <w:pPr>
        <w:spacing w:after="0"/>
        <w:jc w:val="both"/>
        <w:rPr>
          <w:rFonts w:ascii="Times New Roman" w:eastAsia="Calibri" w:hAnsi="Times New Roman" w:cs="Times New Roman"/>
          <w:sz w:val="24"/>
          <w:szCs w:val="24"/>
        </w:rPr>
      </w:pPr>
      <w:r w:rsidRPr="002B7E1A">
        <w:rPr>
          <w:rFonts w:ascii="Times New Roman" w:eastAsia="Calibri" w:hAnsi="Times New Roman" w:cs="Times New Roman"/>
          <w:sz w:val="24"/>
          <w:szCs w:val="24"/>
        </w:rPr>
        <w:t xml:space="preserve">1. Соколова Е.А. </w:t>
      </w:r>
      <w:r>
        <w:rPr>
          <w:rFonts w:ascii="Times New Roman" w:eastAsia="Calibri" w:hAnsi="Times New Roman" w:cs="Times New Roman"/>
          <w:sz w:val="24"/>
          <w:szCs w:val="24"/>
        </w:rPr>
        <w:t xml:space="preserve">– высшая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Приказ № 37-А от 21.09.2021.г)</w:t>
      </w:r>
    </w:p>
    <w:p w:rsidR="002F142F" w:rsidRDefault="002F142F" w:rsidP="002F14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 Скобелева  О.Н. – первая (Приказ № 69-А от 16.11.2021 г)</w:t>
      </w:r>
    </w:p>
    <w:p w:rsidR="002F142F" w:rsidRDefault="002F142F" w:rsidP="002F14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Фролова Е.С. – первая (Приказ № 69-А от 16.11.2021 г)</w:t>
      </w:r>
    </w:p>
    <w:p w:rsidR="002F142F" w:rsidRDefault="002F142F" w:rsidP="002F14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Шалина</w:t>
      </w:r>
      <w:proofErr w:type="spellEnd"/>
      <w:r>
        <w:rPr>
          <w:rFonts w:ascii="Times New Roman" w:eastAsia="Calibri" w:hAnsi="Times New Roman" w:cs="Times New Roman"/>
          <w:sz w:val="24"/>
          <w:szCs w:val="24"/>
        </w:rPr>
        <w:t xml:space="preserve"> И.Н. – первая (Приказ № 69-А от 16.11.2021 г)</w:t>
      </w:r>
    </w:p>
    <w:p w:rsidR="002F142F" w:rsidRPr="00C93A80" w:rsidRDefault="002F142F" w:rsidP="002F142F">
      <w:pPr>
        <w:spacing w:after="0"/>
        <w:jc w:val="both"/>
        <w:rPr>
          <w:rFonts w:ascii="Times New Roman" w:eastAsia="Calibri" w:hAnsi="Times New Roman" w:cs="Times New Roman"/>
          <w:sz w:val="24"/>
          <w:szCs w:val="24"/>
        </w:rPr>
      </w:pPr>
      <w:r w:rsidRPr="00C93A80">
        <w:rPr>
          <w:rFonts w:ascii="Times New Roman" w:eastAsia="Calibri" w:hAnsi="Times New Roman" w:cs="Times New Roman"/>
          <w:sz w:val="24"/>
          <w:szCs w:val="24"/>
        </w:rPr>
        <w:t xml:space="preserve">5. Фомина В.Л. – высшая </w:t>
      </w:r>
      <w:proofErr w:type="gramStart"/>
      <w:r w:rsidRPr="00C93A80">
        <w:rPr>
          <w:rFonts w:ascii="Times New Roman" w:eastAsia="Calibri" w:hAnsi="Times New Roman" w:cs="Times New Roman"/>
          <w:sz w:val="24"/>
          <w:szCs w:val="24"/>
        </w:rPr>
        <w:t xml:space="preserve">( </w:t>
      </w:r>
      <w:proofErr w:type="gramEnd"/>
      <w:r w:rsidRPr="00C93A80">
        <w:rPr>
          <w:rFonts w:ascii="Times New Roman" w:eastAsia="Calibri" w:hAnsi="Times New Roman" w:cs="Times New Roman"/>
          <w:sz w:val="24"/>
          <w:szCs w:val="24"/>
        </w:rPr>
        <w:t>Приказ №  13- А от 15.02.2022 г)</w:t>
      </w:r>
    </w:p>
    <w:p w:rsidR="002F142F" w:rsidRPr="00C93A80" w:rsidRDefault="002F142F" w:rsidP="002F142F">
      <w:pPr>
        <w:spacing w:after="0"/>
        <w:jc w:val="both"/>
        <w:rPr>
          <w:rFonts w:ascii="Times New Roman" w:eastAsia="Calibri" w:hAnsi="Times New Roman" w:cs="Times New Roman"/>
          <w:sz w:val="24"/>
          <w:szCs w:val="24"/>
        </w:rPr>
      </w:pPr>
      <w:r w:rsidRPr="00C93A80">
        <w:rPr>
          <w:rFonts w:ascii="Times New Roman" w:eastAsia="Calibri" w:hAnsi="Times New Roman" w:cs="Times New Roman"/>
          <w:sz w:val="24"/>
          <w:szCs w:val="24"/>
        </w:rPr>
        <w:t xml:space="preserve">6. </w:t>
      </w:r>
      <w:proofErr w:type="spellStart"/>
      <w:r w:rsidRPr="00C93A80">
        <w:rPr>
          <w:rFonts w:ascii="Times New Roman" w:eastAsia="Calibri" w:hAnsi="Times New Roman" w:cs="Times New Roman"/>
          <w:sz w:val="24"/>
          <w:szCs w:val="24"/>
        </w:rPr>
        <w:t>Борунова</w:t>
      </w:r>
      <w:proofErr w:type="spellEnd"/>
      <w:r w:rsidRPr="00C93A80">
        <w:rPr>
          <w:rFonts w:ascii="Times New Roman" w:eastAsia="Calibri" w:hAnsi="Times New Roman" w:cs="Times New Roman"/>
          <w:sz w:val="24"/>
          <w:szCs w:val="24"/>
        </w:rPr>
        <w:t xml:space="preserve"> Т.Е – первая </w:t>
      </w:r>
      <w:proofErr w:type="gramStart"/>
      <w:r w:rsidRPr="00C93A80">
        <w:rPr>
          <w:rFonts w:ascii="Times New Roman" w:eastAsia="Calibri" w:hAnsi="Times New Roman" w:cs="Times New Roman"/>
          <w:sz w:val="24"/>
          <w:szCs w:val="24"/>
        </w:rPr>
        <w:t xml:space="preserve">( </w:t>
      </w:r>
      <w:proofErr w:type="gramEnd"/>
      <w:r w:rsidRPr="00C93A80">
        <w:rPr>
          <w:rFonts w:ascii="Times New Roman" w:eastAsia="Calibri" w:hAnsi="Times New Roman" w:cs="Times New Roman"/>
          <w:sz w:val="24"/>
          <w:szCs w:val="24"/>
        </w:rPr>
        <w:t>Приказ № 69 – А от 16.11.2021 г)</w:t>
      </w:r>
    </w:p>
    <w:p w:rsidR="002F142F" w:rsidRPr="00C93A80" w:rsidRDefault="002F142F" w:rsidP="002F142F">
      <w:pPr>
        <w:spacing w:after="0"/>
        <w:jc w:val="both"/>
        <w:rPr>
          <w:rFonts w:ascii="Times New Roman" w:eastAsia="Calibri" w:hAnsi="Times New Roman" w:cs="Times New Roman"/>
          <w:sz w:val="24"/>
          <w:szCs w:val="24"/>
        </w:rPr>
      </w:pPr>
      <w:r w:rsidRPr="00C93A80">
        <w:rPr>
          <w:rFonts w:ascii="Times New Roman" w:eastAsia="Calibri" w:hAnsi="Times New Roman" w:cs="Times New Roman"/>
          <w:sz w:val="24"/>
          <w:szCs w:val="24"/>
        </w:rPr>
        <w:t xml:space="preserve">7. </w:t>
      </w:r>
      <w:proofErr w:type="spellStart"/>
      <w:r w:rsidRPr="00C93A80">
        <w:rPr>
          <w:rFonts w:ascii="Times New Roman" w:eastAsia="Calibri" w:hAnsi="Times New Roman" w:cs="Times New Roman"/>
          <w:sz w:val="24"/>
          <w:szCs w:val="24"/>
        </w:rPr>
        <w:t>Киренкова</w:t>
      </w:r>
      <w:proofErr w:type="spellEnd"/>
      <w:r w:rsidRPr="00C93A80">
        <w:rPr>
          <w:rFonts w:ascii="Times New Roman" w:eastAsia="Calibri" w:hAnsi="Times New Roman" w:cs="Times New Roman"/>
          <w:sz w:val="24"/>
          <w:szCs w:val="24"/>
        </w:rPr>
        <w:t xml:space="preserve"> Т.Ю. – </w:t>
      </w:r>
      <w:proofErr w:type="gramStart"/>
      <w:r w:rsidRPr="00C93A80">
        <w:rPr>
          <w:rFonts w:ascii="Times New Roman" w:eastAsia="Calibri" w:hAnsi="Times New Roman" w:cs="Times New Roman"/>
          <w:sz w:val="24"/>
          <w:szCs w:val="24"/>
        </w:rPr>
        <w:t>высшая</w:t>
      </w:r>
      <w:proofErr w:type="gramEnd"/>
      <w:r w:rsidRPr="00C93A80">
        <w:rPr>
          <w:rFonts w:ascii="Times New Roman" w:eastAsia="Calibri" w:hAnsi="Times New Roman" w:cs="Times New Roman"/>
          <w:sz w:val="24"/>
          <w:szCs w:val="24"/>
        </w:rPr>
        <w:t xml:space="preserve">  (Приказ № </w:t>
      </w:r>
      <w:proofErr w:type="spellStart"/>
      <w:r w:rsidRPr="00C93A80">
        <w:rPr>
          <w:rFonts w:ascii="Times New Roman" w:eastAsia="Calibri" w:hAnsi="Times New Roman" w:cs="Times New Roman"/>
          <w:sz w:val="24"/>
          <w:szCs w:val="24"/>
        </w:rPr>
        <w:t>№</w:t>
      </w:r>
      <w:proofErr w:type="spellEnd"/>
      <w:r w:rsidRPr="00C93A80">
        <w:rPr>
          <w:rFonts w:ascii="Times New Roman" w:eastAsia="Calibri" w:hAnsi="Times New Roman" w:cs="Times New Roman"/>
          <w:sz w:val="24"/>
          <w:szCs w:val="24"/>
        </w:rPr>
        <w:t xml:space="preserve"> 69 – А от 16.11.2021 г)</w:t>
      </w:r>
    </w:p>
    <w:p w:rsidR="002F142F" w:rsidRDefault="002F142F" w:rsidP="002F142F">
      <w:pPr>
        <w:spacing w:after="0"/>
        <w:rPr>
          <w:rFonts w:ascii="Times New Roman" w:eastAsia="Calibri" w:hAnsi="Times New Roman" w:cs="Times New Roman"/>
          <w:b/>
          <w:sz w:val="24"/>
        </w:rPr>
      </w:pPr>
    </w:p>
    <w:p w:rsidR="002F142F" w:rsidRPr="004E13D0" w:rsidRDefault="002F142F" w:rsidP="002F142F">
      <w:pPr>
        <w:spacing w:after="0"/>
        <w:rPr>
          <w:rFonts w:ascii="Times New Roman" w:eastAsia="Calibri" w:hAnsi="Times New Roman" w:cs="Times New Roman"/>
          <w:b/>
          <w:sz w:val="24"/>
          <w:u w:val="single"/>
        </w:rPr>
      </w:pPr>
      <w:r w:rsidRPr="004E13D0">
        <w:rPr>
          <w:rFonts w:ascii="Times New Roman" w:eastAsia="Calibri" w:hAnsi="Times New Roman" w:cs="Times New Roman"/>
          <w:b/>
          <w:sz w:val="24"/>
          <w:u w:val="single"/>
        </w:rPr>
        <w:t xml:space="preserve">Выступления на </w:t>
      </w:r>
      <w:proofErr w:type="spellStart"/>
      <w:r w:rsidRPr="004E13D0">
        <w:rPr>
          <w:rFonts w:ascii="Times New Roman" w:eastAsia="Calibri" w:hAnsi="Times New Roman" w:cs="Times New Roman"/>
          <w:b/>
          <w:sz w:val="24"/>
          <w:u w:val="single"/>
        </w:rPr>
        <w:t>горМО</w:t>
      </w:r>
      <w:proofErr w:type="spellEnd"/>
      <w:r w:rsidRPr="004E13D0">
        <w:rPr>
          <w:rFonts w:ascii="Times New Roman" w:eastAsia="Calibri" w:hAnsi="Times New Roman" w:cs="Times New Roman"/>
          <w:b/>
          <w:sz w:val="24"/>
          <w:u w:val="single"/>
        </w:rPr>
        <w:t>:</w:t>
      </w:r>
    </w:p>
    <w:p w:rsidR="002F142F" w:rsidRPr="00E864C4" w:rsidRDefault="002F142F" w:rsidP="002F142F">
      <w:pPr>
        <w:pStyle w:val="a5"/>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Шалина</w:t>
      </w:r>
      <w:proofErr w:type="spellEnd"/>
      <w:r>
        <w:rPr>
          <w:rFonts w:ascii="Times New Roman" w:hAnsi="Times New Roman"/>
          <w:sz w:val="24"/>
          <w:szCs w:val="24"/>
        </w:rPr>
        <w:t xml:space="preserve"> И.Н «И</w:t>
      </w:r>
      <w:r w:rsidRPr="00E864C4">
        <w:rPr>
          <w:rFonts w:ascii="Times New Roman" w:hAnsi="Times New Roman"/>
          <w:sz w:val="24"/>
          <w:szCs w:val="24"/>
        </w:rPr>
        <w:t>спользование метода картирования при обучении английскому языку».</w:t>
      </w:r>
    </w:p>
    <w:p w:rsidR="002F142F" w:rsidRPr="00E864C4" w:rsidRDefault="002F142F" w:rsidP="002F142F">
      <w:pPr>
        <w:pStyle w:val="a5"/>
        <w:rPr>
          <w:rFonts w:ascii="Times New Roman" w:hAnsi="Times New Roman"/>
          <w:sz w:val="24"/>
          <w:szCs w:val="24"/>
        </w:rPr>
      </w:pPr>
      <w:r w:rsidRPr="00E864C4">
        <w:rPr>
          <w:rFonts w:ascii="Times New Roman" w:hAnsi="Times New Roman"/>
          <w:sz w:val="24"/>
          <w:szCs w:val="24"/>
        </w:rPr>
        <w:t>- Скобелева О.Н  «Активные методы обучения английскому языку».</w:t>
      </w:r>
    </w:p>
    <w:p w:rsidR="002F142F" w:rsidRDefault="002F142F" w:rsidP="002F142F">
      <w:pPr>
        <w:pStyle w:val="a5"/>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Лапичина</w:t>
      </w:r>
      <w:proofErr w:type="spellEnd"/>
      <w:r>
        <w:rPr>
          <w:rFonts w:ascii="Times New Roman" w:hAnsi="Times New Roman"/>
          <w:sz w:val="24"/>
          <w:szCs w:val="24"/>
        </w:rPr>
        <w:t xml:space="preserve"> Л.И «</w:t>
      </w:r>
      <w:r w:rsidRPr="00E864C4">
        <w:rPr>
          <w:rFonts w:ascii="Times New Roman" w:hAnsi="Times New Roman"/>
          <w:sz w:val="24"/>
          <w:szCs w:val="24"/>
        </w:rPr>
        <w:t>Использование цифровых образовательных ресурсов на уроках английского языка»</w:t>
      </w:r>
    </w:p>
    <w:p w:rsidR="002F142F" w:rsidRDefault="002F142F" w:rsidP="002F142F">
      <w:pPr>
        <w:pStyle w:val="a5"/>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Гурбина</w:t>
      </w:r>
      <w:proofErr w:type="spellEnd"/>
      <w:r>
        <w:rPr>
          <w:rFonts w:ascii="Times New Roman" w:hAnsi="Times New Roman"/>
          <w:sz w:val="24"/>
          <w:szCs w:val="24"/>
        </w:rPr>
        <w:t xml:space="preserve"> Д.Ф «Современные воспитательные технологии и </w:t>
      </w:r>
      <w:proofErr w:type="spellStart"/>
      <w:r>
        <w:rPr>
          <w:rFonts w:ascii="Times New Roman" w:hAnsi="Times New Roman"/>
          <w:sz w:val="24"/>
          <w:szCs w:val="24"/>
        </w:rPr>
        <w:t>формировапние</w:t>
      </w:r>
      <w:proofErr w:type="spellEnd"/>
      <w:r>
        <w:rPr>
          <w:rFonts w:ascii="Times New Roman" w:hAnsi="Times New Roman"/>
          <w:sz w:val="24"/>
          <w:szCs w:val="24"/>
        </w:rPr>
        <w:t xml:space="preserve"> активной гражданской позиции»</w:t>
      </w:r>
    </w:p>
    <w:p w:rsidR="002F142F" w:rsidRPr="009D0FC6" w:rsidRDefault="002F142F" w:rsidP="002F142F">
      <w:pPr>
        <w:pStyle w:val="a5"/>
        <w:numPr>
          <w:ilvl w:val="0"/>
          <w:numId w:val="11"/>
        </w:numPr>
        <w:spacing w:after="0"/>
        <w:contextualSpacing w:val="0"/>
        <w:jc w:val="both"/>
        <w:rPr>
          <w:rFonts w:ascii="Times New Roman" w:hAnsi="Times New Roman"/>
          <w:sz w:val="24"/>
          <w:szCs w:val="24"/>
          <w:lang w:val="en-US"/>
        </w:rPr>
      </w:pPr>
      <w:r w:rsidRPr="009D0FC6">
        <w:rPr>
          <w:rFonts w:ascii="Times New Roman" w:hAnsi="Times New Roman"/>
          <w:sz w:val="24"/>
          <w:szCs w:val="24"/>
          <w:lang w:val="en-US"/>
        </w:rPr>
        <w:t xml:space="preserve">- </w:t>
      </w:r>
      <w:r w:rsidRPr="009D0FC6">
        <w:rPr>
          <w:rFonts w:ascii="Times New Roman" w:hAnsi="Times New Roman"/>
          <w:sz w:val="24"/>
          <w:szCs w:val="24"/>
        </w:rPr>
        <w:t>Смирнова</w:t>
      </w:r>
      <w:r w:rsidRPr="009D0FC6">
        <w:rPr>
          <w:rFonts w:ascii="Times New Roman" w:hAnsi="Times New Roman"/>
          <w:sz w:val="24"/>
          <w:szCs w:val="24"/>
          <w:lang w:val="en-US"/>
        </w:rPr>
        <w:t xml:space="preserve"> </w:t>
      </w:r>
      <w:r w:rsidRPr="009D0FC6">
        <w:rPr>
          <w:rFonts w:ascii="Times New Roman" w:hAnsi="Times New Roman"/>
          <w:sz w:val="24"/>
          <w:szCs w:val="24"/>
        </w:rPr>
        <w:t>Т</w:t>
      </w:r>
      <w:r w:rsidRPr="009D0FC6">
        <w:rPr>
          <w:rFonts w:ascii="Times New Roman" w:hAnsi="Times New Roman"/>
          <w:sz w:val="24"/>
          <w:szCs w:val="24"/>
          <w:lang w:val="en-US"/>
        </w:rPr>
        <w:t>.</w:t>
      </w:r>
      <w:r w:rsidRPr="009D0FC6">
        <w:rPr>
          <w:rFonts w:ascii="Times New Roman" w:hAnsi="Times New Roman"/>
          <w:sz w:val="24"/>
          <w:szCs w:val="24"/>
        </w:rPr>
        <w:t>В</w:t>
      </w:r>
      <w:r w:rsidRPr="009D0FC6">
        <w:rPr>
          <w:rFonts w:ascii="Times New Roman" w:hAnsi="Times New Roman"/>
          <w:sz w:val="24"/>
          <w:szCs w:val="24"/>
          <w:lang w:val="en-US"/>
        </w:rPr>
        <w:t xml:space="preserve">. </w:t>
      </w:r>
      <w:r>
        <w:rPr>
          <w:rFonts w:ascii="Times New Roman" w:hAnsi="Times New Roman"/>
          <w:sz w:val="24"/>
          <w:szCs w:val="24"/>
        </w:rPr>
        <w:t>у</w:t>
      </w:r>
      <w:r w:rsidRPr="009D0FC6">
        <w:rPr>
          <w:rFonts w:ascii="Times New Roman" w:hAnsi="Times New Roman"/>
          <w:sz w:val="24"/>
          <w:szCs w:val="24"/>
        </w:rPr>
        <w:t>частие</w:t>
      </w:r>
      <w:r w:rsidRPr="009D0FC6">
        <w:rPr>
          <w:rFonts w:ascii="Times New Roman" w:hAnsi="Times New Roman"/>
          <w:sz w:val="24"/>
          <w:szCs w:val="24"/>
          <w:lang w:val="en-US"/>
        </w:rPr>
        <w:t xml:space="preserve"> </w:t>
      </w:r>
      <w:r w:rsidRPr="009D0FC6">
        <w:rPr>
          <w:rFonts w:ascii="Times New Roman" w:hAnsi="Times New Roman"/>
          <w:sz w:val="24"/>
          <w:szCs w:val="24"/>
        </w:rPr>
        <w:t>в</w:t>
      </w:r>
      <w:r w:rsidRPr="009D0FC6">
        <w:rPr>
          <w:rFonts w:ascii="Times New Roman" w:hAnsi="Times New Roman"/>
          <w:sz w:val="24"/>
          <w:szCs w:val="24"/>
          <w:lang w:val="en-US"/>
        </w:rPr>
        <w:t xml:space="preserve"> </w:t>
      </w:r>
      <w:r w:rsidRPr="009D0FC6">
        <w:rPr>
          <w:rFonts w:ascii="Times New Roman" w:hAnsi="Times New Roman"/>
          <w:sz w:val="24"/>
          <w:szCs w:val="24"/>
        </w:rPr>
        <w:t>международной</w:t>
      </w:r>
      <w:r w:rsidRPr="009D0FC6">
        <w:rPr>
          <w:rFonts w:ascii="Times New Roman" w:hAnsi="Times New Roman"/>
          <w:sz w:val="24"/>
          <w:szCs w:val="24"/>
          <w:lang w:val="en-US"/>
        </w:rPr>
        <w:t xml:space="preserve"> </w:t>
      </w:r>
      <w:r w:rsidRPr="009D0FC6">
        <w:rPr>
          <w:rFonts w:ascii="Times New Roman" w:hAnsi="Times New Roman"/>
          <w:sz w:val="24"/>
          <w:szCs w:val="24"/>
        </w:rPr>
        <w:t>конференции</w:t>
      </w:r>
      <w:r w:rsidRPr="009D0FC6">
        <w:rPr>
          <w:rFonts w:ascii="Times New Roman" w:hAnsi="Times New Roman"/>
          <w:sz w:val="24"/>
          <w:szCs w:val="24"/>
          <w:lang w:val="en-US"/>
        </w:rPr>
        <w:t xml:space="preserve"> I2T International Scientific – Practical Conference «INFORMATION INNOVATIVE TECHNOLOGIES», Prague – 2022 April 25-29.</w:t>
      </w:r>
    </w:p>
    <w:p w:rsidR="002F142F" w:rsidRPr="009D0FC6" w:rsidRDefault="002F142F" w:rsidP="002F142F">
      <w:pPr>
        <w:pStyle w:val="a5"/>
        <w:spacing w:after="0"/>
        <w:ind w:left="862"/>
        <w:jc w:val="both"/>
        <w:rPr>
          <w:rFonts w:ascii="Times New Roman" w:hAnsi="Times New Roman"/>
          <w:sz w:val="24"/>
          <w:szCs w:val="24"/>
          <w:lang w:val="en-US"/>
        </w:rPr>
      </w:pPr>
      <w:r w:rsidRPr="009D0FC6">
        <w:rPr>
          <w:rFonts w:ascii="Times New Roman" w:hAnsi="Times New Roman"/>
          <w:sz w:val="24"/>
          <w:szCs w:val="24"/>
        </w:rPr>
        <w:t>Выступление</w:t>
      </w:r>
      <w:r w:rsidRPr="009D0FC6">
        <w:rPr>
          <w:rFonts w:ascii="Times New Roman" w:hAnsi="Times New Roman"/>
          <w:sz w:val="24"/>
          <w:szCs w:val="24"/>
          <w:lang w:val="en-US"/>
        </w:rPr>
        <w:t xml:space="preserve"> </w:t>
      </w:r>
      <w:r w:rsidRPr="009D0FC6">
        <w:rPr>
          <w:rFonts w:ascii="Times New Roman" w:hAnsi="Times New Roman"/>
          <w:sz w:val="24"/>
          <w:szCs w:val="24"/>
        </w:rPr>
        <w:t>и</w:t>
      </w:r>
      <w:r w:rsidRPr="009D0FC6">
        <w:rPr>
          <w:rFonts w:ascii="Times New Roman" w:hAnsi="Times New Roman"/>
          <w:sz w:val="24"/>
          <w:szCs w:val="24"/>
          <w:lang w:val="en-US"/>
        </w:rPr>
        <w:t xml:space="preserve"> </w:t>
      </w:r>
      <w:r w:rsidRPr="009D0FC6">
        <w:rPr>
          <w:rFonts w:ascii="Times New Roman" w:hAnsi="Times New Roman"/>
          <w:sz w:val="24"/>
          <w:szCs w:val="24"/>
        </w:rPr>
        <w:t>публикация</w:t>
      </w:r>
      <w:r w:rsidRPr="009D0FC6">
        <w:rPr>
          <w:rFonts w:ascii="Times New Roman" w:hAnsi="Times New Roman"/>
          <w:sz w:val="24"/>
          <w:szCs w:val="24"/>
          <w:lang w:val="en-US"/>
        </w:rPr>
        <w:t xml:space="preserve"> </w:t>
      </w:r>
      <w:r w:rsidRPr="009D0FC6">
        <w:rPr>
          <w:rFonts w:ascii="Times New Roman" w:hAnsi="Times New Roman"/>
          <w:sz w:val="24"/>
          <w:szCs w:val="24"/>
        </w:rPr>
        <w:t>работы</w:t>
      </w:r>
      <w:r w:rsidRPr="009D0FC6">
        <w:rPr>
          <w:rFonts w:ascii="Times New Roman" w:hAnsi="Times New Roman"/>
          <w:sz w:val="24"/>
          <w:szCs w:val="24"/>
          <w:lang w:val="en-US"/>
        </w:rPr>
        <w:t xml:space="preserve"> </w:t>
      </w:r>
      <w:r w:rsidRPr="009D0FC6">
        <w:rPr>
          <w:rFonts w:ascii="Times New Roman" w:hAnsi="Times New Roman"/>
          <w:sz w:val="24"/>
          <w:szCs w:val="24"/>
        </w:rPr>
        <w:t>в</w:t>
      </w:r>
      <w:r w:rsidRPr="009D0FC6">
        <w:rPr>
          <w:rFonts w:ascii="Times New Roman" w:hAnsi="Times New Roman"/>
          <w:sz w:val="24"/>
          <w:szCs w:val="24"/>
          <w:lang w:val="en-US"/>
        </w:rPr>
        <w:t xml:space="preserve"> </w:t>
      </w:r>
      <w:r w:rsidRPr="009D0FC6">
        <w:rPr>
          <w:rFonts w:ascii="Times New Roman" w:hAnsi="Times New Roman"/>
          <w:sz w:val="24"/>
          <w:szCs w:val="24"/>
        </w:rPr>
        <w:t>сборнике</w:t>
      </w:r>
      <w:r w:rsidRPr="009D0FC6">
        <w:rPr>
          <w:rFonts w:ascii="Times New Roman" w:hAnsi="Times New Roman"/>
          <w:sz w:val="24"/>
          <w:szCs w:val="24"/>
          <w:lang w:val="en-US"/>
        </w:rPr>
        <w:t xml:space="preserve"> </w:t>
      </w:r>
      <w:r w:rsidRPr="009D0FC6">
        <w:rPr>
          <w:rFonts w:ascii="Times New Roman" w:hAnsi="Times New Roman"/>
          <w:sz w:val="24"/>
          <w:szCs w:val="24"/>
        </w:rPr>
        <w:t>конференции</w:t>
      </w:r>
      <w:r w:rsidRPr="009D0FC6">
        <w:rPr>
          <w:rFonts w:ascii="Times New Roman" w:hAnsi="Times New Roman"/>
          <w:sz w:val="24"/>
          <w:szCs w:val="24"/>
          <w:lang w:val="en-US"/>
        </w:rPr>
        <w:t xml:space="preserve">:  DEVELOPMENT OF AN INTERNET SITE FOR RESEARCH AND PRACTICE CONFERENCE OF HIGH SCHOOL STUDENTS </w:t>
      </w:r>
      <w:proofErr w:type="spellStart"/>
      <w:r w:rsidRPr="009D0FC6">
        <w:rPr>
          <w:rFonts w:ascii="Times New Roman" w:hAnsi="Times New Roman"/>
          <w:sz w:val="24"/>
          <w:szCs w:val="24"/>
          <w:lang w:val="en-US"/>
        </w:rPr>
        <w:t>Bulakh</w:t>
      </w:r>
      <w:proofErr w:type="spellEnd"/>
      <w:r w:rsidRPr="009D0FC6">
        <w:rPr>
          <w:rFonts w:ascii="Times New Roman" w:hAnsi="Times New Roman"/>
          <w:sz w:val="24"/>
          <w:szCs w:val="24"/>
          <w:lang w:val="en-US"/>
        </w:rPr>
        <w:t xml:space="preserve"> </w:t>
      </w:r>
      <w:proofErr w:type="gramStart"/>
      <w:r w:rsidRPr="009D0FC6">
        <w:rPr>
          <w:rFonts w:ascii="Times New Roman" w:hAnsi="Times New Roman"/>
          <w:sz w:val="24"/>
          <w:szCs w:val="24"/>
          <w:lang w:val="en-US"/>
        </w:rPr>
        <w:t>D.A.</w:t>
      </w:r>
      <w:r w:rsidRPr="009D0FC6">
        <w:rPr>
          <w:rFonts w:ascii="Times New Roman" w:hAnsi="Times New Roman"/>
          <w:sz w:val="24"/>
          <w:szCs w:val="24"/>
          <w:vertAlign w:val="superscript"/>
          <w:lang w:val="en-US"/>
        </w:rPr>
        <w:t>1</w:t>
      </w:r>
      <w:r w:rsidRPr="009D0FC6">
        <w:rPr>
          <w:rFonts w:ascii="Times New Roman" w:hAnsi="Times New Roman"/>
          <w:sz w:val="24"/>
          <w:szCs w:val="24"/>
          <w:lang w:val="en-US"/>
        </w:rPr>
        <w:t xml:space="preserve"> ,</w:t>
      </w:r>
      <w:proofErr w:type="gramEnd"/>
      <w:r w:rsidRPr="009D0FC6">
        <w:rPr>
          <w:rFonts w:ascii="Times New Roman" w:hAnsi="Times New Roman"/>
          <w:sz w:val="24"/>
          <w:szCs w:val="24"/>
          <w:lang w:val="en-US"/>
        </w:rPr>
        <w:t xml:space="preserve"> </w:t>
      </w:r>
      <w:proofErr w:type="spellStart"/>
      <w:r w:rsidRPr="009D0FC6">
        <w:rPr>
          <w:rFonts w:ascii="Times New Roman" w:hAnsi="Times New Roman"/>
          <w:sz w:val="24"/>
          <w:szCs w:val="24"/>
          <w:lang w:val="en-US"/>
        </w:rPr>
        <w:t>Sharaeva</w:t>
      </w:r>
      <w:proofErr w:type="spellEnd"/>
      <w:r w:rsidRPr="009D0FC6">
        <w:rPr>
          <w:rFonts w:ascii="Times New Roman" w:hAnsi="Times New Roman"/>
          <w:sz w:val="24"/>
          <w:szCs w:val="24"/>
          <w:lang w:val="en-US"/>
        </w:rPr>
        <w:t xml:space="preserve"> V.P.</w:t>
      </w:r>
      <w:r w:rsidRPr="009D0FC6">
        <w:rPr>
          <w:rFonts w:ascii="Times New Roman" w:hAnsi="Times New Roman"/>
          <w:sz w:val="24"/>
          <w:szCs w:val="24"/>
          <w:vertAlign w:val="superscript"/>
          <w:lang w:val="en-US"/>
        </w:rPr>
        <w:t>1</w:t>
      </w:r>
      <w:r w:rsidRPr="009D0FC6">
        <w:rPr>
          <w:rFonts w:ascii="Times New Roman" w:hAnsi="Times New Roman"/>
          <w:sz w:val="24"/>
          <w:szCs w:val="24"/>
          <w:lang w:val="en-US"/>
        </w:rPr>
        <w:t xml:space="preserve"> , </w:t>
      </w:r>
      <w:proofErr w:type="spellStart"/>
      <w:r w:rsidRPr="009D0FC6">
        <w:rPr>
          <w:rFonts w:ascii="Times New Roman" w:hAnsi="Times New Roman"/>
          <w:sz w:val="24"/>
          <w:szCs w:val="24"/>
          <w:lang w:val="en-US"/>
        </w:rPr>
        <w:t>Bobkov</w:t>
      </w:r>
      <w:proofErr w:type="spellEnd"/>
      <w:r w:rsidRPr="009D0FC6">
        <w:rPr>
          <w:rFonts w:ascii="Times New Roman" w:hAnsi="Times New Roman"/>
          <w:sz w:val="24"/>
          <w:szCs w:val="24"/>
          <w:lang w:val="en-US"/>
        </w:rPr>
        <w:t xml:space="preserve"> V.D.</w:t>
      </w:r>
      <w:r w:rsidRPr="009D0FC6">
        <w:rPr>
          <w:rFonts w:ascii="Times New Roman" w:hAnsi="Times New Roman"/>
          <w:sz w:val="24"/>
          <w:szCs w:val="24"/>
          <w:vertAlign w:val="superscript"/>
          <w:lang w:val="en-US"/>
        </w:rPr>
        <w:t>1</w:t>
      </w:r>
      <w:r w:rsidRPr="009D0FC6">
        <w:rPr>
          <w:rFonts w:ascii="Times New Roman" w:hAnsi="Times New Roman"/>
          <w:sz w:val="24"/>
          <w:szCs w:val="24"/>
          <w:lang w:val="en-US"/>
        </w:rPr>
        <w:t xml:space="preserve"> , </w:t>
      </w:r>
      <w:proofErr w:type="spellStart"/>
      <w:r w:rsidRPr="009D0FC6">
        <w:rPr>
          <w:rFonts w:ascii="Times New Roman" w:hAnsi="Times New Roman"/>
          <w:sz w:val="24"/>
          <w:szCs w:val="24"/>
          <w:lang w:val="en-US"/>
        </w:rPr>
        <w:t>Smirnova</w:t>
      </w:r>
      <w:proofErr w:type="spellEnd"/>
      <w:r w:rsidRPr="009D0FC6">
        <w:rPr>
          <w:rFonts w:ascii="Times New Roman" w:hAnsi="Times New Roman"/>
          <w:sz w:val="24"/>
          <w:szCs w:val="24"/>
          <w:lang w:val="en-US"/>
        </w:rPr>
        <w:t xml:space="preserve"> T.V.</w:t>
      </w:r>
      <w:r w:rsidRPr="009D0FC6">
        <w:rPr>
          <w:rFonts w:ascii="Times New Roman" w:hAnsi="Times New Roman"/>
          <w:sz w:val="24"/>
          <w:szCs w:val="24"/>
          <w:vertAlign w:val="superscript"/>
          <w:lang w:val="en-US"/>
        </w:rPr>
        <w:t>2</w:t>
      </w:r>
      <w:r w:rsidRPr="009D0FC6">
        <w:rPr>
          <w:rFonts w:ascii="Times New Roman" w:hAnsi="Times New Roman"/>
          <w:sz w:val="24"/>
          <w:szCs w:val="24"/>
          <w:lang w:val="en-US"/>
        </w:rPr>
        <w:t xml:space="preserve"> </w:t>
      </w:r>
    </w:p>
    <w:p w:rsidR="002F142F" w:rsidRPr="009D0FC6" w:rsidRDefault="002F142F" w:rsidP="002F142F">
      <w:pPr>
        <w:pStyle w:val="a5"/>
        <w:spacing w:after="0"/>
        <w:ind w:left="862"/>
        <w:jc w:val="both"/>
        <w:rPr>
          <w:rFonts w:ascii="Times New Roman" w:hAnsi="Times New Roman"/>
          <w:sz w:val="24"/>
          <w:szCs w:val="24"/>
          <w:lang w:val="en-US"/>
        </w:rPr>
      </w:pPr>
      <w:r w:rsidRPr="009D0FC6">
        <w:rPr>
          <w:rFonts w:ascii="Times New Roman" w:hAnsi="Times New Roman"/>
          <w:sz w:val="24"/>
          <w:szCs w:val="24"/>
          <w:lang w:val="en-US"/>
        </w:rPr>
        <w:t xml:space="preserve">1National Research University of Electronic Technology (MIET), </w:t>
      </w:r>
      <w:proofErr w:type="spellStart"/>
      <w:r w:rsidRPr="009D0FC6">
        <w:rPr>
          <w:rFonts w:ascii="Times New Roman" w:hAnsi="Times New Roman"/>
          <w:sz w:val="24"/>
          <w:szCs w:val="24"/>
          <w:lang w:val="en-US"/>
        </w:rPr>
        <w:t>Zelenograd</w:t>
      </w:r>
      <w:proofErr w:type="spellEnd"/>
      <w:r w:rsidRPr="009D0FC6">
        <w:rPr>
          <w:rFonts w:ascii="Times New Roman" w:hAnsi="Times New Roman"/>
          <w:sz w:val="24"/>
          <w:szCs w:val="24"/>
          <w:lang w:val="en-US"/>
        </w:rPr>
        <w:t>, Moscow, Russia,</w:t>
      </w:r>
    </w:p>
    <w:p w:rsidR="002F142F" w:rsidRPr="00C93A80" w:rsidRDefault="002F142F" w:rsidP="002F142F">
      <w:pPr>
        <w:pStyle w:val="a5"/>
        <w:spacing w:after="0"/>
        <w:ind w:left="862"/>
        <w:jc w:val="both"/>
        <w:rPr>
          <w:rFonts w:ascii="Times New Roman" w:hAnsi="Times New Roman"/>
          <w:sz w:val="24"/>
          <w:szCs w:val="24"/>
          <w:lang w:val="en-US"/>
        </w:rPr>
      </w:pPr>
      <w:r w:rsidRPr="009D0FC6">
        <w:rPr>
          <w:rFonts w:ascii="Times New Roman" w:hAnsi="Times New Roman"/>
          <w:sz w:val="24"/>
          <w:szCs w:val="24"/>
          <w:lang w:val="en-US"/>
        </w:rPr>
        <w:t xml:space="preserve"> 2 Municipal Budgetary General </w:t>
      </w:r>
      <w:proofErr w:type="gramStart"/>
      <w:r w:rsidRPr="009D0FC6">
        <w:rPr>
          <w:rFonts w:ascii="Times New Roman" w:hAnsi="Times New Roman"/>
          <w:sz w:val="24"/>
          <w:szCs w:val="24"/>
          <w:lang w:val="en-US"/>
        </w:rPr>
        <w:t>Education</w:t>
      </w:r>
      <w:proofErr w:type="gramEnd"/>
      <w:r w:rsidRPr="009D0FC6">
        <w:rPr>
          <w:rFonts w:ascii="Times New Roman" w:hAnsi="Times New Roman"/>
          <w:sz w:val="24"/>
          <w:szCs w:val="24"/>
          <w:lang w:val="en-US"/>
        </w:rPr>
        <w:t xml:space="preserve"> Institution “High School No 7”, </w:t>
      </w:r>
      <w:proofErr w:type="spellStart"/>
      <w:r w:rsidRPr="009D0FC6">
        <w:rPr>
          <w:rFonts w:ascii="Times New Roman" w:hAnsi="Times New Roman"/>
          <w:sz w:val="24"/>
          <w:szCs w:val="24"/>
          <w:lang w:val="en-US"/>
        </w:rPr>
        <w:t>Torzhok</w:t>
      </w:r>
      <w:proofErr w:type="spellEnd"/>
      <w:r w:rsidRPr="009D0FC6">
        <w:rPr>
          <w:rFonts w:ascii="Times New Roman" w:hAnsi="Times New Roman"/>
          <w:sz w:val="24"/>
          <w:szCs w:val="24"/>
          <w:lang w:val="en-US"/>
        </w:rPr>
        <w:t>, Russia</w:t>
      </w:r>
    </w:p>
    <w:p w:rsidR="002F142F" w:rsidRDefault="002F142F" w:rsidP="002F142F">
      <w:pPr>
        <w:spacing w:after="0"/>
        <w:rPr>
          <w:rFonts w:ascii="Times New Roman" w:eastAsia="Calibri" w:hAnsi="Times New Roman" w:cs="Times New Roman"/>
          <w:b/>
          <w:sz w:val="24"/>
          <w:szCs w:val="24"/>
          <w:u w:val="single"/>
        </w:rPr>
      </w:pPr>
      <w:r w:rsidRPr="004E13D0">
        <w:rPr>
          <w:rFonts w:ascii="Times New Roman" w:eastAsia="Calibri" w:hAnsi="Times New Roman" w:cs="Times New Roman"/>
          <w:b/>
          <w:sz w:val="24"/>
          <w:szCs w:val="24"/>
          <w:u w:val="single"/>
        </w:rPr>
        <w:t>Курсовая подготовка</w:t>
      </w:r>
    </w:p>
    <w:p w:rsidR="002F142F" w:rsidRPr="004E13D0" w:rsidRDefault="002F142F" w:rsidP="002F142F">
      <w:pPr>
        <w:spacing w:after="0"/>
        <w:rPr>
          <w:rFonts w:ascii="Times New Roman" w:eastAsia="Calibri"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p>
        </w:tc>
        <w:tc>
          <w:tcPr>
            <w:tcW w:w="5705" w:type="dxa"/>
          </w:tcPr>
          <w:p w:rsidR="002F142F" w:rsidRPr="00047B0B" w:rsidRDefault="002F142F" w:rsidP="002F142F">
            <w:pPr>
              <w:pStyle w:val="a4"/>
              <w:spacing w:before="0" w:beforeAutospacing="0" w:after="150" w:afterAutospacing="0"/>
              <w:jc w:val="center"/>
              <w:rPr>
                <w:color w:val="000000"/>
              </w:rPr>
            </w:pPr>
            <w:r w:rsidRPr="00047B0B">
              <w:rPr>
                <w:color w:val="000000"/>
              </w:rPr>
              <w:t>Название курсов</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Количество</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p>
          <w:p w:rsidR="002F142F" w:rsidRPr="00047B0B" w:rsidRDefault="002F142F" w:rsidP="002F142F">
            <w:pPr>
              <w:pStyle w:val="a4"/>
              <w:spacing w:before="0" w:beforeAutospacing="0" w:after="150" w:afterAutospacing="0"/>
              <w:jc w:val="both"/>
              <w:rPr>
                <w:color w:val="000000"/>
              </w:rPr>
            </w:pPr>
            <w:r w:rsidRPr="00047B0B">
              <w:rPr>
                <w:color w:val="000000"/>
              </w:rPr>
              <w:t>1.</w:t>
            </w:r>
          </w:p>
        </w:tc>
        <w:tc>
          <w:tcPr>
            <w:tcW w:w="5705" w:type="dxa"/>
          </w:tcPr>
          <w:p w:rsidR="002F142F" w:rsidRPr="00047B0B" w:rsidRDefault="002F142F" w:rsidP="002F142F">
            <w:pPr>
              <w:pStyle w:val="a4"/>
              <w:spacing w:before="0" w:beforeAutospacing="0" w:after="150" w:afterAutospacing="0"/>
              <w:jc w:val="both"/>
              <w:rPr>
                <w:color w:val="000000"/>
              </w:rPr>
            </w:pPr>
            <w:r w:rsidRPr="00047B0B">
              <w:rPr>
                <w:color w:val="000000"/>
              </w:rPr>
              <w:t>ТОИУУ «Организация антитеррористической защищенности объектов (территорий) образовательных организаций, расположенных на территории тверской области, и действий персонала при угрозе совершения</w:t>
            </w:r>
          </w:p>
        </w:tc>
        <w:tc>
          <w:tcPr>
            <w:tcW w:w="3191" w:type="dxa"/>
          </w:tcPr>
          <w:p w:rsidR="002F142F" w:rsidRPr="00047B0B" w:rsidRDefault="002F142F" w:rsidP="002F142F">
            <w:pPr>
              <w:pStyle w:val="a4"/>
              <w:spacing w:before="0" w:beforeAutospacing="0" w:after="150" w:afterAutospacing="0"/>
              <w:jc w:val="center"/>
              <w:rPr>
                <w:color w:val="000000"/>
              </w:rPr>
            </w:pPr>
          </w:p>
          <w:p w:rsidR="002F142F" w:rsidRPr="00047B0B" w:rsidRDefault="002F142F" w:rsidP="002F142F">
            <w:pPr>
              <w:pStyle w:val="a4"/>
              <w:spacing w:before="0" w:beforeAutospacing="0" w:after="150" w:afterAutospacing="0"/>
              <w:jc w:val="center"/>
              <w:rPr>
                <w:color w:val="000000"/>
              </w:rPr>
            </w:pPr>
            <w:r w:rsidRPr="00047B0B">
              <w:rPr>
                <w:color w:val="000000"/>
              </w:rPr>
              <w:t>2</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sidRPr="00047B0B">
              <w:rPr>
                <w:color w:val="000000"/>
              </w:rPr>
              <w:t>2.</w:t>
            </w:r>
          </w:p>
        </w:tc>
        <w:tc>
          <w:tcPr>
            <w:tcW w:w="5705" w:type="dxa"/>
          </w:tcPr>
          <w:p w:rsidR="002F142F" w:rsidRPr="00047B0B" w:rsidRDefault="002F142F" w:rsidP="002F142F">
            <w:pPr>
              <w:pStyle w:val="a4"/>
              <w:spacing w:before="0" w:beforeAutospacing="0" w:after="150" w:afterAutospacing="0"/>
              <w:jc w:val="both"/>
              <w:rPr>
                <w:color w:val="000000"/>
              </w:rPr>
            </w:pPr>
            <w:proofErr w:type="spellStart"/>
            <w:r w:rsidRPr="00047B0B">
              <w:rPr>
                <w:color w:val="000000"/>
              </w:rPr>
              <w:t>Яндекс</w:t>
            </w:r>
            <w:proofErr w:type="spellEnd"/>
            <w:r w:rsidRPr="00047B0B">
              <w:rPr>
                <w:color w:val="000000"/>
              </w:rPr>
              <w:t xml:space="preserve"> учебник. Функциональная грамотность. </w:t>
            </w:r>
          </w:p>
        </w:tc>
        <w:tc>
          <w:tcPr>
            <w:tcW w:w="3191" w:type="dxa"/>
          </w:tcPr>
          <w:p w:rsidR="002F142F" w:rsidRPr="00047B0B" w:rsidRDefault="002F142F" w:rsidP="002F142F">
            <w:pPr>
              <w:pStyle w:val="a4"/>
              <w:spacing w:before="0" w:beforeAutospacing="0" w:after="150" w:afterAutospacing="0"/>
              <w:jc w:val="both"/>
              <w:rPr>
                <w:color w:val="000000"/>
              </w:rPr>
            </w:pPr>
            <w:r w:rsidRPr="00047B0B">
              <w:rPr>
                <w:color w:val="000000"/>
              </w:rPr>
              <w:t xml:space="preserve">                      17</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sidRPr="00047B0B">
              <w:rPr>
                <w:color w:val="000000"/>
              </w:rPr>
              <w:t>3.</w:t>
            </w:r>
          </w:p>
        </w:tc>
        <w:tc>
          <w:tcPr>
            <w:tcW w:w="5705" w:type="dxa"/>
          </w:tcPr>
          <w:p w:rsidR="002F142F" w:rsidRPr="00047B0B" w:rsidRDefault="002F142F" w:rsidP="002F142F">
            <w:pPr>
              <w:pStyle w:val="a4"/>
              <w:spacing w:before="0" w:beforeAutospacing="0" w:after="150" w:afterAutospacing="0"/>
              <w:jc w:val="both"/>
              <w:rPr>
                <w:color w:val="000000"/>
              </w:rPr>
            </w:pPr>
            <w:r w:rsidRPr="00047B0B">
              <w:rPr>
                <w:color w:val="000000"/>
              </w:rPr>
              <w:t>Региональный проект «Цифровая образовательная среда»</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36</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sidRPr="00047B0B">
              <w:rPr>
                <w:color w:val="000000"/>
              </w:rPr>
              <w:t xml:space="preserve">4. </w:t>
            </w:r>
          </w:p>
        </w:tc>
        <w:tc>
          <w:tcPr>
            <w:tcW w:w="5705" w:type="dxa"/>
          </w:tcPr>
          <w:p w:rsidR="002F142F" w:rsidRPr="00047B0B" w:rsidRDefault="002F142F" w:rsidP="002F142F">
            <w:pPr>
              <w:rPr>
                <w:rFonts w:ascii="Times New Roman" w:eastAsia="Calibri" w:hAnsi="Times New Roman" w:cs="Times New Roman"/>
                <w:b/>
                <w:sz w:val="24"/>
                <w:szCs w:val="24"/>
              </w:rPr>
            </w:pPr>
            <w:r w:rsidRPr="00047B0B">
              <w:rPr>
                <w:rFonts w:ascii="Times New Roman" w:eastAsia="Calibri" w:hAnsi="Times New Roman" w:cs="Times New Roman"/>
                <w:color w:val="000000"/>
                <w:sz w:val="24"/>
                <w:szCs w:val="24"/>
              </w:rPr>
              <w:t xml:space="preserve">ТОИУУ г. Тверь </w:t>
            </w:r>
            <w:r w:rsidRPr="00047B0B">
              <w:rPr>
                <w:rFonts w:ascii="Times New Roman" w:eastAsia="Calibri" w:hAnsi="Times New Roman" w:cs="Times New Roman"/>
                <w:sz w:val="24"/>
                <w:szCs w:val="24"/>
              </w:rPr>
              <w:t>«Реализация требований обновленных ФГОС НОО, ФГОС ООО в работе учителя»</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15</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sidRPr="00047B0B">
              <w:rPr>
                <w:color w:val="000000"/>
              </w:rPr>
              <w:lastRenderedPageBreak/>
              <w:t>5.</w:t>
            </w:r>
          </w:p>
        </w:tc>
        <w:tc>
          <w:tcPr>
            <w:tcW w:w="5705" w:type="dxa"/>
          </w:tcPr>
          <w:p w:rsidR="002F142F" w:rsidRPr="00047B0B" w:rsidRDefault="002F142F" w:rsidP="002F142F">
            <w:pPr>
              <w:pStyle w:val="a4"/>
              <w:spacing w:before="0" w:beforeAutospacing="0" w:after="150" w:afterAutospacing="0"/>
              <w:jc w:val="both"/>
              <w:rPr>
                <w:color w:val="000000"/>
              </w:rPr>
            </w:pPr>
            <w:r w:rsidRPr="00047B0B">
              <w:rPr>
                <w:shd w:val="clear" w:color="auto" w:fill="FFFFFF"/>
              </w:rPr>
              <w:t xml:space="preserve">Цифровая экосистема ДПО </w:t>
            </w:r>
            <w:r w:rsidRPr="00047B0B">
              <w:rPr>
                <w:bCs/>
                <w:shd w:val="clear" w:color="auto" w:fill="FFFFFF"/>
              </w:rPr>
              <w:t>Реализация требований обновленных ФГОС НОО, ФГОС ООО в работе учителя</w:t>
            </w:r>
            <w:r w:rsidRPr="00047B0B">
              <w:rPr>
                <w:rFonts w:ascii="Arial" w:hAnsi="Arial" w:cs="Arial"/>
                <w:color w:val="262626"/>
                <w:sz w:val="23"/>
                <w:szCs w:val="23"/>
                <w:shd w:val="clear" w:color="auto" w:fill="FFFFFF"/>
              </w:rPr>
              <w:t>.</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1</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Pr>
                <w:color w:val="000000"/>
              </w:rPr>
              <w:t>6.</w:t>
            </w:r>
          </w:p>
        </w:tc>
        <w:tc>
          <w:tcPr>
            <w:tcW w:w="5705" w:type="dxa"/>
          </w:tcPr>
          <w:p w:rsidR="002F142F" w:rsidRDefault="002F142F" w:rsidP="002F142F">
            <w:pPr>
              <w:pStyle w:val="a4"/>
              <w:spacing w:before="0" w:beforeAutospacing="0" w:after="150" w:afterAutospacing="0"/>
              <w:jc w:val="both"/>
              <w:rPr>
                <w:shd w:val="clear" w:color="auto" w:fill="FFFFFF"/>
              </w:rPr>
            </w:pPr>
            <w:r>
              <w:rPr>
                <w:shd w:val="clear" w:color="auto" w:fill="FFFFFF"/>
              </w:rPr>
              <w:t xml:space="preserve">ТОИУУ г. Тверь «Подготовка экспертов ЕГЭ по предмету «Английский язык» в контексте развития региональной системы оценки качества </w:t>
            </w:r>
            <w:proofErr w:type="spellStart"/>
            <w:r>
              <w:rPr>
                <w:shd w:val="clear" w:color="auto" w:fill="FFFFFF"/>
              </w:rPr>
              <w:t>обазования</w:t>
            </w:r>
            <w:proofErr w:type="spellEnd"/>
            <w:r>
              <w:rPr>
                <w:shd w:val="clear" w:color="auto" w:fill="FFFFFF"/>
              </w:rPr>
              <w:t>»</w:t>
            </w:r>
          </w:p>
          <w:p w:rsidR="002F142F" w:rsidRPr="00047B0B" w:rsidRDefault="002F142F" w:rsidP="002F142F">
            <w:pPr>
              <w:pStyle w:val="a4"/>
              <w:spacing w:before="0" w:beforeAutospacing="0" w:after="150" w:afterAutospacing="0"/>
              <w:jc w:val="both"/>
              <w:rPr>
                <w:shd w:val="clear" w:color="auto" w:fill="FFFFFF"/>
              </w:rPr>
            </w:pPr>
            <w:r>
              <w:rPr>
                <w:shd w:val="clear" w:color="auto" w:fill="FFFFFF"/>
              </w:rPr>
              <w:t xml:space="preserve">«Подготовка экспертов ЕГЭ по предмету «Физика» в контексте развития региональной системы оценки качества </w:t>
            </w:r>
            <w:proofErr w:type="spellStart"/>
            <w:r>
              <w:rPr>
                <w:shd w:val="clear" w:color="auto" w:fill="FFFFFF"/>
              </w:rPr>
              <w:t>обазования</w:t>
            </w:r>
            <w:proofErr w:type="spellEnd"/>
            <w:r>
              <w:rPr>
                <w:shd w:val="clear" w:color="auto" w:fill="FFFFFF"/>
              </w:rPr>
              <w:t>»</w:t>
            </w:r>
          </w:p>
        </w:tc>
        <w:tc>
          <w:tcPr>
            <w:tcW w:w="3191" w:type="dxa"/>
          </w:tcPr>
          <w:p w:rsidR="002F142F" w:rsidRPr="00047B0B" w:rsidRDefault="002F142F" w:rsidP="002F142F">
            <w:pPr>
              <w:pStyle w:val="a4"/>
              <w:spacing w:before="0" w:beforeAutospacing="0" w:after="150" w:afterAutospacing="0"/>
              <w:jc w:val="center"/>
              <w:rPr>
                <w:color w:val="000000"/>
              </w:rPr>
            </w:pPr>
            <w:r>
              <w:rPr>
                <w:color w:val="000000"/>
              </w:rPr>
              <w:t>2</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Pr>
                <w:color w:val="000000"/>
              </w:rPr>
              <w:t>7</w:t>
            </w:r>
            <w:r w:rsidRPr="00047B0B">
              <w:rPr>
                <w:color w:val="000000"/>
              </w:rPr>
              <w:t>.</w:t>
            </w:r>
          </w:p>
        </w:tc>
        <w:tc>
          <w:tcPr>
            <w:tcW w:w="5705" w:type="dxa"/>
          </w:tcPr>
          <w:p w:rsidR="002F142F" w:rsidRPr="00047B0B" w:rsidRDefault="002F142F" w:rsidP="002F142F">
            <w:pPr>
              <w:autoSpaceDE w:val="0"/>
              <w:autoSpaceDN w:val="0"/>
              <w:adjustRightInd w:val="0"/>
              <w:spacing w:after="0" w:line="240" w:lineRule="auto"/>
              <w:rPr>
                <w:rFonts w:ascii="Times New Roman" w:eastAsia="FreeSerifBold" w:hAnsi="Times New Roman" w:cs="Times New Roman"/>
                <w:bCs/>
                <w:sz w:val="24"/>
                <w:szCs w:val="24"/>
              </w:rPr>
            </w:pPr>
            <w:r w:rsidRPr="00047B0B">
              <w:rPr>
                <w:rFonts w:ascii="Calibri" w:eastAsia="FreeSerif" w:hAnsi="Calibri" w:cs="Times New Roman"/>
              </w:rPr>
              <w:t>Д</w:t>
            </w:r>
            <w:r w:rsidRPr="00047B0B">
              <w:rPr>
                <w:rFonts w:ascii="Times New Roman" w:eastAsia="FreeSerif" w:hAnsi="Times New Roman" w:cs="Times New Roman"/>
                <w:sz w:val="24"/>
                <w:szCs w:val="24"/>
              </w:rPr>
              <w:t xml:space="preserve">истанционное </w:t>
            </w:r>
            <w:proofErr w:type="gramStart"/>
            <w:r w:rsidRPr="00047B0B">
              <w:rPr>
                <w:rFonts w:ascii="Times New Roman" w:eastAsia="FreeSerif" w:hAnsi="Times New Roman" w:cs="Times New Roman"/>
                <w:sz w:val="24"/>
                <w:szCs w:val="24"/>
              </w:rPr>
              <w:t>обучение по</w:t>
            </w:r>
            <w:proofErr w:type="gramEnd"/>
            <w:r w:rsidRPr="00047B0B">
              <w:rPr>
                <w:rFonts w:ascii="Times New Roman" w:eastAsia="FreeSerif" w:hAnsi="Times New Roman" w:cs="Times New Roman"/>
                <w:sz w:val="24"/>
                <w:szCs w:val="24"/>
              </w:rPr>
              <w:t xml:space="preserve"> учебному курсу</w:t>
            </w:r>
            <w:r w:rsidRPr="00047B0B">
              <w:rPr>
                <w:rFonts w:ascii="Calibri" w:eastAsia="FreeSerif" w:hAnsi="Calibri" w:cs="Times New Roman"/>
              </w:rPr>
              <w:t xml:space="preserve">: </w:t>
            </w:r>
            <w:proofErr w:type="gramStart"/>
            <w:r w:rsidRPr="00047B0B">
              <w:rPr>
                <w:rFonts w:ascii="Times New Roman" w:eastAsia="FreeSerifBold" w:hAnsi="Times New Roman" w:cs="Times New Roman"/>
                <w:bCs/>
                <w:sz w:val="24"/>
                <w:szCs w:val="24"/>
              </w:rPr>
              <w:t>Подготовка организаторов ППЭ (технологии передачи ЭМ по сети Интернет и</w:t>
            </w:r>
            <w:proofErr w:type="gramEnd"/>
          </w:p>
          <w:p w:rsidR="002F142F" w:rsidRPr="00047B0B" w:rsidRDefault="002F142F" w:rsidP="002F142F">
            <w:pPr>
              <w:pStyle w:val="a4"/>
              <w:spacing w:before="0" w:beforeAutospacing="0" w:after="150" w:afterAutospacing="0"/>
              <w:jc w:val="both"/>
              <w:rPr>
                <w:color w:val="000000"/>
              </w:rPr>
            </w:pPr>
            <w:r w:rsidRPr="00047B0B">
              <w:rPr>
                <w:rFonts w:eastAsia="FreeSerifBold"/>
                <w:bCs/>
              </w:rPr>
              <w:t>сканирования в аудитории ППЭ)</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20</w:t>
            </w:r>
          </w:p>
        </w:tc>
      </w:tr>
      <w:tr w:rsidR="002F142F" w:rsidRPr="00047B0B" w:rsidTr="002F142F">
        <w:tc>
          <w:tcPr>
            <w:tcW w:w="675" w:type="dxa"/>
          </w:tcPr>
          <w:p w:rsidR="002F142F" w:rsidRPr="00047B0B" w:rsidRDefault="002F142F" w:rsidP="002F142F">
            <w:pPr>
              <w:pStyle w:val="a4"/>
              <w:spacing w:before="0" w:beforeAutospacing="0" w:after="150" w:afterAutospacing="0"/>
              <w:jc w:val="both"/>
              <w:rPr>
                <w:color w:val="000000"/>
              </w:rPr>
            </w:pPr>
            <w:r>
              <w:rPr>
                <w:color w:val="000000"/>
              </w:rPr>
              <w:t>8</w:t>
            </w:r>
            <w:r w:rsidRPr="00047B0B">
              <w:rPr>
                <w:color w:val="000000"/>
              </w:rPr>
              <w:t>.</w:t>
            </w:r>
          </w:p>
        </w:tc>
        <w:tc>
          <w:tcPr>
            <w:tcW w:w="5705" w:type="dxa"/>
          </w:tcPr>
          <w:p w:rsidR="002F142F" w:rsidRPr="009D0FC6" w:rsidRDefault="002F142F" w:rsidP="002F142F">
            <w:pPr>
              <w:pStyle w:val="a4"/>
              <w:spacing w:before="0" w:beforeAutospacing="0" w:after="150" w:afterAutospacing="0"/>
              <w:jc w:val="both"/>
            </w:pPr>
            <w:r w:rsidRPr="009D0FC6">
              <w:t xml:space="preserve">Первая помощь. </w:t>
            </w:r>
          </w:p>
        </w:tc>
        <w:tc>
          <w:tcPr>
            <w:tcW w:w="3191" w:type="dxa"/>
          </w:tcPr>
          <w:p w:rsidR="002F142F" w:rsidRPr="00047B0B" w:rsidRDefault="002F142F" w:rsidP="002F142F">
            <w:pPr>
              <w:pStyle w:val="a4"/>
              <w:spacing w:before="0" w:beforeAutospacing="0" w:after="150" w:afterAutospacing="0"/>
              <w:jc w:val="center"/>
              <w:rPr>
                <w:color w:val="000000"/>
              </w:rPr>
            </w:pPr>
            <w:r w:rsidRPr="00047B0B">
              <w:rPr>
                <w:color w:val="000000"/>
              </w:rPr>
              <w:t>36</w:t>
            </w:r>
          </w:p>
        </w:tc>
      </w:tr>
    </w:tbl>
    <w:p w:rsidR="002F142F" w:rsidRDefault="002F142F" w:rsidP="002F142F">
      <w:pPr>
        <w:spacing w:after="0"/>
        <w:jc w:val="both"/>
        <w:rPr>
          <w:rFonts w:ascii="Times New Roman" w:eastAsia="Calibri" w:hAnsi="Times New Roman" w:cs="Times New Roman"/>
          <w:sz w:val="24"/>
          <w:szCs w:val="24"/>
        </w:rPr>
      </w:pPr>
    </w:p>
    <w:p w:rsidR="002F142F" w:rsidRPr="002B7E1A" w:rsidRDefault="002F142F" w:rsidP="002F142F">
      <w:pPr>
        <w:spacing w:after="0"/>
        <w:jc w:val="both"/>
        <w:rPr>
          <w:rFonts w:ascii="Times New Roman" w:eastAsia="Calibri" w:hAnsi="Times New Roman" w:cs="Times New Roman"/>
          <w:sz w:val="24"/>
          <w:szCs w:val="24"/>
        </w:rPr>
      </w:pPr>
    </w:p>
    <w:p w:rsidR="002F142F" w:rsidRDefault="002F142F" w:rsidP="002F142F">
      <w:pPr>
        <w:spacing w:after="0"/>
        <w:jc w:val="center"/>
        <w:rPr>
          <w:rFonts w:ascii="Times New Roman" w:eastAsia="Calibri" w:hAnsi="Times New Roman" w:cs="Times New Roman"/>
          <w:b/>
          <w:sz w:val="24"/>
          <w:szCs w:val="24"/>
          <w:u w:val="single"/>
        </w:rPr>
      </w:pPr>
      <w:r w:rsidRPr="002B7E1A">
        <w:rPr>
          <w:rFonts w:ascii="Times New Roman" w:eastAsia="Calibri" w:hAnsi="Times New Roman" w:cs="Times New Roman"/>
          <w:b/>
          <w:sz w:val="24"/>
          <w:szCs w:val="24"/>
          <w:u w:val="single"/>
        </w:rPr>
        <w:t xml:space="preserve">Работа с мотивированными на учебную деятельность учащимися. </w:t>
      </w:r>
    </w:p>
    <w:p w:rsidR="002F142F" w:rsidRDefault="002F142F" w:rsidP="002F142F">
      <w:pPr>
        <w:spacing w:after="0"/>
        <w:jc w:val="center"/>
        <w:rPr>
          <w:rFonts w:ascii="Times New Roman" w:eastAsia="Calibri" w:hAnsi="Times New Roman" w:cs="Times New Roman"/>
          <w:b/>
          <w:sz w:val="24"/>
          <w:szCs w:val="24"/>
          <w:u w:val="single"/>
        </w:rPr>
      </w:pPr>
      <w:r w:rsidRPr="002B7E1A">
        <w:rPr>
          <w:rFonts w:ascii="Times New Roman" w:eastAsia="Calibri" w:hAnsi="Times New Roman" w:cs="Times New Roman"/>
          <w:b/>
          <w:sz w:val="24"/>
          <w:szCs w:val="24"/>
          <w:u w:val="single"/>
        </w:rPr>
        <w:t>Работа  с одаренными детьми.</w:t>
      </w:r>
    </w:p>
    <w:p w:rsidR="002F142F" w:rsidRDefault="002F142F" w:rsidP="002F142F">
      <w:pPr>
        <w:spacing w:after="0"/>
        <w:rPr>
          <w:rFonts w:ascii="Times New Roman" w:eastAsia="Calibri" w:hAnsi="Times New Roman" w:cs="Times New Roman"/>
          <w:b/>
          <w:sz w:val="24"/>
          <w:szCs w:val="24"/>
          <w:u w:val="single"/>
        </w:rPr>
      </w:pPr>
    </w:p>
    <w:p w:rsidR="002F142F" w:rsidRPr="00A37C5B" w:rsidRDefault="002F142F" w:rsidP="002F142F">
      <w:pPr>
        <w:spacing w:after="0"/>
        <w:rPr>
          <w:rFonts w:ascii="Times New Roman" w:eastAsia="Calibri" w:hAnsi="Times New Roman" w:cs="Times New Roman"/>
          <w:b/>
          <w:sz w:val="24"/>
          <w:szCs w:val="24"/>
          <w:u w:val="single"/>
        </w:rPr>
      </w:pPr>
      <w:proofErr w:type="spellStart"/>
      <w:r w:rsidRPr="00A37C5B">
        <w:rPr>
          <w:rFonts w:ascii="Times New Roman" w:eastAsia="Calibri" w:hAnsi="Times New Roman" w:cs="Times New Roman"/>
          <w:b/>
          <w:sz w:val="24"/>
          <w:szCs w:val="24"/>
          <w:u w:val="single"/>
        </w:rPr>
        <w:t>Веросийская</w:t>
      </w:r>
      <w:proofErr w:type="spellEnd"/>
      <w:r w:rsidRPr="00A37C5B">
        <w:rPr>
          <w:rFonts w:ascii="Times New Roman" w:eastAsia="Calibri" w:hAnsi="Times New Roman" w:cs="Times New Roman"/>
          <w:b/>
          <w:sz w:val="24"/>
          <w:szCs w:val="24"/>
          <w:u w:val="single"/>
        </w:rPr>
        <w:t xml:space="preserve"> олимпиада школьников. </w:t>
      </w:r>
    </w:p>
    <w:tbl>
      <w:tblPr>
        <w:tblW w:w="5240" w:type="pct"/>
        <w:tblInd w:w="-460" w:type="dxa"/>
        <w:tblCellMar>
          <w:top w:w="15" w:type="dxa"/>
          <w:left w:w="15" w:type="dxa"/>
          <w:bottom w:w="15" w:type="dxa"/>
          <w:right w:w="15" w:type="dxa"/>
        </w:tblCellMar>
        <w:tblLook w:val="04A0"/>
      </w:tblPr>
      <w:tblGrid>
        <w:gridCol w:w="2893"/>
        <w:gridCol w:w="2436"/>
        <w:gridCol w:w="2587"/>
        <w:gridCol w:w="2853"/>
      </w:tblGrid>
      <w:tr w:rsidR="002F142F" w:rsidRPr="00047B0B" w:rsidTr="002F142F">
        <w:trPr>
          <w:trHeight w:val="1124"/>
        </w:trPr>
        <w:tc>
          <w:tcPr>
            <w:tcW w:w="2694" w:type="dxa"/>
            <w:tcBorders>
              <w:top w:val="single" w:sz="8" w:space="0" w:color="222222"/>
              <w:left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2B7E1A" w:rsidRDefault="002F142F" w:rsidP="002F142F">
            <w:pPr>
              <w:spacing w:after="215" w:line="365" w:lineRule="atLeast"/>
              <w:jc w:val="center"/>
              <w:rPr>
                <w:rFonts w:ascii="Times New Roman" w:eastAsia="Times New Roman" w:hAnsi="Times New Roman" w:cs="Times New Roman"/>
                <w:b/>
                <w:bCs/>
                <w:sz w:val="24"/>
                <w:szCs w:val="24"/>
                <w:lang w:eastAsia="ru-RU"/>
              </w:rPr>
            </w:pPr>
          </w:p>
        </w:tc>
        <w:tc>
          <w:tcPr>
            <w:tcW w:w="2268"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Default="002F142F" w:rsidP="002F142F">
            <w:pPr>
              <w:spacing w:after="215" w:line="365" w:lineRule="atLeast"/>
              <w:jc w:val="center"/>
              <w:rPr>
                <w:rFonts w:ascii="Times New Roman" w:eastAsia="Times New Roman" w:hAnsi="Times New Roman" w:cs="Times New Roman"/>
                <w:b/>
                <w:bCs/>
                <w:sz w:val="24"/>
                <w:szCs w:val="24"/>
                <w:lang w:eastAsia="ru-RU"/>
              </w:rPr>
            </w:pPr>
            <w:r w:rsidRPr="002B7E1A">
              <w:rPr>
                <w:rFonts w:ascii="Times New Roman" w:eastAsia="Times New Roman" w:hAnsi="Times New Roman" w:cs="Times New Roman"/>
                <w:b/>
                <w:bCs/>
                <w:sz w:val="24"/>
                <w:szCs w:val="24"/>
                <w:lang w:eastAsia="ru-RU"/>
              </w:rPr>
              <w:t>20</w:t>
            </w:r>
            <w:r w:rsidRPr="002B7E1A">
              <w:rPr>
                <w:rFonts w:ascii="Times New Roman" w:eastAsia="Times New Roman" w:hAnsi="Times New Roman" w:cs="Times New Roman"/>
                <w:b/>
                <w:bCs/>
                <w:i/>
                <w:iCs/>
                <w:sz w:val="24"/>
                <w:szCs w:val="24"/>
                <w:lang w:eastAsia="ru-RU"/>
              </w:rPr>
              <w:t>19</w:t>
            </w:r>
            <w:r w:rsidRPr="002B7E1A">
              <w:rPr>
                <w:rFonts w:ascii="Times New Roman" w:eastAsia="Times New Roman" w:hAnsi="Times New Roman" w:cs="Times New Roman"/>
                <w:b/>
                <w:bCs/>
                <w:sz w:val="24"/>
                <w:szCs w:val="24"/>
                <w:lang w:eastAsia="ru-RU"/>
              </w:rPr>
              <w:t>/</w:t>
            </w:r>
            <w:r w:rsidRPr="002B7E1A">
              <w:rPr>
                <w:rFonts w:ascii="Times New Roman" w:eastAsia="Times New Roman" w:hAnsi="Times New Roman" w:cs="Times New Roman"/>
                <w:b/>
                <w:bCs/>
                <w:i/>
                <w:iCs/>
                <w:sz w:val="24"/>
                <w:szCs w:val="24"/>
                <w:lang w:eastAsia="ru-RU"/>
              </w:rPr>
              <w:t>20</w:t>
            </w:r>
          </w:p>
          <w:p w:rsidR="002F142F" w:rsidRPr="002B7E1A" w:rsidRDefault="002F142F" w:rsidP="002F142F">
            <w:pPr>
              <w:spacing w:after="215" w:line="365" w:lineRule="atLeast"/>
              <w:jc w:val="center"/>
              <w:rPr>
                <w:rFonts w:ascii="Times New Roman" w:eastAsia="Times New Roman" w:hAnsi="Times New Roman" w:cs="Times New Roman"/>
                <w:sz w:val="24"/>
                <w:szCs w:val="24"/>
                <w:lang w:eastAsia="ru-RU"/>
              </w:rPr>
            </w:pPr>
            <w:r w:rsidRPr="002B7E1A">
              <w:rPr>
                <w:rFonts w:ascii="Times New Roman" w:eastAsia="Times New Roman" w:hAnsi="Times New Roman" w:cs="Times New Roman"/>
                <w:b/>
                <w:bCs/>
                <w:sz w:val="24"/>
                <w:szCs w:val="24"/>
                <w:lang w:eastAsia="ru-RU"/>
              </w:rPr>
              <w:t>учебный год</w:t>
            </w:r>
          </w:p>
        </w:tc>
        <w:tc>
          <w:tcPr>
            <w:tcW w:w="2409"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Default="002F142F" w:rsidP="002F142F">
            <w:pPr>
              <w:spacing w:after="215" w:line="365" w:lineRule="atLeast"/>
              <w:jc w:val="center"/>
              <w:rPr>
                <w:rFonts w:ascii="Times New Roman" w:eastAsia="Times New Roman" w:hAnsi="Times New Roman" w:cs="Times New Roman"/>
                <w:b/>
                <w:bCs/>
                <w:sz w:val="24"/>
                <w:szCs w:val="24"/>
                <w:lang w:eastAsia="ru-RU"/>
              </w:rPr>
            </w:pPr>
            <w:r w:rsidRPr="002B7E1A">
              <w:rPr>
                <w:rFonts w:ascii="Times New Roman" w:eastAsia="Times New Roman" w:hAnsi="Times New Roman" w:cs="Times New Roman"/>
                <w:b/>
                <w:bCs/>
                <w:sz w:val="24"/>
                <w:szCs w:val="24"/>
                <w:lang w:eastAsia="ru-RU"/>
              </w:rPr>
              <w:t>20</w:t>
            </w:r>
            <w:r w:rsidRPr="002B7E1A">
              <w:rPr>
                <w:rFonts w:ascii="Times New Roman" w:eastAsia="Times New Roman" w:hAnsi="Times New Roman" w:cs="Times New Roman"/>
                <w:b/>
                <w:bCs/>
                <w:i/>
                <w:iCs/>
                <w:sz w:val="24"/>
                <w:szCs w:val="24"/>
                <w:lang w:eastAsia="ru-RU"/>
              </w:rPr>
              <w:t>20</w:t>
            </w:r>
            <w:r w:rsidRPr="002B7E1A">
              <w:rPr>
                <w:rFonts w:ascii="Times New Roman" w:eastAsia="Times New Roman" w:hAnsi="Times New Roman" w:cs="Times New Roman"/>
                <w:sz w:val="24"/>
                <w:szCs w:val="24"/>
                <w:lang w:eastAsia="ru-RU"/>
              </w:rPr>
              <w:t>/</w:t>
            </w:r>
            <w:r w:rsidRPr="002B7E1A">
              <w:rPr>
                <w:rFonts w:ascii="Times New Roman" w:eastAsia="Times New Roman" w:hAnsi="Times New Roman" w:cs="Times New Roman"/>
                <w:b/>
                <w:bCs/>
                <w:i/>
                <w:iCs/>
                <w:sz w:val="24"/>
                <w:szCs w:val="24"/>
                <w:lang w:eastAsia="ru-RU"/>
              </w:rPr>
              <w:t>21</w:t>
            </w:r>
          </w:p>
          <w:p w:rsidR="002F142F" w:rsidRPr="002B7E1A" w:rsidRDefault="002F142F" w:rsidP="002F142F">
            <w:pPr>
              <w:spacing w:after="215" w:line="365" w:lineRule="atLeast"/>
              <w:jc w:val="center"/>
              <w:rPr>
                <w:rFonts w:ascii="Times New Roman" w:eastAsia="Times New Roman" w:hAnsi="Times New Roman" w:cs="Times New Roman"/>
                <w:sz w:val="24"/>
                <w:szCs w:val="24"/>
                <w:lang w:eastAsia="ru-RU"/>
              </w:rPr>
            </w:pPr>
            <w:r w:rsidRPr="002B7E1A">
              <w:rPr>
                <w:rFonts w:ascii="Times New Roman" w:eastAsia="Times New Roman" w:hAnsi="Times New Roman" w:cs="Times New Roman"/>
                <w:b/>
                <w:bCs/>
                <w:sz w:val="24"/>
                <w:szCs w:val="24"/>
                <w:lang w:eastAsia="ru-RU"/>
              </w:rPr>
              <w:t>учебный год</w:t>
            </w:r>
          </w:p>
        </w:tc>
        <w:tc>
          <w:tcPr>
            <w:tcW w:w="2657"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Default="002F142F" w:rsidP="002F142F">
            <w:pPr>
              <w:spacing w:after="215" w:line="365" w:lineRule="atLeast"/>
              <w:jc w:val="center"/>
              <w:rPr>
                <w:rFonts w:ascii="Times New Roman" w:eastAsia="Times New Roman" w:hAnsi="Times New Roman" w:cs="Times New Roman"/>
                <w:b/>
                <w:bCs/>
                <w:i/>
                <w:iCs/>
                <w:sz w:val="24"/>
                <w:szCs w:val="24"/>
                <w:lang w:eastAsia="ru-RU"/>
              </w:rPr>
            </w:pPr>
            <w:r w:rsidRPr="002B7E1A">
              <w:rPr>
                <w:rFonts w:ascii="Times New Roman" w:eastAsia="Times New Roman" w:hAnsi="Times New Roman" w:cs="Times New Roman"/>
                <w:b/>
                <w:bCs/>
                <w:sz w:val="24"/>
                <w:szCs w:val="24"/>
                <w:lang w:eastAsia="ru-RU"/>
              </w:rPr>
              <w:t>20</w:t>
            </w:r>
            <w:r w:rsidRPr="002B7E1A">
              <w:rPr>
                <w:rFonts w:ascii="Times New Roman" w:eastAsia="Times New Roman" w:hAnsi="Times New Roman" w:cs="Times New Roman"/>
                <w:b/>
                <w:bCs/>
                <w:i/>
                <w:iCs/>
                <w:sz w:val="24"/>
                <w:szCs w:val="24"/>
                <w:lang w:eastAsia="ru-RU"/>
              </w:rPr>
              <w:t>21</w:t>
            </w:r>
            <w:r w:rsidRPr="002B7E1A">
              <w:rPr>
                <w:rFonts w:ascii="Times New Roman" w:eastAsia="Times New Roman" w:hAnsi="Times New Roman" w:cs="Times New Roman"/>
                <w:sz w:val="24"/>
                <w:szCs w:val="24"/>
                <w:lang w:eastAsia="ru-RU"/>
              </w:rPr>
              <w:t>/</w:t>
            </w:r>
            <w:r w:rsidRPr="002B7E1A">
              <w:rPr>
                <w:rFonts w:ascii="Times New Roman" w:eastAsia="Times New Roman" w:hAnsi="Times New Roman" w:cs="Times New Roman"/>
                <w:b/>
                <w:bCs/>
                <w:i/>
                <w:iCs/>
                <w:sz w:val="24"/>
                <w:szCs w:val="24"/>
                <w:lang w:eastAsia="ru-RU"/>
              </w:rPr>
              <w:t>22</w:t>
            </w:r>
          </w:p>
          <w:p w:rsidR="002F142F" w:rsidRPr="002B7E1A" w:rsidRDefault="002F142F" w:rsidP="002F142F">
            <w:pPr>
              <w:spacing w:after="215" w:line="365" w:lineRule="atLeast"/>
              <w:jc w:val="center"/>
              <w:rPr>
                <w:rFonts w:ascii="Times New Roman" w:eastAsia="Times New Roman" w:hAnsi="Times New Roman" w:cs="Times New Roman"/>
                <w:sz w:val="24"/>
                <w:szCs w:val="24"/>
                <w:lang w:eastAsia="ru-RU"/>
              </w:rPr>
            </w:pPr>
            <w:r w:rsidRPr="002B7E1A">
              <w:rPr>
                <w:rFonts w:ascii="Times New Roman" w:eastAsia="Times New Roman" w:hAnsi="Times New Roman" w:cs="Times New Roman"/>
                <w:b/>
                <w:bCs/>
                <w:sz w:val="24"/>
                <w:szCs w:val="24"/>
                <w:lang w:eastAsia="ru-RU"/>
              </w:rPr>
              <w:t>учебный год</w:t>
            </w:r>
          </w:p>
        </w:tc>
      </w:tr>
      <w:tr w:rsidR="002F142F" w:rsidRPr="00047B0B" w:rsidTr="002F142F">
        <w:trPr>
          <w:trHeight w:val="1211"/>
        </w:trPr>
        <w:tc>
          <w:tcPr>
            <w:tcW w:w="2694" w:type="dxa"/>
            <w:tcBorders>
              <w:top w:val="single" w:sz="8" w:space="0" w:color="222222"/>
              <w:left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Школьный этап Всероссийской олимпиады школьников</w:t>
            </w:r>
          </w:p>
        </w:tc>
        <w:tc>
          <w:tcPr>
            <w:tcW w:w="2268"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c>
          <w:tcPr>
            <w:tcW w:w="2409"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c>
          <w:tcPr>
            <w:tcW w:w="2657"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Default="002F142F" w:rsidP="002F14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  чел</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Победители –</w:t>
            </w:r>
            <w:r>
              <w:rPr>
                <w:rFonts w:ascii="Times New Roman" w:eastAsia="Times New Roman" w:hAnsi="Times New Roman" w:cs="Times New Roman"/>
                <w:bCs/>
                <w:sz w:val="24"/>
                <w:szCs w:val="24"/>
                <w:lang w:eastAsia="ru-RU"/>
              </w:rPr>
              <w:t xml:space="preserve">73 </w:t>
            </w:r>
            <w:r w:rsidRPr="00A37C5B">
              <w:rPr>
                <w:rFonts w:ascii="Times New Roman" w:eastAsia="Times New Roman" w:hAnsi="Times New Roman" w:cs="Times New Roman"/>
                <w:bCs/>
                <w:sz w:val="24"/>
                <w:szCs w:val="24"/>
                <w:lang w:eastAsia="ru-RU"/>
              </w:rPr>
              <w:t>чел</w:t>
            </w:r>
          </w:p>
          <w:p w:rsidR="002F142F"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Призеры –</w:t>
            </w:r>
            <w:r>
              <w:rPr>
                <w:rFonts w:ascii="Times New Roman" w:eastAsia="Times New Roman" w:hAnsi="Times New Roman" w:cs="Times New Roman"/>
                <w:bCs/>
                <w:sz w:val="24"/>
                <w:szCs w:val="24"/>
                <w:lang w:eastAsia="ru-RU"/>
              </w:rPr>
              <w:t>72</w:t>
            </w:r>
            <w:r w:rsidRPr="00A37C5B">
              <w:rPr>
                <w:rFonts w:ascii="Times New Roman" w:eastAsia="Times New Roman" w:hAnsi="Times New Roman" w:cs="Times New Roman"/>
                <w:bCs/>
                <w:sz w:val="24"/>
                <w:szCs w:val="24"/>
                <w:lang w:eastAsia="ru-RU"/>
              </w:rPr>
              <w:t xml:space="preserve"> чел</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r>
      <w:tr w:rsidR="002F142F" w:rsidRPr="00047B0B" w:rsidTr="002F142F">
        <w:trPr>
          <w:trHeight w:val="1124"/>
        </w:trPr>
        <w:tc>
          <w:tcPr>
            <w:tcW w:w="2694" w:type="dxa"/>
            <w:tcBorders>
              <w:top w:val="single" w:sz="8" w:space="0" w:color="222222"/>
              <w:left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Муниципальный этап Всероссийской олимпиады школьников</w:t>
            </w:r>
          </w:p>
        </w:tc>
        <w:tc>
          <w:tcPr>
            <w:tcW w:w="2268"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 xml:space="preserve">Победители – </w:t>
            </w:r>
            <w:r>
              <w:rPr>
                <w:rFonts w:ascii="Times New Roman" w:eastAsia="Times New Roman" w:hAnsi="Times New Roman" w:cs="Times New Roman"/>
                <w:bCs/>
                <w:sz w:val="24"/>
                <w:szCs w:val="24"/>
                <w:lang w:eastAsia="ru-RU"/>
              </w:rPr>
              <w:t>7</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Призеры –</w:t>
            </w:r>
            <w:r>
              <w:rPr>
                <w:rFonts w:ascii="Times New Roman" w:eastAsia="Times New Roman" w:hAnsi="Times New Roman" w:cs="Times New Roman"/>
                <w:bCs/>
                <w:sz w:val="24"/>
                <w:szCs w:val="24"/>
                <w:lang w:eastAsia="ru-RU"/>
              </w:rPr>
              <w:t>14</w:t>
            </w:r>
            <w:r w:rsidRPr="00A37C5B">
              <w:rPr>
                <w:rFonts w:ascii="Times New Roman" w:eastAsia="Times New Roman" w:hAnsi="Times New Roman" w:cs="Times New Roman"/>
                <w:bCs/>
                <w:sz w:val="24"/>
                <w:szCs w:val="24"/>
                <w:lang w:eastAsia="ru-RU"/>
              </w:rPr>
              <w:t xml:space="preserve"> </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c>
          <w:tcPr>
            <w:tcW w:w="2409"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87</w:t>
            </w:r>
            <w:r w:rsidRPr="00A37C5B">
              <w:rPr>
                <w:rFonts w:ascii="Times New Roman" w:eastAsia="Times New Roman" w:hAnsi="Times New Roman" w:cs="Times New Roman"/>
                <w:bCs/>
                <w:sz w:val="24"/>
                <w:szCs w:val="24"/>
                <w:lang w:eastAsia="ru-RU"/>
              </w:rPr>
              <w:t xml:space="preserve"> чел</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 xml:space="preserve">Победители – </w:t>
            </w:r>
            <w:r>
              <w:rPr>
                <w:rFonts w:ascii="Times New Roman" w:eastAsia="Times New Roman" w:hAnsi="Times New Roman" w:cs="Times New Roman"/>
                <w:bCs/>
                <w:sz w:val="24"/>
                <w:szCs w:val="24"/>
                <w:lang w:eastAsia="ru-RU"/>
              </w:rPr>
              <w:t>16</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 xml:space="preserve">Призеры – </w:t>
            </w:r>
            <w:r>
              <w:rPr>
                <w:rFonts w:ascii="Times New Roman" w:eastAsia="Times New Roman" w:hAnsi="Times New Roman" w:cs="Times New Roman"/>
                <w:bCs/>
                <w:sz w:val="24"/>
                <w:szCs w:val="24"/>
                <w:lang w:eastAsia="ru-RU"/>
              </w:rPr>
              <w:t>10</w:t>
            </w:r>
            <w:r w:rsidRPr="00A37C5B">
              <w:rPr>
                <w:rFonts w:ascii="Times New Roman" w:eastAsia="Times New Roman" w:hAnsi="Times New Roman" w:cs="Times New Roman"/>
                <w:bCs/>
                <w:sz w:val="24"/>
                <w:szCs w:val="24"/>
                <w:lang w:eastAsia="ru-RU"/>
              </w:rPr>
              <w:t xml:space="preserve"> </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c>
          <w:tcPr>
            <w:tcW w:w="2657" w:type="dxa"/>
            <w:tcBorders>
              <w:top w:val="single" w:sz="8" w:space="0" w:color="222222"/>
              <w:bottom w:val="single" w:sz="8" w:space="0" w:color="222222"/>
              <w:right w:val="single" w:sz="8" w:space="0" w:color="222222"/>
            </w:tcBorders>
            <w:tcMar>
              <w:top w:w="107" w:type="dxa"/>
              <w:left w:w="107" w:type="dxa"/>
              <w:bottom w:w="107" w:type="dxa"/>
              <w:right w:w="107" w:type="dxa"/>
            </w:tcMar>
            <w:hideMark/>
          </w:tcPr>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r w:rsidRPr="00A37C5B">
              <w:rPr>
                <w:rFonts w:ascii="Times New Roman" w:eastAsia="Times New Roman" w:hAnsi="Times New Roman" w:cs="Times New Roman"/>
                <w:bCs/>
                <w:sz w:val="24"/>
                <w:szCs w:val="24"/>
                <w:lang w:eastAsia="ru-RU"/>
              </w:rPr>
              <w:t xml:space="preserve"> чел </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 xml:space="preserve">Победители – </w:t>
            </w:r>
            <w:r>
              <w:rPr>
                <w:rFonts w:ascii="Times New Roman" w:eastAsia="Times New Roman" w:hAnsi="Times New Roman" w:cs="Times New Roman"/>
                <w:bCs/>
                <w:sz w:val="24"/>
                <w:szCs w:val="24"/>
                <w:lang w:eastAsia="ru-RU"/>
              </w:rPr>
              <w:t>16</w:t>
            </w:r>
            <w:r w:rsidRPr="00A37C5B">
              <w:rPr>
                <w:rFonts w:ascii="Times New Roman" w:eastAsia="Times New Roman" w:hAnsi="Times New Roman" w:cs="Times New Roman"/>
                <w:bCs/>
                <w:sz w:val="24"/>
                <w:szCs w:val="24"/>
                <w:lang w:eastAsia="ru-RU"/>
              </w:rPr>
              <w:t xml:space="preserve"> чел</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r w:rsidRPr="00A37C5B">
              <w:rPr>
                <w:rFonts w:ascii="Times New Roman" w:eastAsia="Times New Roman" w:hAnsi="Times New Roman" w:cs="Times New Roman"/>
                <w:bCs/>
                <w:sz w:val="24"/>
                <w:szCs w:val="24"/>
                <w:lang w:eastAsia="ru-RU"/>
              </w:rPr>
              <w:t>Призеры –</w:t>
            </w:r>
            <w:r>
              <w:rPr>
                <w:rFonts w:ascii="Times New Roman" w:eastAsia="Times New Roman" w:hAnsi="Times New Roman" w:cs="Times New Roman"/>
                <w:bCs/>
                <w:sz w:val="24"/>
                <w:szCs w:val="24"/>
                <w:lang w:eastAsia="ru-RU"/>
              </w:rPr>
              <w:t>7</w:t>
            </w:r>
            <w:r w:rsidRPr="00A37C5B">
              <w:rPr>
                <w:rFonts w:ascii="Times New Roman" w:eastAsia="Times New Roman" w:hAnsi="Times New Roman" w:cs="Times New Roman"/>
                <w:bCs/>
                <w:sz w:val="24"/>
                <w:szCs w:val="24"/>
                <w:lang w:eastAsia="ru-RU"/>
              </w:rPr>
              <w:t xml:space="preserve"> чел</w:t>
            </w:r>
          </w:p>
          <w:p w:rsidR="002F142F" w:rsidRPr="00A37C5B" w:rsidRDefault="002F142F" w:rsidP="002F142F">
            <w:pPr>
              <w:spacing w:after="0" w:line="240" w:lineRule="auto"/>
              <w:jc w:val="center"/>
              <w:rPr>
                <w:rFonts w:ascii="Times New Roman" w:eastAsia="Times New Roman" w:hAnsi="Times New Roman" w:cs="Times New Roman"/>
                <w:bCs/>
                <w:sz w:val="24"/>
                <w:szCs w:val="24"/>
                <w:lang w:eastAsia="ru-RU"/>
              </w:rPr>
            </w:pPr>
          </w:p>
        </w:tc>
      </w:tr>
    </w:tbl>
    <w:p w:rsidR="002F142F" w:rsidRDefault="002F142F" w:rsidP="002F142F">
      <w:pPr>
        <w:spacing w:after="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p>
    <w:p w:rsidR="002F142F" w:rsidRPr="00573F42" w:rsidRDefault="002F142F" w:rsidP="002F142F">
      <w:pPr>
        <w:jc w:val="both"/>
        <w:rPr>
          <w:rFonts w:ascii="Times New Roman" w:eastAsia="Calibri" w:hAnsi="Times New Roman" w:cs="Times New Roman"/>
          <w:b/>
          <w:sz w:val="28"/>
          <w:szCs w:val="28"/>
          <w:u w:val="single"/>
        </w:rPr>
      </w:pPr>
      <w:proofErr w:type="gramStart"/>
      <w:r w:rsidRPr="00573F42">
        <w:rPr>
          <w:rFonts w:ascii="Times New Roman" w:eastAsia="Calibri" w:hAnsi="Times New Roman" w:cs="Times New Roman"/>
          <w:b/>
          <w:sz w:val="28"/>
          <w:szCs w:val="28"/>
          <w:u w:val="single"/>
        </w:rPr>
        <w:t>Выступление обучающихся на научных конференциях.</w:t>
      </w:r>
      <w:proofErr w:type="gram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34"/>
        <w:gridCol w:w="2176"/>
        <w:gridCol w:w="1226"/>
        <w:gridCol w:w="3226"/>
      </w:tblGrid>
      <w:tr w:rsidR="002F142F" w:rsidRPr="00047B0B" w:rsidTr="002F142F">
        <w:tc>
          <w:tcPr>
            <w:tcW w:w="2268"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Участник.</w:t>
            </w:r>
          </w:p>
        </w:tc>
        <w:tc>
          <w:tcPr>
            <w:tcW w:w="1134"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Класс</w:t>
            </w:r>
          </w:p>
        </w:tc>
        <w:tc>
          <w:tcPr>
            <w:tcW w:w="217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 xml:space="preserve">Уровень  ОО/район/город </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регион/</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межрегиональная</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/всероссийская</w:t>
            </w:r>
          </w:p>
        </w:tc>
        <w:tc>
          <w:tcPr>
            <w:tcW w:w="122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Предмет</w:t>
            </w:r>
          </w:p>
        </w:tc>
        <w:tc>
          <w:tcPr>
            <w:tcW w:w="322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Результат</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 xml:space="preserve">Галкина  Виктория </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9 б</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город</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u w:val="single"/>
              </w:rPr>
            </w:pPr>
            <w:r w:rsidRPr="00047B0B">
              <w:rPr>
                <w:rFonts w:ascii="Times New Roman" w:eastAsia="Calibri" w:hAnsi="Times New Roman" w:cs="Times New Roman"/>
                <w:u w:val="single"/>
              </w:rPr>
              <w:t>Победитель в номинации «Исследовательская работа»</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Щербакова Арина</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10</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город</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u w:val="single"/>
              </w:rPr>
            </w:pPr>
            <w:r w:rsidRPr="00047B0B">
              <w:rPr>
                <w:rFonts w:ascii="Times New Roman" w:eastAsia="Calibri" w:hAnsi="Times New Roman" w:cs="Times New Roman"/>
                <w:u w:val="single"/>
              </w:rPr>
              <w:t>Победитель в номинации «Исследовательская работа»</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Баскаков Артем</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11</w:t>
            </w:r>
            <w:proofErr w:type="gramStart"/>
            <w:r w:rsidRPr="00047B0B">
              <w:rPr>
                <w:rFonts w:ascii="Times New Roman" w:eastAsia="Calibri" w:hAnsi="Times New Roman" w:cs="Times New Roman"/>
                <w:sz w:val="24"/>
                <w:szCs w:val="24"/>
                <w:u w:val="single"/>
              </w:rPr>
              <w:t xml:space="preserve"> А</w:t>
            </w:r>
            <w:proofErr w:type="gramEnd"/>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город</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u w:val="single"/>
              </w:rPr>
            </w:pPr>
            <w:r w:rsidRPr="00047B0B">
              <w:rPr>
                <w:rFonts w:ascii="Times New Roman" w:eastAsia="Calibri" w:hAnsi="Times New Roman" w:cs="Times New Roman"/>
                <w:u w:val="single"/>
              </w:rPr>
              <w:t xml:space="preserve">Победитель в номинации </w:t>
            </w:r>
            <w:r w:rsidRPr="00047B0B">
              <w:rPr>
                <w:rFonts w:ascii="Times New Roman" w:eastAsia="Calibri" w:hAnsi="Times New Roman" w:cs="Times New Roman"/>
                <w:u w:val="single"/>
              </w:rPr>
              <w:lastRenderedPageBreak/>
              <w:t>«Исследовательская работа»</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lastRenderedPageBreak/>
              <w:t>Щербакова Арина</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u w:val="single"/>
              </w:rPr>
              <w:t>10</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u w:val="single"/>
              </w:rPr>
            </w:pPr>
            <w:r w:rsidRPr="00047B0B">
              <w:rPr>
                <w:rFonts w:ascii="Times New Roman" w:eastAsia="Calibri" w:hAnsi="Times New Roman" w:cs="Times New Roman"/>
                <w:u w:val="single"/>
              </w:rPr>
              <w:t>Областная экологическая конференция ОБЛСЮН (участник)</w:t>
            </w:r>
          </w:p>
        </w:tc>
      </w:tr>
    </w:tbl>
    <w:p w:rsidR="002F142F" w:rsidRDefault="002F142F" w:rsidP="002F142F">
      <w:pPr>
        <w:jc w:val="both"/>
        <w:rPr>
          <w:rFonts w:ascii="Times New Roman" w:eastAsia="Calibri" w:hAnsi="Times New Roman" w:cs="Times New Roman"/>
          <w:b/>
          <w:sz w:val="24"/>
          <w:szCs w:val="24"/>
          <w:u w:val="single"/>
        </w:rPr>
      </w:pPr>
    </w:p>
    <w:p w:rsidR="002F142F" w:rsidRPr="00573F42" w:rsidRDefault="002F142F" w:rsidP="002F142F">
      <w:pPr>
        <w:jc w:val="both"/>
        <w:rPr>
          <w:rFonts w:ascii="Times New Roman" w:eastAsia="Calibri" w:hAnsi="Times New Roman" w:cs="Times New Roman"/>
          <w:b/>
          <w:sz w:val="28"/>
          <w:szCs w:val="28"/>
          <w:u w:val="single"/>
        </w:rPr>
      </w:pPr>
      <w:proofErr w:type="gramStart"/>
      <w:r w:rsidRPr="00573F42">
        <w:rPr>
          <w:rFonts w:ascii="Times New Roman" w:eastAsia="Calibri" w:hAnsi="Times New Roman" w:cs="Times New Roman"/>
          <w:b/>
          <w:sz w:val="28"/>
          <w:szCs w:val="28"/>
          <w:u w:val="single"/>
        </w:rPr>
        <w:t>Выступление обучающихся на предметных конкурсах</w:t>
      </w:r>
      <w:proofErr w:type="gram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34"/>
        <w:gridCol w:w="2176"/>
        <w:gridCol w:w="1226"/>
        <w:gridCol w:w="3226"/>
      </w:tblGrid>
      <w:tr w:rsidR="002F142F" w:rsidRPr="00047B0B" w:rsidTr="002F142F">
        <w:tc>
          <w:tcPr>
            <w:tcW w:w="2268"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Участник.</w:t>
            </w:r>
          </w:p>
        </w:tc>
        <w:tc>
          <w:tcPr>
            <w:tcW w:w="1134"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Класс</w:t>
            </w:r>
          </w:p>
        </w:tc>
        <w:tc>
          <w:tcPr>
            <w:tcW w:w="217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 xml:space="preserve">Уровень  ОО/район/город </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регион/</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межрегиональная</w:t>
            </w:r>
          </w:p>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/всероссийская</w:t>
            </w:r>
          </w:p>
        </w:tc>
        <w:tc>
          <w:tcPr>
            <w:tcW w:w="122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Предмет</w:t>
            </w:r>
          </w:p>
        </w:tc>
        <w:tc>
          <w:tcPr>
            <w:tcW w:w="3226" w:type="dxa"/>
          </w:tcPr>
          <w:p w:rsidR="002F142F" w:rsidRPr="00047B0B" w:rsidRDefault="002F142F" w:rsidP="002F142F">
            <w:pPr>
              <w:spacing w:after="0" w:line="240" w:lineRule="auto"/>
              <w:jc w:val="center"/>
              <w:rPr>
                <w:rFonts w:ascii="Times New Roman" w:eastAsia="Calibri" w:hAnsi="Times New Roman" w:cs="Times New Roman"/>
                <w:b/>
                <w:sz w:val="24"/>
                <w:szCs w:val="24"/>
                <w:u w:val="single"/>
              </w:rPr>
            </w:pPr>
            <w:r w:rsidRPr="00047B0B">
              <w:rPr>
                <w:rFonts w:ascii="Times New Roman" w:eastAsia="Calibri" w:hAnsi="Times New Roman" w:cs="Times New Roman"/>
                <w:b/>
                <w:sz w:val="24"/>
                <w:szCs w:val="24"/>
                <w:u w:val="single"/>
              </w:rPr>
              <w:t>Результат</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Соколова София</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10</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РФ</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Лауреат федерального этапа Всероссийского конкурса «Юннат»</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Толкач Елизавета</w:t>
            </w:r>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Ленина Ксения</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w:t>
            </w:r>
            <w:proofErr w:type="gramStart"/>
            <w:r w:rsidRPr="00047B0B">
              <w:rPr>
                <w:rFonts w:ascii="Times New Roman" w:eastAsia="Calibri" w:hAnsi="Times New Roman" w:cs="Times New Roman"/>
                <w:sz w:val="24"/>
                <w:szCs w:val="24"/>
              </w:rPr>
              <w:t xml:space="preserve"> Б</w:t>
            </w:r>
            <w:proofErr w:type="gramEnd"/>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u w:val="single"/>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Победитель регионального этапа Всероссийского конкурса «Юннат»</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Базулева</w:t>
            </w:r>
            <w:proofErr w:type="spellEnd"/>
            <w:r w:rsidRPr="00047B0B">
              <w:rPr>
                <w:rFonts w:ascii="Times New Roman" w:eastAsia="Calibri" w:hAnsi="Times New Roman" w:cs="Times New Roman"/>
                <w:sz w:val="24"/>
                <w:szCs w:val="24"/>
              </w:rPr>
              <w:t xml:space="preserve"> София</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w:t>
            </w:r>
            <w:proofErr w:type="gramStart"/>
            <w:r w:rsidRPr="00047B0B">
              <w:rPr>
                <w:rFonts w:ascii="Times New Roman" w:eastAsia="Calibri" w:hAnsi="Times New Roman" w:cs="Times New Roman"/>
                <w:sz w:val="24"/>
                <w:szCs w:val="24"/>
              </w:rPr>
              <w:t xml:space="preserve"> Б</w:t>
            </w:r>
            <w:proofErr w:type="gramEnd"/>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физика</w:t>
            </w: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Победитель регионального этапа Всероссийского конкурса юных исследователей  окружающей среды.</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 xml:space="preserve">Алексеева </w:t>
            </w:r>
            <w:proofErr w:type="spellStart"/>
            <w:r w:rsidRPr="00047B0B">
              <w:rPr>
                <w:rFonts w:ascii="Times New Roman" w:eastAsia="Calibri" w:hAnsi="Times New Roman" w:cs="Times New Roman"/>
                <w:sz w:val="24"/>
                <w:szCs w:val="24"/>
              </w:rPr>
              <w:t>Анжелика</w:t>
            </w:r>
            <w:proofErr w:type="spellEnd"/>
            <w:r w:rsidRPr="00047B0B">
              <w:rPr>
                <w:rFonts w:ascii="Times New Roman" w:eastAsia="Calibri" w:hAnsi="Times New Roman" w:cs="Times New Roman"/>
                <w:sz w:val="24"/>
                <w:szCs w:val="24"/>
              </w:rPr>
              <w:t xml:space="preserve"> Владимиров Дмитрий</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w:t>
            </w:r>
            <w:proofErr w:type="gramStart"/>
            <w:r w:rsidRPr="00047B0B">
              <w:rPr>
                <w:rFonts w:ascii="Times New Roman" w:eastAsia="Calibri" w:hAnsi="Times New Roman" w:cs="Times New Roman"/>
                <w:sz w:val="24"/>
                <w:szCs w:val="24"/>
              </w:rPr>
              <w:t xml:space="preserve"> А</w:t>
            </w:r>
            <w:proofErr w:type="gramEnd"/>
          </w:p>
          <w:p w:rsidR="002F142F" w:rsidRPr="00047B0B" w:rsidRDefault="002F142F" w:rsidP="002F142F">
            <w:pPr>
              <w:spacing w:after="0" w:line="240" w:lineRule="auto"/>
              <w:jc w:val="center"/>
              <w:rPr>
                <w:rFonts w:ascii="Times New Roman" w:eastAsia="Calibri" w:hAnsi="Times New Roman" w:cs="Times New Roman"/>
                <w:sz w:val="24"/>
                <w:szCs w:val="24"/>
              </w:rPr>
            </w:pPr>
          </w:p>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w:t>
            </w:r>
            <w:proofErr w:type="gramStart"/>
            <w:r w:rsidRPr="00047B0B">
              <w:rPr>
                <w:rFonts w:ascii="Times New Roman" w:eastAsia="Calibri" w:hAnsi="Times New Roman" w:cs="Times New Roman"/>
                <w:sz w:val="24"/>
                <w:szCs w:val="24"/>
              </w:rPr>
              <w:t xml:space="preserve"> Б</w:t>
            </w:r>
            <w:proofErr w:type="gramEnd"/>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Участник регионального этапа Всероссийского конкурса юных исследователей  окружающей среды</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Буторина</w:t>
            </w:r>
            <w:proofErr w:type="spellEnd"/>
            <w:r w:rsidRPr="00047B0B">
              <w:rPr>
                <w:rFonts w:ascii="Times New Roman" w:eastAsia="Calibri" w:hAnsi="Times New Roman" w:cs="Times New Roman"/>
                <w:sz w:val="24"/>
                <w:szCs w:val="24"/>
              </w:rPr>
              <w:t xml:space="preserve"> Алина</w:t>
            </w:r>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Щербакова Арина</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w:t>
            </w:r>
            <w:proofErr w:type="gramStart"/>
            <w:r w:rsidRPr="00047B0B">
              <w:rPr>
                <w:rFonts w:ascii="Times New Roman" w:eastAsia="Calibri" w:hAnsi="Times New Roman" w:cs="Times New Roman"/>
                <w:sz w:val="24"/>
                <w:szCs w:val="24"/>
              </w:rPr>
              <w:t xml:space="preserve"> А</w:t>
            </w:r>
            <w:proofErr w:type="gramEnd"/>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биология</w:t>
            </w: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Призер регионального этапа Всероссийского конкурса юных исследователей  окружающей среды</w:t>
            </w:r>
          </w:p>
        </w:tc>
      </w:tr>
      <w:tr w:rsidR="002F142F" w:rsidRPr="00047B0B" w:rsidTr="002F142F">
        <w:tc>
          <w:tcPr>
            <w:tcW w:w="2268" w:type="dxa"/>
          </w:tcPr>
          <w:p w:rsidR="002F142F" w:rsidRPr="009D0FC6" w:rsidRDefault="002F142F" w:rsidP="002F142F">
            <w:pPr>
              <w:spacing w:after="0" w:line="240" w:lineRule="auto"/>
              <w:jc w:val="both"/>
              <w:rPr>
                <w:rFonts w:ascii="Times New Roman" w:eastAsia="Calibri" w:hAnsi="Times New Roman" w:cs="Times New Roman"/>
                <w:sz w:val="24"/>
                <w:szCs w:val="24"/>
              </w:rPr>
            </w:pPr>
            <w:proofErr w:type="spellStart"/>
            <w:r w:rsidRPr="009D0FC6">
              <w:rPr>
                <w:rFonts w:ascii="Times New Roman" w:eastAsia="Calibri" w:hAnsi="Times New Roman" w:cs="Times New Roman"/>
                <w:sz w:val="24"/>
                <w:szCs w:val="24"/>
              </w:rPr>
              <w:t>Аборенкова</w:t>
            </w:r>
            <w:proofErr w:type="spellEnd"/>
            <w:r w:rsidRPr="009D0FC6">
              <w:rPr>
                <w:rFonts w:ascii="Times New Roman" w:eastAsia="Calibri" w:hAnsi="Times New Roman" w:cs="Times New Roman"/>
                <w:sz w:val="24"/>
                <w:szCs w:val="24"/>
              </w:rPr>
              <w:t xml:space="preserve"> </w:t>
            </w:r>
            <w:proofErr w:type="gramStart"/>
            <w:r w:rsidRPr="009D0FC6">
              <w:rPr>
                <w:rFonts w:ascii="Times New Roman" w:eastAsia="Calibri" w:hAnsi="Times New Roman" w:cs="Times New Roman"/>
                <w:sz w:val="24"/>
                <w:szCs w:val="24"/>
              </w:rPr>
              <w:t>П</w:t>
            </w:r>
            <w:proofErr w:type="gramEnd"/>
          </w:p>
          <w:p w:rsidR="002F142F" w:rsidRPr="009D0FC6" w:rsidRDefault="002F142F" w:rsidP="002F142F">
            <w:pPr>
              <w:spacing w:after="0" w:line="240" w:lineRule="auto"/>
              <w:jc w:val="both"/>
              <w:rPr>
                <w:rFonts w:ascii="Times New Roman" w:eastAsia="Calibri" w:hAnsi="Times New Roman" w:cs="Times New Roman"/>
                <w:sz w:val="24"/>
                <w:szCs w:val="24"/>
              </w:rPr>
            </w:pPr>
            <w:proofErr w:type="spellStart"/>
            <w:r w:rsidRPr="009D0FC6">
              <w:rPr>
                <w:rFonts w:ascii="Times New Roman" w:eastAsia="Calibri" w:hAnsi="Times New Roman" w:cs="Times New Roman"/>
                <w:sz w:val="24"/>
                <w:szCs w:val="24"/>
              </w:rPr>
              <w:t>Ахмеджанов</w:t>
            </w:r>
            <w:proofErr w:type="spellEnd"/>
            <w:proofErr w:type="gramStart"/>
            <w:r w:rsidRPr="009D0FC6">
              <w:rPr>
                <w:rFonts w:ascii="Times New Roman" w:eastAsia="Calibri" w:hAnsi="Times New Roman" w:cs="Times New Roman"/>
                <w:sz w:val="24"/>
                <w:szCs w:val="24"/>
              </w:rPr>
              <w:t xml:space="preserve"> Е</w:t>
            </w:r>
            <w:proofErr w:type="gramEnd"/>
          </w:p>
          <w:p w:rsidR="002F142F" w:rsidRPr="009D0FC6" w:rsidRDefault="002F142F" w:rsidP="002F142F">
            <w:pPr>
              <w:spacing w:after="0" w:line="240" w:lineRule="auto"/>
              <w:jc w:val="both"/>
              <w:rPr>
                <w:rFonts w:ascii="Times New Roman" w:eastAsia="Calibri" w:hAnsi="Times New Roman" w:cs="Times New Roman"/>
                <w:sz w:val="24"/>
                <w:szCs w:val="24"/>
              </w:rPr>
            </w:pPr>
            <w:proofErr w:type="spellStart"/>
            <w:r w:rsidRPr="009D0FC6">
              <w:rPr>
                <w:rFonts w:ascii="Times New Roman" w:eastAsia="Calibri" w:hAnsi="Times New Roman" w:cs="Times New Roman"/>
                <w:sz w:val="24"/>
                <w:szCs w:val="24"/>
              </w:rPr>
              <w:t>Черникова</w:t>
            </w:r>
            <w:proofErr w:type="spellEnd"/>
            <w:r w:rsidRPr="009D0FC6">
              <w:rPr>
                <w:rFonts w:ascii="Times New Roman" w:eastAsia="Calibri" w:hAnsi="Times New Roman" w:cs="Times New Roman"/>
                <w:sz w:val="24"/>
                <w:szCs w:val="24"/>
              </w:rPr>
              <w:t xml:space="preserve"> </w:t>
            </w:r>
            <w:proofErr w:type="gramStart"/>
            <w:r w:rsidRPr="009D0FC6">
              <w:rPr>
                <w:rFonts w:ascii="Times New Roman" w:eastAsia="Calibri" w:hAnsi="Times New Roman" w:cs="Times New Roman"/>
                <w:sz w:val="24"/>
                <w:szCs w:val="24"/>
              </w:rPr>
              <w:t>Ю</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Всероссийский конкурс исследовательских работ им В.И.Вернадского  «</w:t>
            </w:r>
            <w:r>
              <w:rPr>
                <w:rFonts w:ascii="Times New Roman" w:eastAsia="Calibri" w:hAnsi="Times New Roman" w:cs="Times New Roman"/>
              </w:rPr>
              <w:t>Я исследователь</w:t>
            </w:r>
            <w:r w:rsidRPr="00047B0B">
              <w:rPr>
                <w:rFonts w:ascii="Times New Roman" w:eastAsia="Calibri" w:hAnsi="Times New Roman" w:cs="Times New Roman"/>
              </w:rPr>
              <w:t>»</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Коношенкова</w:t>
            </w:r>
            <w:proofErr w:type="spellEnd"/>
            <w:proofErr w:type="gramStart"/>
            <w:r w:rsidRPr="00047B0B">
              <w:rPr>
                <w:rFonts w:ascii="Times New Roman" w:eastAsia="Calibri" w:hAnsi="Times New Roman" w:cs="Times New Roman"/>
                <w:sz w:val="24"/>
                <w:szCs w:val="24"/>
              </w:rPr>
              <w:t xml:space="preserve"> К</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Смирнова</w:t>
            </w:r>
            <w:proofErr w:type="gramStart"/>
            <w:r w:rsidRPr="00047B0B">
              <w:rPr>
                <w:rFonts w:ascii="Times New Roman" w:eastAsia="Calibri" w:hAnsi="Times New Roman" w:cs="Times New Roman"/>
                <w:sz w:val="24"/>
                <w:szCs w:val="24"/>
              </w:rPr>
              <w:t xml:space="preserve"> А</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Фортуна</w:t>
            </w:r>
            <w:proofErr w:type="gramStart"/>
            <w:r w:rsidRPr="00047B0B">
              <w:rPr>
                <w:rFonts w:ascii="Times New Roman" w:eastAsia="Calibri" w:hAnsi="Times New Roman" w:cs="Times New Roman"/>
                <w:sz w:val="24"/>
                <w:szCs w:val="24"/>
              </w:rPr>
              <w:t xml:space="preserve"> Д</w:t>
            </w:r>
            <w:proofErr w:type="gramEnd"/>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 xml:space="preserve">7 </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Всероссийский конкурс исследовательских работ им В.И.Вернадского  «Тропой открытий»</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Фролова</w:t>
            </w:r>
            <w:proofErr w:type="gramStart"/>
            <w:r w:rsidRPr="00047B0B">
              <w:rPr>
                <w:rFonts w:ascii="Times New Roman" w:eastAsia="Calibri" w:hAnsi="Times New Roman" w:cs="Times New Roman"/>
                <w:sz w:val="24"/>
                <w:szCs w:val="24"/>
              </w:rPr>
              <w:t xml:space="preserve"> И</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Венедиктов</w:t>
            </w:r>
            <w:proofErr w:type="gramStart"/>
            <w:r w:rsidRPr="00047B0B">
              <w:rPr>
                <w:rFonts w:ascii="Times New Roman" w:eastAsia="Calibri" w:hAnsi="Times New Roman" w:cs="Times New Roman"/>
                <w:sz w:val="24"/>
                <w:szCs w:val="24"/>
              </w:rPr>
              <w:t xml:space="preserve"> Д</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Коронков</w:t>
            </w:r>
            <w:proofErr w:type="spellEnd"/>
            <w:proofErr w:type="gramStart"/>
            <w:r w:rsidRPr="00047B0B">
              <w:rPr>
                <w:rFonts w:ascii="Times New Roman" w:eastAsia="Calibri" w:hAnsi="Times New Roman" w:cs="Times New Roman"/>
                <w:sz w:val="24"/>
                <w:szCs w:val="24"/>
              </w:rPr>
              <w:t xml:space="preserve"> И</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Летенков</w:t>
            </w:r>
            <w:proofErr w:type="spellEnd"/>
            <w:proofErr w:type="gramStart"/>
            <w:r w:rsidRPr="00047B0B">
              <w:rPr>
                <w:rFonts w:ascii="Times New Roman" w:eastAsia="Calibri" w:hAnsi="Times New Roman" w:cs="Times New Roman"/>
                <w:sz w:val="24"/>
                <w:szCs w:val="24"/>
              </w:rPr>
              <w:t xml:space="preserve"> А</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Пекшев</w:t>
            </w:r>
            <w:proofErr w:type="spellEnd"/>
            <w:r w:rsidRPr="00047B0B">
              <w:rPr>
                <w:rFonts w:ascii="Times New Roman" w:eastAsia="Calibri" w:hAnsi="Times New Roman" w:cs="Times New Roman"/>
                <w:sz w:val="24"/>
                <w:szCs w:val="24"/>
              </w:rPr>
              <w:t xml:space="preserve"> М</w:t>
            </w:r>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Щвец</w:t>
            </w:r>
            <w:proofErr w:type="spellEnd"/>
            <w:proofErr w:type="gramStart"/>
            <w:r w:rsidRPr="00047B0B">
              <w:rPr>
                <w:rFonts w:ascii="Times New Roman" w:eastAsia="Calibri" w:hAnsi="Times New Roman" w:cs="Times New Roman"/>
                <w:sz w:val="24"/>
                <w:szCs w:val="24"/>
              </w:rPr>
              <w:t xml:space="preserve"> И</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Полетаев</w:t>
            </w:r>
            <w:proofErr w:type="gramStart"/>
            <w:r w:rsidRPr="00047B0B">
              <w:rPr>
                <w:rFonts w:ascii="Times New Roman" w:eastAsia="Calibri" w:hAnsi="Times New Roman" w:cs="Times New Roman"/>
                <w:sz w:val="24"/>
                <w:szCs w:val="24"/>
              </w:rPr>
              <w:t xml:space="preserve"> К</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Сухопалов</w:t>
            </w:r>
            <w:proofErr w:type="spellEnd"/>
            <w:proofErr w:type="gramStart"/>
            <w:r w:rsidRPr="00047B0B">
              <w:rPr>
                <w:rFonts w:ascii="Times New Roman" w:eastAsia="Calibri" w:hAnsi="Times New Roman" w:cs="Times New Roman"/>
                <w:sz w:val="24"/>
                <w:szCs w:val="24"/>
              </w:rPr>
              <w:t xml:space="preserve"> И</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Галкина</w:t>
            </w:r>
            <w:proofErr w:type="gramStart"/>
            <w:r w:rsidRPr="00047B0B">
              <w:rPr>
                <w:rFonts w:ascii="Times New Roman" w:eastAsia="Calibri" w:hAnsi="Times New Roman" w:cs="Times New Roman"/>
                <w:sz w:val="24"/>
                <w:szCs w:val="24"/>
              </w:rPr>
              <w:t xml:space="preserve"> В</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Шитикова</w:t>
            </w:r>
            <w:proofErr w:type="spellEnd"/>
            <w:proofErr w:type="gramStart"/>
            <w:r w:rsidRPr="00047B0B">
              <w:rPr>
                <w:rFonts w:ascii="Times New Roman" w:eastAsia="Calibri" w:hAnsi="Times New Roman" w:cs="Times New Roman"/>
                <w:sz w:val="24"/>
                <w:szCs w:val="24"/>
              </w:rPr>
              <w:t xml:space="preserve"> В</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t>Соколова</w:t>
            </w:r>
            <w:proofErr w:type="gramStart"/>
            <w:r w:rsidRPr="00047B0B">
              <w:rPr>
                <w:rFonts w:ascii="Times New Roman" w:eastAsia="Calibri" w:hAnsi="Times New Roman" w:cs="Times New Roman"/>
                <w:sz w:val="24"/>
                <w:szCs w:val="24"/>
              </w:rPr>
              <w:t xml:space="preserve"> Д</w:t>
            </w:r>
            <w:proofErr w:type="gramEnd"/>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9-10</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 xml:space="preserve">регион </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Региональный этап Всероссийского конкурса юношеских исследовательских работ им. В.И. Вернадского</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sidRPr="00047B0B">
              <w:rPr>
                <w:rFonts w:ascii="Times New Roman" w:eastAsia="Calibri" w:hAnsi="Times New Roman" w:cs="Times New Roman"/>
                <w:sz w:val="24"/>
                <w:szCs w:val="24"/>
              </w:rPr>
              <w:t>Глинин</w:t>
            </w:r>
            <w:proofErr w:type="spellEnd"/>
            <w:proofErr w:type="gramStart"/>
            <w:r w:rsidRPr="00047B0B">
              <w:rPr>
                <w:rFonts w:ascii="Times New Roman" w:eastAsia="Calibri" w:hAnsi="Times New Roman" w:cs="Times New Roman"/>
                <w:sz w:val="24"/>
                <w:szCs w:val="24"/>
              </w:rPr>
              <w:t xml:space="preserve"> А</w:t>
            </w:r>
            <w:proofErr w:type="gramEnd"/>
            <w:r w:rsidRPr="00047B0B">
              <w:rPr>
                <w:rFonts w:ascii="Times New Roman" w:eastAsia="Calibri" w:hAnsi="Times New Roman" w:cs="Times New Roman"/>
                <w:sz w:val="24"/>
                <w:szCs w:val="24"/>
              </w:rPr>
              <w:t xml:space="preserve"> </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 xml:space="preserve">11 </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sidRPr="00047B0B">
              <w:rPr>
                <w:rFonts w:ascii="Times New Roman" w:eastAsia="Calibri" w:hAnsi="Times New Roman" w:cs="Times New Roman"/>
                <w:sz w:val="24"/>
                <w:szCs w:val="24"/>
              </w:rPr>
              <w:t>РФ</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Призер Физико-математической олимпиады МИЭТ</w:t>
            </w:r>
          </w:p>
        </w:tc>
      </w:tr>
      <w:tr w:rsidR="002F142F" w:rsidRPr="00047B0B" w:rsidTr="002F142F">
        <w:tc>
          <w:tcPr>
            <w:tcW w:w="2268" w:type="dxa"/>
          </w:tcPr>
          <w:p w:rsidR="002F142F" w:rsidRDefault="002F142F" w:rsidP="002F14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Щербакова</w:t>
            </w:r>
            <w:proofErr w:type="gramStart"/>
            <w:r>
              <w:rPr>
                <w:rFonts w:ascii="Times New Roman" w:eastAsia="Calibri" w:hAnsi="Times New Roman" w:cs="Times New Roman"/>
                <w:sz w:val="24"/>
                <w:szCs w:val="24"/>
              </w:rPr>
              <w:t xml:space="preserve"> А</w:t>
            </w:r>
            <w:proofErr w:type="gramEnd"/>
          </w:p>
          <w:p w:rsidR="002F142F" w:rsidRDefault="002F142F" w:rsidP="002F14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Галкина</w:t>
            </w:r>
            <w:proofErr w:type="gramStart"/>
            <w:r>
              <w:rPr>
                <w:rFonts w:ascii="Times New Roman" w:eastAsia="Calibri" w:hAnsi="Times New Roman" w:cs="Times New Roman"/>
                <w:sz w:val="24"/>
                <w:szCs w:val="24"/>
              </w:rPr>
              <w:t xml:space="preserve"> В</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Толкач Е.</w:t>
            </w:r>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047B0B">
              <w:rPr>
                <w:rFonts w:ascii="Times New Roman" w:eastAsia="Calibri" w:hAnsi="Times New Roman" w:cs="Times New Roman"/>
                <w:sz w:val="24"/>
                <w:szCs w:val="24"/>
              </w:rPr>
              <w:t xml:space="preserve">униципальный </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 xml:space="preserve">Городская экологическая </w:t>
            </w:r>
            <w:r w:rsidRPr="00047B0B">
              <w:rPr>
                <w:rFonts w:ascii="Times New Roman" w:eastAsia="Calibri" w:hAnsi="Times New Roman" w:cs="Times New Roman"/>
              </w:rPr>
              <w:lastRenderedPageBreak/>
              <w:t xml:space="preserve">конференция школьников «Город, в котором я живу». </w:t>
            </w:r>
          </w:p>
        </w:tc>
      </w:tr>
      <w:tr w:rsidR="002F142F" w:rsidRPr="00047B0B" w:rsidTr="002F142F">
        <w:tc>
          <w:tcPr>
            <w:tcW w:w="2268" w:type="dxa"/>
          </w:tcPr>
          <w:p w:rsidR="002F142F" w:rsidRPr="00047B0B" w:rsidRDefault="002F142F" w:rsidP="002F142F">
            <w:pPr>
              <w:spacing w:after="0" w:line="240" w:lineRule="auto"/>
              <w:jc w:val="both"/>
              <w:rPr>
                <w:rFonts w:ascii="Times New Roman" w:eastAsia="Calibri" w:hAnsi="Times New Roman" w:cs="Times New Roman"/>
                <w:sz w:val="24"/>
                <w:szCs w:val="24"/>
              </w:rPr>
            </w:pPr>
            <w:r w:rsidRPr="00047B0B">
              <w:rPr>
                <w:rFonts w:ascii="Times New Roman" w:eastAsia="Calibri" w:hAnsi="Times New Roman" w:cs="Times New Roman"/>
                <w:sz w:val="24"/>
                <w:szCs w:val="24"/>
              </w:rPr>
              <w:lastRenderedPageBreak/>
              <w:t>Прусакова</w:t>
            </w:r>
            <w:proofErr w:type="gramStart"/>
            <w:r w:rsidRPr="00047B0B">
              <w:rPr>
                <w:rFonts w:ascii="Times New Roman" w:eastAsia="Calibri" w:hAnsi="Times New Roman" w:cs="Times New Roman"/>
                <w:sz w:val="24"/>
                <w:szCs w:val="24"/>
              </w:rPr>
              <w:t xml:space="preserve"> К</w:t>
            </w:r>
            <w:proofErr w:type="gramEnd"/>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047B0B">
              <w:rPr>
                <w:rFonts w:ascii="Times New Roman" w:eastAsia="Calibri" w:hAnsi="Times New Roman" w:cs="Times New Roman"/>
                <w:sz w:val="24"/>
                <w:szCs w:val="24"/>
              </w:rPr>
              <w:t>униципальный</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Городская конференция «Воскресенские чтения»</w:t>
            </w:r>
          </w:p>
        </w:tc>
      </w:tr>
      <w:tr w:rsidR="002F142F" w:rsidRPr="00047B0B" w:rsidTr="002F142F">
        <w:tc>
          <w:tcPr>
            <w:tcW w:w="2268" w:type="dxa"/>
          </w:tcPr>
          <w:p w:rsidR="002F142F" w:rsidRDefault="002F142F" w:rsidP="002F142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Шербакова</w:t>
            </w:r>
            <w:proofErr w:type="spellEnd"/>
            <w:proofErr w:type="gramStart"/>
            <w:r>
              <w:rPr>
                <w:rFonts w:ascii="Times New Roman" w:eastAsia="Calibri" w:hAnsi="Times New Roman" w:cs="Times New Roman"/>
                <w:sz w:val="24"/>
                <w:szCs w:val="24"/>
              </w:rPr>
              <w:t xml:space="preserve"> А</w:t>
            </w:r>
            <w:proofErr w:type="gramEnd"/>
          </w:p>
          <w:p w:rsidR="002F142F" w:rsidRDefault="002F142F" w:rsidP="002F14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Трифонова Л</w:t>
            </w:r>
          </w:p>
          <w:p w:rsidR="002F142F" w:rsidRDefault="002F142F" w:rsidP="002F14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Фролова</w:t>
            </w:r>
            <w:proofErr w:type="gramStart"/>
            <w:r>
              <w:rPr>
                <w:rFonts w:ascii="Times New Roman" w:eastAsia="Calibri" w:hAnsi="Times New Roman" w:cs="Times New Roman"/>
                <w:sz w:val="24"/>
                <w:szCs w:val="24"/>
              </w:rPr>
              <w:t xml:space="preserve"> И</w:t>
            </w:r>
            <w:proofErr w:type="gramEnd"/>
          </w:p>
          <w:p w:rsidR="002F142F" w:rsidRDefault="002F142F" w:rsidP="002F142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Пекшев</w:t>
            </w:r>
            <w:proofErr w:type="spellEnd"/>
            <w:r>
              <w:rPr>
                <w:rFonts w:ascii="Times New Roman" w:eastAsia="Calibri" w:hAnsi="Times New Roman" w:cs="Times New Roman"/>
                <w:sz w:val="24"/>
                <w:szCs w:val="24"/>
              </w:rPr>
              <w:t xml:space="preserve"> М</w:t>
            </w:r>
          </w:p>
          <w:p w:rsidR="002F142F" w:rsidRDefault="002F142F" w:rsidP="002F142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Корорнков</w:t>
            </w:r>
            <w:proofErr w:type="spellEnd"/>
            <w:proofErr w:type="gramStart"/>
            <w:r>
              <w:rPr>
                <w:rFonts w:ascii="Times New Roman" w:eastAsia="Calibri" w:hAnsi="Times New Roman" w:cs="Times New Roman"/>
                <w:sz w:val="24"/>
                <w:szCs w:val="24"/>
              </w:rPr>
              <w:t xml:space="preserve"> И</w:t>
            </w:r>
            <w:proofErr w:type="gramEnd"/>
          </w:p>
          <w:p w:rsidR="002F142F" w:rsidRDefault="002F142F" w:rsidP="002F142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Душинская</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Ю</w:t>
            </w:r>
            <w:proofErr w:type="gramEnd"/>
          </w:p>
          <w:p w:rsidR="002F142F" w:rsidRPr="00047B0B" w:rsidRDefault="002F142F" w:rsidP="002F142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Базулева</w:t>
            </w:r>
            <w:proofErr w:type="spellEnd"/>
            <w:proofErr w:type="gramStart"/>
            <w:r>
              <w:rPr>
                <w:rFonts w:ascii="Times New Roman" w:eastAsia="Calibri" w:hAnsi="Times New Roman" w:cs="Times New Roman"/>
                <w:sz w:val="24"/>
                <w:szCs w:val="24"/>
              </w:rPr>
              <w:t xml:space="preserve"> С</w:t>
            </w:r>
            <w:proofErr w:type="gramEnd"/>
          </w:p>
        </w:tc>
        <w:tc>
          <w:tcPr>
            <w:tcW w:w="1134"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9-10 </w:t>
            </w:r>
          </w:p>
        </w:tc>
        <w:tc>
          <w:tcPr>
            <w:tcW w:w="2176" w:type="dxa"/>
          </w:tcPr>
          <w:p w:rsidR="002F142F" w:rsidRPr="00047B0B" w:rsidRDefault="002F142F" w:rsidP="002F14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регион</w:t>
            </w:r>
          </w:p>
        </w:tc>
        <w:tc>
          <w:tcPr>
            <w:tcW w:w="1226" w:type="dxa"/>
          </w:tcPr>
          <w:p w:rsidR="002F142F" w:rsidRPr="00047B0B" w:rsidRDefault="002F142F" w:rsidP="002F142F">
            <w:pPr>
              <w:spacing w:after="0" w:line="240" w:lineRule="auto"/>
              <w:jc w:val="both"/>
              <w:rPr>
                <w:rFonts w:ascii="Times New Roman" w:eastAsia="Calibri" w:hAnsi="Times New Roman" w:cs="Times New Roman"/>
                <w:sz w:val="24"/>
                <w:szCs w:val="24"/>
              </w:rPr>
            </w:pPr>
          </w:p>
        </w:tc>
        <w:tc>
          <w:tcPr>
            <w:tcW w:w="3226" w:type="dxa"/>
          </w:tcPr>
          <w:p w:rsidR="002F142F" w:rsidRDefault="002F142F" w:rsidP="002F142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ТПК «Молодые исследователи и специалисты – </w:t>
            </w:r>
            <w:proofErr w:type="spellStart"/>
            <w:r>
              <w:rPr>
                <w:rFonts w:ascii="Times New Roman" w:eastAsia="Calibri" w:hAnsi="Times New Roman" w:cs="Times New Roman"/>
              </w:rPr>
              <w:t>будушее</w:t>
            </w:r>
            <w:proofErr w:type="spellEnd"/>
            <w:r>
              <w:rPr>
                <w:rFonts w:ascii="Times New Roman" w:eastAsia="Calibri" w:hAnsi="Times New Roman" w:cs="Times New Roman"/>
              </w:rPr>
              <w:t xml:space="preserve"> России»</w:t>
            </w:r>
          </w:p>
          <w:p w:rsidR="002F142F" w:rsidRPr="00047B0B" w:rsidRDefault="002F142F" w:rsidP="002F142F">
            <w:pPr>
              <w:spacing w:after="0" w:line="240" w:lineRule="auto"/>
              <w:jc w:val="center"/>
              <w:rPr>
                <w:rFonts w:ascii="Times New Roman" w:eastAsia="Calibri" w:hAnsi="Times New Roman" w:cs="Times New Roman"/>
              </w:rPr>
            </w:pPr>
            <w:r>
              <w:rPr>
                <w:rFonts w:ascii="Times New Roman" w:eastAsia="Calibri" w:hAnsi="Times New Roman" w:cs="Times New Roman"/>
              </w:rPr>
              <w:t>ТГПГК «Научно – исследовательская деятельность студентов и учащихся как фактор профессионального становления будущих специалистов»</w:t>
            </w:r>
          </w:p>
        </w:tc>
      </w:tr>
    </w:tbl>
    <w:p w:rsidR="002F142F" w:rsidRDefault="002F142F" w:rsidP="002F142F">
      <w:pPr>
        <w:rPr>
          <w:rFonts w:ascii="Times New Roman" w:eastAsia="Calibri" w:hAnsi="Times New Roman" w:cs="Times New Roman"/>
          <w:b/>
          <w:sz w:val="24"/>
          <w:szCs w:val="24"/>
          <w:u w:val="single"/>
        </w:rPr>
      </w:pPr>
    </w:p>
    <w:p w:rsidR="002F142F" w:rsidRPr="00573F42" w:rsidRDefault="002F142F" w:rsidP="002F142F">
      <w:pPr>
        <w:jc w:val="center"/>
        <w:rPr>
          <w:rFonts w:ascii="Times New Roman" w:eastAsia="Calibri" w:hAnsi="Times New Roman" w:cs="Times New Roman"/>
          <w:b/>
          <w:sz w:val="28"/>
          <w:szCs w:val="28"/>
          <w:u w:val="single"/>
        </w:rPr>
      </w:pPr>
      <w:r w:rsidRPr="00573F42">
        <w:rPr>
          <w:rFonts w:ascii="Times New Roman" w:eastAsia="Calibri" w:hAnsi="Times New Roman" w:cs="Times New Roman"/>
          <w:b/>
          <w:sz w:val="28"/>
          <w:szCs w:val="28"/>
          <w:u w:val="single"/>
        </w:rPr>
        <w:t>Участие обучающихся в дистанционных олимпиадах, конкурсах</w:t>
      </w:r>
    </w:p>
    <w:p w:rsidR="002F142F" w:rsidRPr="004C758F" w:rsidRDefault="002F142F" w:rsidP="002F142F">
      <w:pPr>
        <w:spacing w:after="0" w:line="240" w:lineRule="auto"/>
        <w:rPr>
          <w:rFonts w:ascii="Times New Roman" w:eastAsia="Calibri" w:hAnsi="Times New Roman" w:cs="Times New Roman"/>
          <w:color w:val="000000"/>
          <w:sz w:val="24"/>
          <w:szCs w:val="24"/>
          <w:lang w:eastAsia="ru-RU" w:bidi="ru-RU"/>
        </w:rPr>
      </w:pPr>
      <w:r w:rsidRPr="004C758F">
        <w:rPr>
          <w:rFonts w:ascii="Times New Roman" w:eastAsia="Calibri" w:hAnsi="Times New Roman" w:cs="Times New Roman"/>
          <w:color w:val="000000"/>
          <w:sz w:val="24"/>
          <w:szCs w:val="24"/>
          <w:lang w:eastAsia="ru-RU" w:bidi="ru-RU"/>
        </w:rPr>
        <w:t>1. У</w:t>
      </w:r>
      <w:r>
        <w:rPr>
          <w:rFonts w:ascii="Times New Roman" w:eastAsia="Calibri" w:hAnsi="Times New Roman" w:cs="Times New Roman"/>
          <w:color w:val="000000"/>
          <w:sz w:val="24"/>
          <w:szCs w:val="24"/>
          <w:lang w:eastAsia="ru-RU" w:bidi="ru-RU"/>
        </w:rPr>
        <w:t>частие</w:t>
      </w:r>
      <w:r w:rsidRPr="004C758F">
        <w:rPr>
          <w:rFonts w:ascii="Times New Roman" w:eastAsia="Calibri" w:hAnsi="Times New Roman" w:cs="Times New Roman"/>
          <w:color w:val="000000"/>
          <w:sz w:val="24"/>
          <w:szCs w:val="24"/>
          <w:lang w:eastAsia="ru-RU" w:bidi="ru-RU"/>
        </w:rPr>
        <w:t xml:space="preserve"> во Всероссийском образовательном мероприятии</w:t>
      </w:r>
      <w:r>
        <w:rPr>
          <w:rFonts w:ascii="Times New Roman" w:eastAsia="Calibri" w:hAnsi="Times New Roman" w:cs="Times New Roman"/>
          <w:color w:val="000000"/>
          <w:sz w:val="24"/>
          <w:szCs w:val="24"/>
          <w:lang w:eastAsia="ru-RU" w:bidi="ru-RU"/>
        </w:rPr>
        <w:t xml:space="preserve">  </w:t>
      </w:r>
      <w:r w:rsidRPr="004C758F">
        <w:rPr>
          <w:rFonts w:ascii="Times New Roman" w:eastAsia="Calibri" w:hAnsi="Times New Roman" w:cs="Times New Roman"/>
          <w:color w:val="000000"/>
          <w:sz w:val="24"/>
          <w:szCs w:val="24"/>
          <w:lang w:eastAsia="ru-RU" w:bidi="ru-RU"/>
        </w:rPr>
        <w:t>«Урок Цифры»</w:t>
      </w:r>
    </w:p>
    <w:p w:rsidR="002F142F" w:rsidRPr="004C758F" w:rsidRDefault="002F142F" w:rsidP="002F142F">
      <w:pPr>
        <w:spacing w:after="0"/>
        <w:rPr>
          <w:rFonts w:ascii="Times New Roman" w:eastAsia="Calibri" w:hAnsi="Times New Roman" w:cs="Times New Roman"/>
          <w:sz w:val="24"/>
          <w:szCs w:val="24"/>
        </w:rPr>
      </w:pPr>
      <w:r w:rsidRPr="00A40AAE">
        <w:rPr>
          <w:rFonts w:ascii="Times New Roman" w:eastAsia="Calibri" w:hAnsi="Times New Roman" w:cs="Times New Roman"/>
          <w:sz w:val="24"/>
          <w:szCs w:val="24"/>
          <w:u w:val="single"/>
        </w:rPr>
        <w:t xml:space="preserve">Октябрь </w:t>
      </w:r>
      <w:r w:rsidRPr="004C758F">
        <w:rPr>
          <w:rFonts w:ascii="Times New Roman" w:eastAsia="Calibri" w:hAnsi="Times New Roman" w:cs="Times New Roman"/>
          <w:sz w:val="24"/>
          <w:szCs w:val="24"/>
        </w:rPr>
        <w:t>– 200 участников.</w:t>
      </w:r>
    </w:p>
    <w:p w:rsidR="002F142F" w:rsidRDefault="002F142F" w:rsidP="002F142F">
      <w:pPr>
        <w:spacing w:after="0"/>
        <w:rPr>
          <w:rFonts w:ascii="Times New Roman" w:eastAsia="Calibri" w:hAnsi="Times New Roman" w:cs="Times New Roman"/>
          <w:sz w:val="24"/>
          <w:szCs w:val="24"/>
        </w:rPr>
      </w:pPr>
      <w:r w:rsidRPr="00A40AAE">
        <w:rPr>
          <w:rFonts w:ascii="Times New Roman" w:eastAsia="Calibri" w:hAnsi="Times New Roman" w:cs="Times New Roman"/>
          <w:sz w:val="24"/>
          <w:szCs w:val="24"/>
          <w:u w:val="single"/>
        </w:rPr>
        <w:t>Декабрь –</w:t>
      </w:r>
      <w:r>
        <w:rPr>
          <w:rFonts w:ascii="Times New Roman" w:eastAsia="Calibri" w:hAnsi="Times New Roman" w:cs="Times New Roman"/>
          <w:sz w:val="24"/>
          <w:szCs w:val="24"/>
        </w:rPr>
        <w:t xml:space="preserve"> 145</w:t>
      </w:r>
      <w:r w:rsidRPr="004C758F">
        <w:rPr>
          <w:rFonts w:ascii="Times New Roman" w:eastAsia="Calibri" w:hAnsi="Times New Roman" w:cs="Times New Roman"/>
          <w:sz w:val="24"/>
          <w:szCs w:val="24"/>
        </w:rPr>
        <w:t xml:space="preserve"> участников.</w:t>
      </w:r>
    </w:p>
    <w:p w:rsidR="002F142F" w:rsidRDefault="002F142F" w:rsidP="002F142F">
      <w:pPr>
        <w:spacing w:after="0"/>
        <w:rPr>
          <w:rFonts w:ascii="Times New Roman" w:eastAsia="Calibri" w:hAnsi="Times New Roman" w:cs="Times New Roman"/>
          <w:sz w:val="24"/>
          <w:szCs w:val="24"/>
        </w:rPr>
      </w:pPr>
      <w:r w:rsidRPr="00A40AAE">
        <w:rPr>
          <w:rFonts w:ascii="Times New Roman" w:eastAsia="Calibri" w:hAnsi="Times New Roman" w:cs="Times New Roman"/>
          <w:sz w:val="24"/>
          <w:szCs w:val="24"/>
          <w:u w:val="single"/>
        </w:rPr>
        <w:t>Март –</w:t>
      </w:r>
      <w:r>
        <w:rPr>
          <w:rFonts w:ascii="Times New Roman" w:eastAsia="Calibri" w:hAnsi="Times New Roman" w:cs="Times New Roman"/>
          <w:sz w:val="24"/>
          <w:szCs w:val="24"/>
        </w:rPr>
        <w:t xml:space="preserve"> 123 участника</w:t>
      </w:r>
    </w:p>
    <w:p w:rsidR="002F142F" w:rsidRDefault="002F142F" w:rsidP="002F142F">
      <w:pPr>
        <w:spacing w:after="0"/>
        <w:rPr>
          <w:rFonts w:ascii="Times New Roman" w:eastAsia="Calibri" w:hAnsi="Times New Roman" w:cs="Times New Roman"/>
          <w:sz w:val="24"/>
          <w:szCs w:val="24"/>
        </w:rPr>
      </w:pPr>
      <w:r w:rsidRPr="00A40AAE">
        <w:rPr>
          <w:rFonts w:ascii="Times New Roman" w:eastAsia="Calibri" w:hAnsi="Times New Roman" w:cs="Times New Roman"/>
          <w:sz w:val="24"/>
          <w:szCs w:val="24"/>
          <w:u w:val="single"/>
        </w:rPr>
        <w:t>Апрель –</w:t>
      </w:r>
      <w:r>
        <w:rPr>
          <w:rFonts w:ascii="Times New Roman" w:eastAsia="Calibri" w:hAnsi="Times New Roman" w:cs="Times New Roman"/>
          <w:sz w:val="24"/>
          <w:szCs w:val="24"/>
        </w:rPr>
        <w:t xml:space="preserve"> 159 участников. </w:t>
      </w:r>
    </w:p>
    <w:p w:rsidR="002F142F" w:rsidRDefault="002F142F" w:rsidP="002F142F">
      <w:pPr>
        <w:spacing w:after="0"/>
        <w:rPr>
          <w:rFonts w:ascii="Times New Roman" w:eastAsia="Calibri" w:hAnsi="Times New Roman" w:cs="Times New Roman"/>
          <w:sz w:val="24"/>
          <w:szCs w:val="24"/>
        </w:rPr>
      </w:pPr>
    </w:p>
    <w:p w:rsidR="002F142F" w:rsidRDefault="002F142F" w:rsidP="002F142F">
      <w:pPr>
        <w:rPr>
          <w:rFonts w:ascii="Times New Roman" w:eastAsia="Calibri" w:hAnsi="Times New Roman" w:cs="Times New Roman"/>
          <w:b/>
          <w:color w:val="262626"/>
          <w:sz w:val="24"/>
          <w:szCs w:val="24"/>
          <w:shd w:val="clear" w:color="auto" w:fill="FFFFFF"/>
        </w:rPr>
      </w:pPr>
      <w:r>
        <w:rPr>
          <w:rFonts w:ascii="Times New Roman" w:eastAsia="Calibri" w:hAnsi="Times New Roman" w:cs="Times New Roman"/>
          <w:sz w:val="24"/>
          <w:szCs w:val="24"/>
        </w:rPr>
        <w:t xml:space="preserve">2. </w:t>
      </w:r>
      <w:r w:rsidRPr="004C758F">
        <w:rPr>
          <w:rFonts w:ascii="Times New Roman" w:eastAsia="Calibri" w:hAnsi="Times New Roman" w:cs="Times New Roman"/>
          <w:sz w:val="24"/>
          <w:szCs w:val="24"/>
        </w:rPr>
        <w:t xml:space="preserve">Участие в первом </w:t>
      </w:r>
      <w:r w:rsidRPr="004C758F">
        <w:rPr>
          <w:rFonts w:ascii="Times New Roman" w:eastAsia="Calibri" w:hAnsi="Times New Roman" w:cs="Times New Roman"/>
          <w:color w:val="262626"/>
          <w:sz w:val="24"/>
          <w:szCs w:val="24"/>
          <w:shd w:val="clear" w:color="auto" w:fill="FFFFFF"/>
        </w:rPr>
        <w:t>«Всероссийском мониторинге знаний»</w:t>
      </w:r>
      <w:r w:rsidRPr="004C758F">
        <w:rPr>
          <w:rFonts w:ascii="Times New Roman" w:eastAsia="Calibri" w:hAnsi="Times New Roman" w:cs="Times New Roman"/>
          <w:color w:val="262626"/>
          <w:sz w:val="24"/>
          <w:szCs w:val="24"/>
        </w:rPr>
        <w:t xml:space="preserve"> </w:t>
      </w:r>
      <w:r w:rsidRPr="004C758F">
        <w:rPr>
          <w:rFonts w:ascii="Times New Roman" w:eastAsia="Calibri" w:hAnsi="Times New Roman" w:cs="Times New Roman"/>
          <w:color w:val="262626"/>
          <w:sz w:val="24"/>
          <w:szCs w:val="24"/>
          <w:shd w:val="clear" w:color="auto" w:fill="FFFFFF"/>
        </w:rPr>
        <w:t xml:space="preserve">на Образовательной </w:t>
      </w:r>
      <w:proofErr w:type="spellStart"/>
      <w:r w:rsidRPr="004C758F">
        <w:rPr>
          <w:rFonts w:ascii="Times New Roman" w:eastAsia="Calibri" w:hAnsi="Times New Roman" w:cs="Times New Roman"/>
          <w:color w:val="262626"/>
          <w:sz w:val="24"/>
          <w:szCs w:val="24"/>
          <w:shd w:val="clear" w:color="auto" w:fill="FFFFFF"/>
        </w:rPr>
        <w:t>онлайн-платформе</w:t>
      </w:r>
      <w:proofErr w:type="spellEnd"/>
      <w:r w:rsidRPr="004C758F">
        <w:rPr>
          <w:rFonts w:ascii="Times New Roman" w:eastAsia="Calibri" w:hAnsi="Times New Roman" w:cs="Times New Roman"/>
          <w:color w:val="262626"/>
          <w:sz w:val="24"/>
          <w:szCs w:val="24"/>
          <w:shd w:val="clear" w:color="auto" w:fill="FFFFFF"/>
        </w:rPr>
        <w:t xml:space="preserve"> «</w:t>
      </w:r>
      <w:proofErr w:type="spellStart"/>
      <w:r w:rsidRPr="004C758F">
        <w:rPr>
          <w:rFonts w:ascii="Times New Roman" w:eastAsia="Calibri" w:hAnsi="Times New Roman" w:cs="Times New Roman"/>
          <w:color w:val="262626"/>
          <w:sz w:val="24"/>
          <w:szCs w:val="24"/>
          <w:shd w:val="clear" w:color="auto" w:fill="FFFFFF"/>
        </w:rPr>
        <w:t>Учи</w:t>
      </w:r>
      <w:proofErr w:type="gramStart"/>
      <w:r w:rsidRPr="004C758F">
        <w:rPr>
          <w:rFonts w:ascii="Times New Roman" w:eastAsia="Calibri" w:hAnsi="Times New Roman" w:cs="Times New Roman"/>
          <w:color w:val="262626"/>
          <w:sz w:val="24"/>
          <w:szCs w:val="24"/>
          <w:shd w:val="clear" w:color="auto" w:fill="FFFFFF"/>
        </w:rPr>
        <w:t>.р</w:t>
      </w:r>
      <w:proofErr w:type="gramEnd"/>
      <w:r w:rsidRPr="004C758F">
        <w:rPr>
          <w:rFonts w:ascii="Times New Roman" w:eastAsia="Calibri" w:hAnsi="Times New Roman" w:cs="Times New Roman"/>
          <w:color w:val="262626"/>
          <w:sz w:val="24"/>
          <w:szCs w:val="24"/>
          <w:shd w:val="clear" w:color="auto" w:fill="FFFFFF"/>
        </w:rPr>
        <w:t>у</w:t>
      </w:r>
      <w:proofErr w:type="spellEnd"/>
      <w:r w:rsidRPr="004C758F">
        <w:rPr>
          <w:rFonts w:ascii="Times New Roman" w:eastAsia="Calibri" w:hAnsi="Times New Roman" w:cs="Times New Roman"/>
          <w:color w:val="262626"/>
          <w:sz w:val="24"/>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668"/>
        <w:gridCol w:w="2301"/>
      </w:tblGrid>
      <w:tr w:rsidR="002F142F" w:rsidRPr="00047B0B" w:rsidTr="002F142F">
        <w:tc>
          <w:tcPr>
            <w:tcW w:w="1668"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Математика</w:t>
            </w:r>
          </w:p>
        </w:tc>
        <w:tc>
          <w:tcPr>
            <w:tcW w:w="1668"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 xml:space="preserve">Русский язык </w:t>
            </w:r>
          </w:p>
        </w:tc>
        <w:tc>
          <w:tcPr>
            <w:tcW w:w="2301"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Итог</w:t>
            </w:r>
          </w:p>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 xml:space="preserve">за 2021 -2022 </w:t>
            </w:r>
            <w:proofErr w:type="spellStart"/>
            <w:r w:rsidRPr="00047B0B">
              <w:rPr>
                <w:rFonts w:ascii="Times New Roman" w:eastAsia="Calibri" w:hAnsi="Times New Roman" w:cs="Times New Roman"/>
                <w:b/>
                <w:sz w:val="24"/>
                <w:szCs w:val="24"/>
              </w:rPr>
              <w:t>уч</w:t>
            </w:r>
            <w:proofErr w:type="gramStart"/>
            <w:r w:rsidRPr="00047B0B">
              <w:rPr>
                <w:rFonts w:ascii="Times New Roman" w:eastAsia="Calibri" w:hAnsi="Times New Roman" w:cs="Times New Roman"/>
                <w:b/>
                <w:sz w:val="24"/>
                <w:szCs w:val="24"/>
              </w:rPr>
              <w:t>.г</w:t>
            </w:r>
            <w:proofErr w:type="gramEnd"/>
            <w:r w:rsidRPr="00047B0B">
              <w:rPr>
                <w:rFonts w:ascii="Times New Roman" w:eastAsia="Calibri" w:hAnsi="Times New Roman" w:cs="Times New Roman"/>
                <w:b/>
                <w:sz w:val="24"/>
                <w:szCs w:val="24"/>
              </w:rPr>
              <w:t>од</w:t>
            </w:r>
            <w:proofErr w:type="spellEnd"/>
          </w:p>
        </w:tc>
      </w:tr>
      <w:tr w:rsidR="002F142F" w:rsidRPr="00047B0B" w:rsidTr="002F142F">
        <w:tc>
          <w:tcPr>
            <w:tcW w:w="1668"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270</w:t>
            </w:r>
          </w:p>
        </w:tc>
        <w:tc>
          <w:tcPr>
            <w:tcW w:w="1668"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298</w:t>
            </w:r>
          </w:p>
        </w:tc>
        <w:tc>
          <w:tcPr>
            <w:tcW w:w="2301"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568</w:t>
            </w:r>
          </w:p>
        </w:tc>
      </w:tr>
    </w:tbl>
    <w:p w:rsidR="002F142F" w:rsidRPr="0077216C" w:rsidRDefault="002F142F" w:rsidP="002F142F">
      <w:pPr>
        <w:rPr>
          <w:rFonts w:ascii="Times New Roman" w:eastAsia="Calibri" w:hAnsi="Times New Roman" w:cs="Times New Roman"/>
          <w:b/>
          <w:sz w:val="24"/>
          <w:szCs w:val="24"/>
        </w:rPr>
      </w:pP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 Участие </w:t>
      </w:r>
      <w:r w:rsidRPr="001F528B">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мониторинге ф</w:t>
      </w:r>
      <w:r w:rsidRPr="001F528B">
        <w:rPr>
          <w:rFonts w:ascii="Times New Roman" w:eastAsia="Calibri" w:hAnsi="Times New Roman" w:cs="Times New Roman"/>
          <w:sz w:val="24"/>
          <w:szCs w:val="24"/>
        </w:rPr>
        <w:t>ункциональная грамотность на платформе РЕШ</w:t>
      </w:r>
      <w:r>
        <w:rPr>
          <w:rFonts w:ascii="Times New Roman" w:eastAsia="Calibri" w:hAnsi="Times New Roman" w:cs="Times New Roman"/>
          <w:sz w:val="24"/>
          <w:szCs w:val="24"/>
        </w:rPr>
        <w:t xml:space="preserve"> за 2021-2022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 год</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473"/>
        <w:gridCol w:w="472"/>
        <w:gridCol w:w="473"/>
        <w:gridCol w:w="472"/>
        <w:gridCol w:w="473"/>
        <w:gridCol w:w="472"/>
        <w:gridCol w:w="473"/>
        <w:gridCol w:w="472"/>
        <w:gridCol w:w="473"/>
        <w:gridCol w:w="472"/>
        <w:gridCol w:w="473"/>
        <w:gridCol w:w="473"/>
        <w:gridCol w:w="472"/>
        <w:gridCol w:w="473"/>
        <w:gridCol w:w="472"/>
        <w:gridCol w:w="473"/>
        <w:gridCol w:w="472"/>
        <w:gridCol w:w="473"/>
        <w:gridCol w:w="472"/>
        <w:gridCol w:w="473"/>
        <w:gridCol w:w="472"/>
        <w:gridCol w:w="473"/>
        <w:gridCol w:w="473"/>
      </w:tblGrid>
      <w:tr w:rsidR="002F142F" w:rsidRPr="00047B0B" w:rsidTr="002F142F">
        <w:tc>
          <w:tcPr>
            <w:tcW w:w="11341" w:type="dxa"/>
            <w:gridSpan w:val="24"/>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Организация педагогами в 2021 - 2022 году работы с электронным банком заданий по оценке ФГ на платформе РЭШ</w:t>
            </w:r>
          </w:p>
        </w:tc>
      </w:tr>
      <w:tr w:rsidR="002F142F" w:rsidRPr="00047B0B" w:rsidTr="002F142F">
        <w:tc>
          <w:tcPr>
            <w:tcW w:w="1890" w:type="dxa"/>
            <w:gridSpan w:val="4"/>
            <w:vAlign w:val="center"/>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читательская грамотность</w:t>
            </w:r>
          </w:p>
        </w:tc>
        <w:tc>
          <w:tcPr>
            <w:tcW w:w="1890" w:type="dxa"/>
            <w:gridSpan w:val="4"/>
            <w:vAlign w:val="center"/>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математическая грамотность</w:t>
            </w:r>
          </w:p>
        </w:tc>
        <w:tc>
          <w:tcPr>
            <w:tcW w:w="1890" w:type="dxa"/>
            <w:gridSpan w:val="4"/>
            <w:vAlign w:val="center"/>
          </w:tcPr>
          <w:p w:rsidR="002F142F" w:rsidRPr="00047B0B" w:rsidRDefault="00A82386" w:rsidP="002F142F">
            <w:pPr>
              <w:spacing w:after="0" w:line="240" w:lineRule="auto"/>
              <w:jc w:val="center"/>
              <w:rPr>
                <w:rFonts w:ascii="Times New Roman" w:eastAsia="Calibri" w:hAnsi="Times New Roman" w:cs="Times New Roman"/>
              </w:rPr>
            </w:pPr>
            <w:r>
              <w:rPr>
                <w:rFonts w:ascii="Times New Roman" w:eastAsia="Calibri" w:hAnsi="Times New Roman" w:cs="Times New Roman"/>
              </w:rPr>
              <w:t>Естественно</w:t>
            </w:r>
            <w:r w:rsidR="002F142F" w:rsidRPr="00047B0B">
              <w:rPr>
                <w:rFonts w:ascii="Times New Roman" w:eastAsia="Calibri" w:hAnsi="Times New Roman" w:cs="Times New Roman"/>
              </w:rPr>
              <w:t>научная грамотность</w:t>
            </w:r>
          </w:p>
        </w:tc>
        <w:tc>
          <w:tcPr>
            <w:tcW w:w="1890" w:type="dxa"/>
            <w:gridSpan w:val="4"/>
            <w:vAlign w:val="center"/>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финансовая грамотность</w:t>
            </w:r>
          </w:p>
        </w:tc>
        <w:tc>
          <w:tcPr>
            <w:tcW w:w="1890" w:type="dxa"/>
            <w:gridSpan w:val="4"/>
            <w:vAlign w:val="center"/>
          </w:tcPr>
          <w:p w:rsidR="002F142F" w:rsidRPr="00047B0B" w:rsidRDefault="002F142F" w:rsidP="002F142F">
            <w:pPr>
              <w:spacing w:after="0" w:line="240" w:lineRule="auto"/>
              <w:jc w:val="center"/>
              <w:rPr>
                <w:rFonts w:ascii="Times New Roman" w:eastAsia="Calibri" w:hAnsi="Times New Roman" w:cs="Times New Roman"/>
              </w:rPr>
            </w:pPr>
            <w:proofErr w:type="spellStart"/>
            <w:r w:rsidRPr="00047B0B">
              <w:rPr>
                <w:rFonts w:ascii="Times New Roman" w:eastAsia="Calibri" w:hAnsi="Times New Roman" w:cs="Times New Roman"/>
              </w:rPr>
              <w:t>креативное</w:t>
            </w:r>
            <w:proofErr w:type="spellEnd"/>
            <w:r w:rsidRPr="00047B0B">
              <w:rPr>
                <w:rFonts w:ascii="Times New Roman" w:eastAsia="Calibri" w:hAnsi="Times New Roman" w:cs="Times New Roman"/>
              </w:rPr>
              <w:t xml:space="preserve"> мышление</w:t>
            </w:r>
          </w:p>
        </w:tc>
        <w:tc>
          <w:tcPr>
            <w:tcW w:w="1891" w:type="dxa"/>
            <w:gridSpan w:val="4"/>
            <w:vAlign w:val="center"/>
          </w:tcPr>
          <w:p w:rsidR="002F142F" w:rsidRPr="00047B0B" w:rsidRDefault="002F142F" w:rsidP="002F142F">
            <w:pPr>
              <w:spacing w:after="0" w:line="240" w:lineRule="auto"/>
              <w:jc w:val="center"/>
              <w:rPr>
                <w:rFonts w:ascii="Times New Roman" w:eastAsia="Calibri" w:hAnsi="Times New Roman" w:cs="Times New Roman"/>
              </w:rPr>
            </w:pPr>
            <w:r w:rsidRPr="00047B0B">
              <w:rPr>
                <w:rFonts w:ascii="Times New Roman" w:eastAsia="Calibri" w:hAnsi="Times New Roman" w:cs="Times New Roman"/>
              </w:rPr>
              <w:t>глобальные компетенции</w:t>
            </w:r>
          </w:p>
        </w:tc>
      </w:tr>
      <w:tr w:rsidR="002F142F" w:rsidRPr="00047B0B" w:rsidTr="002F142F">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c>
          <w:tcPr>
            <w:tcW w:w="945"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создание педагогами мероприятий в ЛК</w:t>
            </w:r>
          </w:p>
        </w:tc>
        <w:tc>
          <w:tcPr>
            <w:tcW w:w="946" w:type="dxa"/>
            <w:gridSpan w:val="2"/>
          </w:tcPr>
          <w:p w:rsidR="002F142F" w:rsidRPr="00047B0B" w:rsidRDefault="002F142F" w:rsidP="002F142F">
            <w:pPr>
              <w:spacing w:after="0" w:line="240" w:lineRule="auto"/>
              <w:jc w:val="center"/>
              <w:rPr>
                <w:rFonts w:ascii="Times New Roman" w:eastAsia="Calibri" w:hAnsi="Times New Roman" w:cs="Times New Roman"/>
                <w:sz w:val="20"/>
                <w:szCs w:val="20"/>
              </w:rPr>
            </w:pPr>
            <w:r w:rsidRPr="00047B0B">
              <w:rPr>
                <w:rFonts w:ascii="Times New Roman" w:eastAsia="Calibri" w:hAnsi="Times New Roman" w:cs="Times New Roman"/>
                <w:sz w:val="20"/>
                <w:szCs w:val="20"/>
              </w:rPr>
              <w:t xml:space="preserve">выполнение </w:t>
            </w:r>
            <w:proofErr w:type="gramStart"/>
            <w:r w:rsidRPr="00047B0B">
              <w:rPr>
                <w:rFonts w:ascii="Times New Roman" w:eastAsia="Calibri" w:hAnsi="Times New Roman" w:cs="Times New Roman"/>
                <w:sz w:val="20"/>
                <w:szCs w:val="20"/>
              </w:rPr>
              <w:t>обучающимися</w:t>
            </w:r>
            <w:proofErr w:type="gramEnd"/>
            <w:r w:rsidRPr="00047B0B">
              <w:rPr>
                <w:rFonts w:ascii="Times New Roman" w:eastAsia="Calibri" w:hAnsi="Times New Roman" w:cs="Times New Roman"/>
                <w:sz w:val="20"/>
                <w:szCs w:val="20"/>
              </w:rPr>
              <w:t xml:space="preserve"> тренировочных заданий</w:t>
            </w:r>
          </w:p>
        </w:tc>
      </w:tr>
      <w:tr w:rsidR="002F142F" w:rsidRPr="00047B0B" w:rsidTr="002F142F">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педагогов</w:t>
            </w:r>
          </w:p>
        </w:tc>
        <w:tc>
          <w:tcPr>
            <w:tcW w:w="472"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количество мероприятий</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t xml:space="preserve">количество </w:t>
            </w:r>
            <w:proofErr w:type="gramStart"/>
            <w:r w:rsidRPr="00047B0B">
              <w:rPr>
                <w:rFonts w:ascii="Times New Roman" w:eastAsia="Calibri" w:hAnsi="Times New Roman" w:cs="Times New Roman"/>
                <w:sz w:val="18"/>
                <w:szCs w:val="18"/>
              </w:rPr>
              <w:t>обучающихся</w:t>
            </w:r>
            <w:proofErr w:type="gramEnd"/>
            <w:r w:rsidRPr="00047B0B">
              <w:rPr>
                <w:rFonts w:ascii="Times New Roman" w:eastAsia="Calibri" w:hAnsi="Times New Roman" w:cs="Times New Roman"/>
                <w:sz w:val="18"/>
                <w:szCs w:val="18"/>
              </w:rPr>
              <w:t>, выполн</w:t>
            </w:r>
            <w:r w:rsidRPr="00047B0B">
              <w:rPr>
                <w:rFonts w:ascii="Times New Roman" w:eastAsia="Calibri" w:hAnsi="Times New Roman" w:cs="Times New Roman"/>
                <w:sz w:val="18"/>
                <w:szCs w:val="18"/>
              </w:rPr>
              <w:lastRenderedPageBreak/>
              <w:t>ивших работы</w:t>
            </w:r>
          </w:p>
        </w:tc>
        <w:tc>
          <w:tcPr>
            <w:tcW w:w="473" w:type="dxa"/>
          </w:tcPr>
          <w:p w:rsidR="002F142F" w:rsidRPr="00047B0B" w:rsidRDefault="002F142F" w:rsidP="002F142F">
            <w:pPr>
              <w:spacing w:after="0" w:line="240" w:lineRule="auto"/>
              <w:jc w:val="center"/>
              <w:rPr>
                <w:rFonts w:ascii="Times New Roman" w:eastAsia="Calibri" w:hAnsi="Times New Roman" w:cs="Times New Roman"/>
                <w:sz w:val="18"/>
                <w:szCs w:val="18"/>
              </w:rPr>
            </w:pPr>
            <w:r w:rsidRPr="00047B0B">
              <w:rPr>
                <w:rFonts w:ascii="Times New Roman" w:eastAsia="Calibri" w:hAnsi="Times New Roman" w:cs="Times New Roman"/>
                <w:sz w:val="18"/>
                <w:szCs w:val="18"/>
              </w:rPr>
              <w:lastRenderedPageBreak/>
              <w:t>количество проверенных работ</w:t>
            </w:r>
          </w:p>
        </w:tc>
      </w:tr>
      <w:tr w:rsidR="002F142F" w:rsidRPr="00047B0B" w:rsidTr="002F142F">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lastRenderedPageBreak/>
              <w:t>2</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5</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70</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5</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2</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5</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80</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5</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2</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8</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78</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8</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1</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2</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40</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2</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78</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c>
          <w:tcPr>
            <w:tcW w:w="472"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75</w:t>
            </w:r>
          </w:p>
        </w:tc>
        <w:tc>
          <w:tcPr>
            <w:tcW w:w="473" w:type="dxa"/>
          </w:tcPr>
          <w:p w:rsidR="002F142F" w:rsidRPr="00047B0B" w:rsidRDefault="002F142F" w:rsidP="002F142F">
            <w:pPr>
              <w:spacing w:after="0" w:line="240" w:lineRule="auto"/>
              <w:rPr>
                <w:rFonts w:ascii="Times New Roman" w:eastAsia="Calibri" w:hAnsi="Times New Roman" w:cs="Times New Roman"/>
                <w:sz w:val="24"/>
                <w:szCs w:val="24"/>
              </w:rPr>
            </w:pPr>
            <w:r w:rsidRPr="00047B0B">
              <w:rPr>
                <w:rFonts w:ascii="Times New Roman" w:eastAsia="Calibri" w:hAnsi="Times New Roman" w:cs="Times New Roman"/>
                <w:sz w:val="24"/>
                <w:szCs w:val="24"/>
              </w:rPr>
              <w:t>3</w:t>
            </w:r>
          </w:p>
        </w:tc>
      </w:tr>
    </w:tbl>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p>
    <w:p w:rsidR="002F142F" w:rsidRPr="009609D7" w:rsidRDefault="002F142F" w:rsidP="002F142F">
      <w:pPr>
        <w:spacing w:after="0"/>
        <w:rPr>
          <w:rFonts w:ascii="Times New Roman" w:eastAsia="Calibri" w:hAnsi="Times New Roman" w:cs="Times New Roman"/>
        </w:rPr>
      </w:pPr>
      <w:r w:rsidRPr="009609D7">
        <w:rPr>
          <w:rFonts w:ascii="Times New Roman" w:eastAsia="Calibri" w:hAnsi="Times New Roman" w:cs="Times New Roman"/>
          <w:sz w:val="24"/>
          <w:szCs w:val="24"/>
        </w:rPr>
        <w:t xml:space="preserve">4. Участие в  </w:t>
      </w:r>
      <w:r w:rsidRPr="009609D7">
        <w:rPr>
          <w:rFonts w:ascii="Times New Roman" w:eastAsia="Calibri" w:hAnsi="Times New Roman" w:cs="Times New Roman"/>
        </w:rPr>
        <w:t xml:space="preserve">олимпиаде по «Программированию» на платформе </w:t>
      </w:r>
      <w:proofErr w:type="spellStart"/>
      <w:r w:rsidRPr="009609D7">
        <w:rPr>
          <w:rFonts w:ascii="Times New Roman" w:eastAsia="Calibri" w:hAnsi="Times New Roman" w:cs="Times New Roman"/>
        </w:rPr>
        <w:t>Учи</w:t>
      </w:r>
      <w:proofErr w:type="gramStart"/>
      <w:r w:rsidRPr="009609D7">
        <w:rPr>
          <w:rFonts w:ascii="Times New Roman" w:eastAsia="Calibri" w:hAnsi="Times New Roman" w:cs="Times New Roman"/>
        </w:rPr>
        <w:t>.р</w:t>
      </w:r>
      <w:proofErr w:type="gramEnd"/>
      <w:r w:rsidRPr="009609D7">
        <w:rPr>
          <w:rFonts w:ascii="Times New Roman" w:eastAsia="Calibri" w:hAnsi="Times New Roman" w:cs="Times New Roman"/>
        </w:rPr>
        <w:t>у</w:t>
      </w:r>
      <w:proofErr w:type="spellEnd"/>
      <w:r w:rsidRPr="009609D7">
        <w:rPr>
          <w:rFonts w:ascii="Times New Roman" w:eastAsia="Calibri" w:hAnsi="Times New Roman" w:cs="Times New Roman"/>
        </w:rPr>
        <w:t>.</w:t>
      </w:r>
    </w:p>
    <w:p w:rsidR="002F142F" w:rsidRDefault="002F142F" w:rsidP="002F142F">
      <w:pPr>
        <w:spacing w:after="0"/>
        <w:rPr>
          <w:rFonts w:ascii="Times New Roman" w:eastAsia="Calibri" w:hAnsi="Times New Roman" w:cs="Times New Roman"/>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3052"/>
        <w:gridCol w:w="3402"/>
        <w:gridCol w:w="3119"/>
      </w:tblGrid>
      <w:tr w:rsidR="002F142F" w:rsidRPr="00047B0B" w:rsidTr="002F142F">
        <w:tc>
          <w:tcPr>
            <w:tcW w:w="1343"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w:t>
            </w:r>
          </w:p>
        </w:tc>
        <w:tc>
          <w:tcPr>
            <w:tcW w:w="3052"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Класс</w:t>
            </w:r>
          </w:p>
        </w:tc>
        <w:tc>
          <w:tcPr>
            <w:tcW w:w="3402"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Количество</w:t>
            </w:r>
          </w:p>
        </w:tc>
        <w:tc>
          <w:tcPr>
            <w:tcW w:w="3119" w:type="dxa"/>
          </w:tcPr>
          <w:p w:rsidR="002F142F" w:rsidRPr="00047B0B" w:rsidRDefault="002F142F" w:rsidP="002F142F">
            <w:pPr>
              <w:spacing w:after="0" w:line="240" w:lineRule="auto"/>
              <w:jc w:val="center"/>
              <w:rPr>
                <w:rFonts w:ascii="Times New Roman" w:eastAsia="Calibri" w:hAnsi="Times New Roman" w:cs="Times New Roman"/>
                <w:b/>
                <w:sz w:val="24"/>
                <w:szCs w:val="24"/>
              </w:rPr>
            </w:pPr>
            <w:r w:rsidRPr="00047B0B">
              <w:rPr>
                <w:rFonts w:ascii="Times New Roman" w:eastAsia="Calibri" w:hAnsi="Times New Roman" w:cs="Times New Roman"/>
                <w:b/>
                <w:sz w:val="24"/>
                <w:szCs w:val="24"/>
              </w:rPr>
              <w:t>Ответственный</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1</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2</w:t>
            </w:r>
            <w:proofErr w:type="gramStart"/>
            <w:r w:rsidRPr="00047B0B">
              <w:rPr>
                <w:rFonts w:ascii="Calibri" w:eastAsia="Calibri" w:hAnsi="Calibri" w:cs="Times New Roman"/>
              </w:rPr>
              <w:t xml:space="preserve"> А</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7</w:t>
            </w:r>
          </w:p>
        </w:tc>
        <w:tc>
          <w:tcPr>
            <w:tcW w:w="3119"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Хитрова А.В.</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2</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3</w:t>
            </w:r>
            <w:proofErr w:type="gramStart"/>
            <w:r w:rsidRPr="00047B0B">
              <w:rPr>
                <w:rFonts w:ascii="Calibri" w:eastAsia="Calibri" w:hAnsi="Calibri" w:cs="Times New Roman"/>
              </w:rPr>
              <w:t xml:space="preserve"> Б</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17</w:t>
            </w:r>
          </w:p>
        </w:tc>
        <w:tc>
          <w:tcPr>
            <w:tcW w:w="3119"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Гудкова С.В.</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3</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4</w:t>
            </w:r>
            <w:proofErr w:type="gramStart"/>
            <w:r w:rsidRPr="00047B0B">
              <w:rPr>
                <w:rFonts w:ascii="Calibri" w:eastAsia="Calibri" w:hAnsi="Calibri" w:cs="Times New Roman"/>
              </w:rPr>
              <w:t xml:space="preserve"> А</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4</w:t>
            </w:r>
          </w:p>
        </w:tc>
        <w:tc>
          <w:tcPr>
            <w:tcW w:w="3119" w:type="dxa"/>
          </w:tcPr>
          <w:p w:rsidR="002F142F" w:rsidRPr="00047B0B" w:rsidRDefault="002F142F" w:rsidP="002F142F">
            <w:pPr>
              <w:spacing w:after="0" w:line="240" w:lineRule="auto"/>
              <w:jc w:val="center"/>
              <w:rPr>
                <w:rFonts w:ascii="Calibri" w:eastAsia="Calibri" w:hAnsi="Calibri" w:cs="Times New Roman"/>
              </w:rPr>
            </w:pPr>
            <w:proofErr w:type="spellStart"/>
            <w:r w:rsidRPr="00047B0B">
              <w:rPr>
                <w:rFonts w:ascii="Calibri" w:eastAsia="Calibri" w:hAnsi="Calibri" w:cs="Times New Roman"/>
              </w:rPr>
              <w:t>Борунова</w:t>
            </w:r>
            <w:proofErr w:type="spellEnd"/>
            <w:r w:rsidRPr="00047B0B">
              <w:rPr>
                <w:rFonts w:ascii="Calibri" w:eastAsia="Calibri" w:hAnsi="Calibri" w:cs="Times New Roman"/>
              </w:rPr>
              <w:t xml:space="preserve"> Т.Е.</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4</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4</w:t>
            </w:r>
            <w:proofErr w:type="gramStart"/>
            <w:r w:rsidRPr="00047B0B">
              <w:rPr>
                <w:rFonts w:ascii="Calibri" w:eastAsia="Calibri" w:hAnsi="Calibri" w:cs="Times New Roman"/>
              </w:rPr>
              <w:t xml:space="preserve"> Б</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3</w:t>
            </w:r>
          </w:p>
        </w:tc>
        <w:tc>
          <w:tcPr>
            <w:tcW w:w="3119"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Смирнова А.А.</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5</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5</w:t>
            </w:r>
            <w:proofErr w:type="gramStart"/>
            <w:r w:rsidRPr="00047B0B">
              <w:rPr>
                <w:rFonts w:ascii="Calibri" w:eastAsia="Calibri" w:hAnsi="Calibri" w:cs="Times New Roman"/>
              </w:rPr>
              <w:t xml:space="preserve"> А</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3</w:t>
            </w:r>
          </w:p>
        </w:tc>
        <w:tc>
          <w:tcPr>
            <w:tcW w:w="3119" w:type="dxa"/>
          </w:tcPr>
          <w:p w:rsidR="002F142F" w:rsidRPr="00047B0B" w:rsidRDefault="002F142F" w:rsidP="002F142F">
            <w:pPr>
              <w:spacing w:after="0" w:line="240" w:lineRule="auto"/>
              <w:jc w:val="center"/>
              <w:rPr>
                <w:rFonts w:ascii="Calibri" w:eastAsia="Calibri" w:hAnsi="Calibri" w:cs="Times New Roman"/>
              </w:rPr>
            </w:pPr>
            <w:proofErr w:type="spellStart"/>
            <w:r w:rsidRPr="00047B0B">
              <w:rPr>
                <w:rFonts w:ascii="Calibri" w:eastAsia="Calibri" w:hAnsi="Calibri" w:cs="Times New Roman"/>
              </w:rPr>
              <w:t>Шалина</w:t>
            </w:r>
            <w:proofErr w:type="spellEnd"/>
            <w:r w:rsidRPr="00047B0B">
              <w:rPr>
                <w:rFonts w:ascii="Calibri" w:eastAsia="Calibri" w:hAnsi="Calibri" w:cs="Times New Roman"/>
              </w:rPr>
              <w:t xml:space="preserve"> И.Н.</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6</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5</w:t>
            </w:r>
            <w:proofErr w:type="gramStart"/>
            <w:r w:rsidRPr="00047B0B">
              <w:rPr>
                <w:rFonts w:ascii="Calibri" w:eastAsia="Calibri" w:hAnsi="Calibri" w:cs="Times New Roman"/>
              </w:rPr>
              <w:t xml:space="preserve"> В</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4</w:t>
            </w:r>
          </w:p>
        </w:tc>
        <w:tc>
          <w:tcPr>
            <w:tcW w:w="3119" w:type="dxa"/>
          </w:tcPr>
          <w:p w:rsidR="002F142F" w:rsidRPr="00047B0B" w:rsidRDefault="002F142F" w:rsidP="002F142F">
            <w:pPr>
              <w:spacing w:after="0" w:line="240" w:lineRule="auto"/>
              <w:jc w:val="center"/>
              <w:rPr>
                <w:rFonts w:ascii="Calibri" w:eastAsia="Calibri" w:hAnsi="Calibri" w:cs="Times New Roman"/>
              </w:rPr>
            </w:pPr>
            <w:proofErr w:type="spellStart"/>
            <w:r w:rsidRPr="00047B0B">
              <w:rPr>
                <w:rFonts w:ascii="Calibri" w:eastAsia="Calibri" w:hAnsi="Calibri" w:cs="Times New Roman"/>
              </w:rPr>
              <w:t>Насибулина</w:t>
            </w:r>
            <w:proofErr w:type="spellEnd"/>
            <w:r w:rsidRPr="00047B0B">
              <w:rPr>
                <w:rFonts w:ascii="Calibri" w:eastAsia="Calibri" w:hAnsi="Calibri" w:cs="Times New Roman"/>
              </w:rPr>
              <w:t xml:space="preserve"> О.В.</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7</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6</w:t>
            </w:r>
            <w:proofErr w:type="gramStart"/>
            <w:r w:rsidRPr="00047B0B">
              <w:rPr>
                <w:rFonts w:ascii="Calibri" w:eastAsia="Calibri" w:hAnsi="Calibri" w:cs="Times New Roman"/>
              </w:rPr>
              <w:t xml:space="preserve"> А</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2</w:t>
            </w:r>
          </w:p>
        </w:tc>
        <w:tc>
          <w:tcPr>
            <w:tcW w:w="3119"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Краевская И.Н.</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8</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7</w:t>
            </w:r>
            <w:proofErr w:type="gramStart"/>
            <w:r w:rsidRPr="00047B0B">
              <w:rPr>
                <w:rFonts w:ascii="Calibri" w:eastAsia="Calibri" w:hAnsi="Calibri" w:cs="Times New Roman"/>
              </w:rPr>
              <w:t xml:space="preserve"> А</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9</w:t>
            </w:r>
          </w:p>
        </w:tc>
        <w:tc>
          <w:tcPr>
            <w:tcW w:w="3119"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Миронова Н.В.</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9</w:t>
            </w: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8</w:t>
            </w:r>
            <w:proofErr w:type="gramStart"/>
            <w:r w:rsidRPr="00047B0B">
              <w:rPr>
                <w:rFonts w:ascii="Calibri" w:eastAsia="Calibri" w:hAnsi="Calibri" w:cs="Times New Roman"/>
              </w:rPr>
              <w:t xml:space="preserve"> Б</w:t>
            </w:r>
            <w:proofErr w:type="gramEnd"/>
          </w:p>
        </w:tc>
        <w:tc>
          <w:tcPr>
            <w:tcW w:w="340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3</w:t>
            </w:r>
          </w:p>
        </w:tc>
        <w:tc>
          <w:tcPr>
            <w:tcW w:w="3119" w:type="dxa"/>
          </w:tcPr>
          <w:p w:rsidR="002F142F" w:rsidRPr="00047B0B" w:rsidRDefault="002F142F" w:rsidP="002F142F">
            <w:pPr>
              <w:spacing w:after="0" w:line="240" w:lineRule="auto"/>
              <w:jc w:val="center"/>
              <w:rPr>
                <w:rFonts w:ascii="Calibri" w:eastAsia="Calibri" w:hAnsi="Calibri" w:cs="Times New Roman"/>
              </w:rPr>
            </w:pPr>
            <w:proofErr w:type="spellStart"/>
            <w:r w:rsidRPr="00047B0B">
              <w:rPr>
                <w:rFonts w:ascii="Calibri" w:eastAsia="Calibri" w:hAnsi="Calibri" w:cs="Times New Roman"/>
              </w:rPr>
              <w:t>Ходыкина</w:t>
            </w:r>
            <w:proofErr w:type="spellEnd"/>
            <w:r w:rsidRPr="00047B0B">
              <w:rPr>
                <w:rFonts w:ascii="Calibri" w:eastAsia="Calibri" w:hAnsi="Calibri" w:cs="Times New Roman"/>
              </w:rPr>
              <w:t xml:space="preserve"> Н.Р.</w:t>
            </w:r>
          </w:p>
        </w:tc>
      </w:tr>
      <w:tr w:rsidR="002F142F" w:rsidRPr="00047B0B" w:rsidTr="002F142F">
        <w:tc>
          <w:tcPr>
            <w:tcW w:w="1343" w:type="dxa"/>
          </w:tcPr>
          <w:p w:rsidR="002F142F" w:rsidRPr="00047B0B" w:rsidRDefault="002F142F" w:rsidP="002F142F">
            <w:pPr>
              <w:spacing w:after="0" w:line="240" w:lineRule="auto"/>
              <w:jc w:val="center"/>
              <w:rPr>
                <w:rFonts w:ascii="Calibri" w:eastAsia="Calibri" w:hAnsi="Calibri" w:cs="Times New Roman"/>
              </w:rPr>
            </w:pPr>
          </w:p>
        </w:tc>
        <w:tc>
          <w:tcPr>
            <w:tcW w:w="3052" w:type="dxa"/>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Всего</w:t>
            </w:r>
          </w:p>
        </w:tc>
        <w:tc>
          <w:tcPr>
            <w:tcW w:w="6521" w:type="dxa"/>
            <w:gridSpan w:val="2"/>
          </w:tcPr>
          <w:p w:rsidR="002F142F" w:rsidRPr="00047B0B" w:rsidRDefault="002F142F" w:rsidP="002F142F">
            <w:pPr>
              <w:spacing w:after="0" w:line="240" w:lineRule="auto"/>
              <w:jc w:val="center"/>
              <w:rPr>
                <w:rFonts w:ascii="Calibri" w:eastAsia="Calibri" w:hAnsi="Calibri" w:cs="Times New Roman"/>
              </w:rPr>
            </w:pPr>
            <w:r w:rsidRPr="00047B0B">
              <w:rPr>
                <w:rFonts w:ascii="Calibri" w:eastAsia="Calibri" w:hAnsi="Calibri" w:cs="Times New Roman"/>
              </w:rPr>
              <w:t>52</w:t>
            </w:r>
          </w:p>
        </w:tc>
      </w:tr>
    </w:tbl>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5. Участие  Всероссийском правовом (юридическом) диктанте  - 56 </w:t>
      </w:r>
      <w:proofErr w:type="spellStart"/>
      <w:r>
        <w:rPr>
          <w:rFonts w:ascii="Times New Roman" w:eastAsia="Calibri" w:hAnsi="Times New Roman" w:cs="Times New Roman"/>
          <w:sz w:val="24"/>
          <w:szCs w:val="24"/>
        </w:rPr>
        <w:t>участустников</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10-11 классы) ответственный Фомина В.Л.</w:t>
      </w: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6. Всероссийская </w:t>
      </w:r>
      <w:proofErr w:type="gramStart"/>
      <w:r>
        <w:rPr>
          <w:rFonts w:ascii="Times New Roman" w:eastAsia="Calibri" w:hAnsi="Times New Roman" w:cs="Times New Roman"/>
          <w:sz w:val="24"/>
          <w:szCs w:val="24"/>
        </w:rPr>
        <w:t>олимпиада</w:t>
      </w:r>
      <w:proofErr w:type="gramEnd"/>
      <w:r>
        <w:rPr>
          <w:rFonts w:ascii="Times New Roman" w:eastAsia="Calibri" w:hAnsi="Times New Roman" w:cs="Times New Roman"/>
          <w:sz w:val="24"/>
          <w:szCs w:val="24"/>
        </w:rPr>
        <w:t xml:space="preserve"> а по финансовой грамотности, финансовому рынку и защите прав потребителей финансовых услуг для учащихся 8-11 классов «</w:t>
      </w:r>
      <w:proofErr w:type="spellStart"/>
      <w:r>
        <w:rPr>
          <w:rFonts w:ascii="Times New Roman" w:eastAsia="Calibri" w:hAnsi="Times New Roman" w:cs="Times New Roman"/>
          <w:sz w:val="24"/>
          <w:szCs w:val="24"/>
        </w:rPr>
        <w:t>Финатлон</w:t>
      </w:r>
      <w:proofErr w:type="spellEnd"/>
      <w:r>
        <w:rPr>
          <w:rFonts w:ascii="Times New Roman" w:eastAsia="Calibri" w:hAnsi="Times New Roman" w:cs="Times New Roman"/>
          <w:sz w:val="24"/>
          <w:szCs w:val="24"/>
        </w:rPr>
        <w:t xml:space="preserve"> для </w:t>
      </w:r>
      <w:proofErr w:type="spellStart"/>
      <w:r>
        <w:rPr>
          <w:rFonts w:ascii="Times New Roman" w:eastAsia="Calibri" w:hAnsi="Times New Roman" w:cs="Times New Roman"/>
          <w:sz w:val="24"/>
          <w:szCs w:val="24"/>
        </w:rPr>
        <w:t>старшекласснико</w:t>
      </w:r>
      <w:proofErr w:type="spellEnd"/>
      <w:r>
        <w:rPr>
          <w:rFonts w:ascii="Times New Roman" w:eastAsia="Calibri" w:hAnsi="Times New Roman" w:cs="Times New Roman"/>
          <w:sz w:val="24"/>
          <w:szCs w:val="24"/>
        </w:rPr>
        <w:t>»  – 25 участников ответственный Фомина В.Л.</w:t>
      </w: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7. Участие в Международной акции  «  Тест по истории Великой Отечественной войны». – 33 участника, ответственный </w:t>
      </w:r>
      <w:proofErr w:type="spellStart"/>
      <w:r>
        <w:rPr>
          <w:rFonts w:ascii="Times New Roman" w:eastAsia="Calibri" w:hAnsi="Times New Roman" w:cs="Times New Roman"/>
          <w:sz w:val="24"/>
          <w:szCs w:val="24"/>
        </w:rPr>
        <w:t>Мустафаева</w:t>
      </w:r>
      <w:proofErr w:type="spellEnd"/>
      <w:r>
        <w:rPr>
          <w:rFonts w:ascii="Times New Roman" w:eastAsia="Calibri" w:hAnsi="Times New Roman" w:cs="Times New Roman"/>
          <w:sz w:val="24"/>
          <w:szCs w:val="24"/>
        </w:rPr>
        <w:t xml:space="preserve"> М.Б.</w:t>
      </w: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rPr>
      </w:pPr>
      <w:r>
        <w:rPr>
          <w:rFonts w:ascii="Times New Roman" w:eastAsia="Calibri" w:hAnsi="Times New Roman" w:cs="Times New Roman"/>
          <w:sz w:val="24"/>
          <w:szCs w:val="24"/>
        </w:rPr>
        <w:t>8.</w:t>
      </w:r>
      <w:r w:rsidRPr="00030F7C">
        <w:rPr>
          <w:rFonts w:ascii="Times New Roman" w:eastAsia="Calibri" w:hAnsi="Times New Roman" w:cs="Times New Roman"/>
          <w:sz w:val="24"/>
        </w:rPr>
        <w:t xml:space="preserve"> </w:t>
      </w:r>
      <w:r w:rsidRPr="003A2C0E">
        <w:rPr>
          <w:rFonts w:ascii="Times New Roman" w:eastAsia="Calibri" w:hAnsi="Times New Roman" w:cs="Times New Roman"/>
          <w:sz w:val="24"/>
        </w:rPr>
        <w:t xml:space="preserve">Участие в региональном этапе   Всероссийского конкурса сочинений. </w:t>
      </w:r>
      <w:proofErr w:type="gramStart"/>
      <w:r w:rsidRPr="003A2C0E">
        <w:rPr>
          <w:rFonts w:ascii="Times New Roman" w:eastAsia="Calibri" w:hAnsi="Times New Roman" w:cs="Times New Roman"/>
          <w:sz w:val="24"/>
        </w:rPr>
        <w:t>Павлова С., 8 «Б» (по тематическому направлению:</w:t>
      </w:r>
      <w:proofErr w:type="gramEnd"/>
      <w:r w:rsidRPr="003A2C0E">
        <w:rPr>
          <w:rFonts w:ascii="Times New Roman" w:eastAsia="Calibri" w:hAnsi="Times New Roman" w:cs="Times New Roman"/>
          <w:sz w:val="24"/>
        </w:rPr>
        <w:t xml:space="preserve"> «Книга есть жизнь нашего времени. В ней все нуждаются – и старые, и молодые».  В.Г. Белинский); </w:t>
      </w:r>
      <w:r>
        <w:rPr>
          <w:rFonts w:ascii="Times New Roman" w:eastAsia="Calibri" w:hAnsi="Times New Roman" w:cs="Times New Roman"/>
          <w:sz w:val="24"/>
        </w:rPr>
        <w:t xml:space="preserve"> </w:t>
      </w:r>
      <w:proofErr w:type="gramStart"/>
      <w:r w:rsidRPr="003A2C0E">
        <w:rPr>
          <w:rFonts w:ascii="Times New Roman" w:eastAsia="Calibri" w:hAnsi="Times New Roman" w:cs="Times New Roman"/>
          <w:sz w:val="24"/>
        </w:rPr>
        <w:t>Яловая</w:t>
      </w:r>
      <w:proofErr w:type="gramEnd"/>
      <w:r w:rsidRPr="003A2C0E">
        <w:rPr>
          <w:rFonts w:ascii="Times New Roman" w:eastAsia="Calibri" w:hAnsi="Times New Roman" w:cs="Times New Roman"/>
          <w:sz w:val="24"/>
        </w:rPr>
        <w:t xml:space="preserve"> Е., 8 «Б» (по тематическому направлению: «Кто к нам с мечом придёт – от меча и погибнет! На том </w:t>
      </w:r>
      <w:proofErr w:type="gramStart"/>
      <w:r w:rsidRPr="003A2C0E">
        <w:rPr>
          <w:rFonts w:ascii="Times New Roman" w:eastAsia="Calibri" w:hAnsi="Times New Roman" w:cs="Times New Roman"/>
          <w:sz w:val="24"/>
        </w:rPr>
        <w:t>стоит</w:t>
      </w:r>
      <w:proofErr w:type="gramEnd"/>
      <w:r w:rsidRPr="003A2C0E">
        <w:rPr>
          <w:rFonts w:ascii="Times New Roman" w:eastAsia="Calibri" w:hAnsi="Times New Roman" w:cs="Times New Roman"/>
          <w:sz w:val="24"/>
        </w:rPr>
        <w:t xml:space="preserve"> и стоять будет Русская земля!»: 800-летие со дня рождения Александра Невского.).</w:t>
      </w:r>
    </w:p>
    <w:p w:rsidR="002F142F" w:rsidRDefault="002F142F" w:rsidP="002F142F">
      <w:pPr>
        <w:spacing w:after="0"/>
        <w:rPr>
          <w:rFonts w:ascii="Times New Roman" w:eastAsia="Calibri" w:hAnsi="Times New Roman" w:cs="Times New Roman"/>
          <w:sz w:val="24"/>
        </w:rPr>
      </w:pPr>
    </w:p>
    <w:p w:rsidR="002F142F" w:rsidRDefault="002F142F" w:rsidP="002F142F">
      <w:pPr>
        <w:spacing w:after="0"/>
        <w:rPr>
          <w:rFonts w:ascii="Times New Roman" w:eastAsia="Calibri" w:hAnsi="Times New Roman" w:cs="Times New Roman"/>
          <w:sz w:val="24"/>
        </w:rPr>
      </w:pPr>
      <w:r>
        <w:rPr>
          <w:rFonts w:ascii="Times New Roman" w:eastAsia="Calibri" w:hAnsi="Times New Roman" w:cs="Times New Roman"/>
          <w:sz w:val="24"/>
        </w:rPr>
        <w:t>9. У</w:t>
      </w:r>
      <w:r w:rsidRPr="00EF06DB">
        <w:rPr>
          <w:rFonts w:ascii="Times New Roman" w:eastAsia="Calibri" w:hAnsi="Times New Roman" w:cs="Times New Roman"/>
          <w:sz w:val="24"/>
        </w:rPr>
        <w:t xml:space="preserve">частия в </w:t>
      </w:r>
      <w:proofErr w:type="spellStart"/>
      <w:r w:rsidRPr="00EF06DB">
        <w:rPr>
          <w:rFonts w:ascii="Times New Roman" w:eastAsia="Calibri" w:hAnsi="Times New Roman" w:cs="Times New Roman"/>
          <w:sz w:val="24"/>
        </w:rPr>
        <w:t>онлайн-олимпиаде</w:t>
      </w:r>
      <w:proofErr w:type="spellEnd"/>
      <w:r w:rsidRPr="00EF06DB">
        <w:rPr>
          <w:rFonts w:ascii="Times New Roman" w:eastAsia="Calibri" w:hAnsi="Times New Roman" w:cs="Times New Roman"/>
          <w:sz w:val="24"/>
        </w:rPr>
        <w:t xml:space="preserve"> по финансовой грамотности и предпринимательству для школьников 1–9 классов</w:t>
      </w:r>
      <w:r>
        <w:rPr>
          <w:rFonts w:ascii="Times New Roman" w:eastAsia="Calibri" w:hAnsi="Times New Roman" w:cs="Times New Roman"/>
          <w:sz w:val="24"/>
        </w:rPr>
        <w:t xml:space="preserve"> – 217 участников, </w:t>
      </w:r>
      <w:proofErr w:type="gramStart"/>
      <w:r>
        <w:rPr>
          <w:rFonts w:ascii="Times New Roman" w:eastAsia="Calibri" w:hAnsi="Times New Roman" w:cs="Times New Roman"/>
          <w:sz w:val="24"/>
        </w:rPr>
        <w:t>ответственный</w:t>
      </w:r>
      <w:proofErr w:type="gram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Ходыкина</w:t>
      </w:r>
      <w:proofErr w:type="spellEnd"/>
      <w:r>
        <w:rPr>
          <w:rFonts w:ascii="Times New Roman" w:eastAsia="Calibri" w:hAnsi="Times New Roman" w:cs="Times New Roman"/>
          <w:sz w:val="24"/>
        </w:rPr>
        <w:t xml:space="preserve"> Н.Р. </w:t>
      </w:r>
    </w:p>
    <w:p w:rsidR="002F142F" w:rsidRDefault="002F142F" w:rsidP="002F142F">
      <w:pPr>
        <w:spacing w:after="0"/>
        <w:rPr>
          <w:rFonts w:ascii="Times New Roman" w:eastAsia="Calibri" w:hAnsi="Times New Roman" w:cs="Times New Roman"/>
          <w:sz w:val="24"/>
        </w:rPr>
      </w:pPr>
    </w:p>
    <w:p w:rsidR="002F142F" w:rsidRDefault="002F142F" w:rsidP="002F142F">
      <w:pPr>
        <w:spacing w:after="0"/>
        <w:rPr>
          <w:rFonts w:ascii="Times New Roman" w:eastAsia="Calibri" w:hAnsi="Times New Roman" w:cs="Times New Roman"/>
          <w:sz w:val="24"/>
        </w:rPr>
      </w:pPr>
      <w:r>
        <w:rPr>
          <w:rFonts w:ascii="Times New Roman" w:eastAsia="Calibri" w:hAnsi="Times New Roman" w:cs="Times New Roman"/>
          <w:sz w:val="24"/>
        </w:rPr>
        <w:t xml:space="preserve">10. Участие в </w:t>
      </w:r>
      <w:proofErr w:type="spellStart"/>
      <w:r>
        <w:rPr>
          <w:rFonts w:ascii="Times New Roman" w:eastAsia="Calibri" w:hAnsi="Times New Roman" w:cs="Times New Roman"/>
          <w:sz w:val="24"/>
        </w:rPr>
        <w:t>онлайн</w:t>
      </w:r>
      <w:proofErr w:type="spellEnd"/>
      <w:r>
        <w:rPr>
          <w:rFonts w:ascii="Times New Roman" w:eastAsia="Calibri" w:hAnsi="Times New Roman" w:cs="Times New Roman"/>
          <w:sz w:val="24"/>
        </w:rPr>
        <w:t xml:space="preserve"> – уроках финансовой грамотности организованные Центральным банком Российской Федерации.- 10 уроков, </w:t>
      </w:r>
      <w:proofErr w:type="gramStart"/>
      <w:r>
        <w:rPr>
          <w:rFonts w:ascii="Times New Roman" w:eastAsia="Calibri" w:hAnsi="Times New Roman" w:cs="Times New Roman"/>
          <w:sz w:val="24"/>
        </w:rPr>
        <w:t>ответственный</w:t>
      </w:r>
      <w:proofErr w:type="gram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Ходыкина</w:t>
      </w:r>
      <w:proofErr w:type="spellEnd"/>
      <w:r>
        <w:rPr>
          <w:rFonts w:ascii="Times New Roman" w:eastAsia="Calibri" w:hAnsi="Times New Roman" w:cs="Times New Roman"/>
          <w:sz w:val="24"/>
        </w:rPr>
        <w:t xml:space="preserve"> Н.Р.</w:t>
      </w:r>
    </w:p>
    <w:p w:rsidR="002F142F" w:rsidRDefault="002F142F" w:rsidP="002F142F">
      <w:pPr>
        <w:spacing w:after="0"/>
        <w:rPr>
          <w:rFonts w:ascii="Times New Roman" w:eastAsia="Calibri" w:hAnsi="Times New Roman" w:cs="Times New Roman"/>
          <w:sz w:val="24"/>
        </w:rPr>
      </w:pPr>
    </w:p>
    <w:p w:rsidR="002F142F" w:rsidRDefault="002F142F" w:rsidP="002F142F">
      <w:pPr>
        <w:spacing w:after="0"/>
        <w:rPr>
          <w:rFonts w:ascii="Times New Roman" w:eastAsia="Calibri" w:hAnsi="Times New Roman" w:cs="Times New Roman"/>
          <w:sz w:val="24"/>
        </w:rPr>
      </w:pPr>
      <w:r w:rsidRPr="005B1EE8">
        <w:rPr>
          <w:rFonts w:ascii="Times New Roman" w:eastAsia="Calibri" w:hAnsi="Times New Roman" w:cs="Times New Roman"/>
          <w:sz w:val="24"/>
        </w:rPr>
        <w:lastRenderedPageBreak/>
        <w:t xml:space="preserve">11. Участие в  </w:t>
      </w:r>
      <w:r w:rsidRPr="005B1EE8">
        <w:rPr>
          <w:rFonts w:ascii="Times New Roman" w:eastAsia="Calibri" w:hAnsi="Times New Roman" w:cs="Times New Roman"/>
          <w:sz w:val="24"/>
          <w:lang w:val="en-US"/>
        </w:rPr>
        <w:t>IV</w:t>
      </w:r>
      <w:r w:rsidRPr="005B1EE8">
        <w:rPr>
          <w:rFonts w:ascii="Times New Roman" w:eastAsia="Calibri" w:hAnsi="Times New Roman" w:cs="Times New Roman"/>
          <w:sz w:val="24"/>
        </w:rPr>
        <w:t xml:space="preserve"> Всероссийском химическом диктанте – 100 участников, </w:t>
      </w:r>
      <w:proofErr w:type="gramStart"/>
      <w:r w:rsidRPr="005B1EE8">
        <w:rPr>
          <w:rFonts w:ascii="Times New Roman" w:eastAsia="Calibri" w:hAnsi="Times New Roman" w:cs="Times New Roman"/>
          <w:sz w:val="24"/>
        </w:rPr>
        <w:t>ответственный</w:t>
      </w:r>
      <w:proofErr w:type="gramEnd"/>
      <w:r w:rsidRPr="005B1EE8">
        <w:rPr>
          <w:rFonts w:ascii="Times New Roman" w:eastAsia="Calibri" w:hAnsi="Times New Roman" w:cs="Times New Roman"/>
          <w:sz w:val="24"/>
        </w:rPr>
        <w:t xml:space="preserve"> </w:t>
      </w:r>
      <w:proofErr w:type="spellStart"/>
      <w:r w:rsidRPr="005B1EE8">
        <w:rPr>
          <w:rFonts w:ascii="Times New Roman" w:eastAsia="Calibri" w:hAnsi="Times New Roman" w:cs="Times New Roman"/>
          <w:sz w:val="24"/>
        </w:rPr>
        <w:t>Ходыкина</w:t>
      </w:r>
      <w:proofErr w:type="spellEnd"/>
      <w:r w:rsidRPr="005B1EE8">
        <w:rPr>
          <w:rFonts w:ascii="Times New Roman" w:eastAsia="Calibri" w:hAnsi="Times New Roman" w:cs="Times New Roman"/>
          <w:sz w:val="24"/>
        </w:rPr>
        <w:t xml:space="preserve"> Н.Р. </w:t>
      </w:r>
    </w:p>
    <w:p w:rsidR="002F142F" w:rsidRDefault="002F142F" w:rsidP="002F142F">
      <w:pPr>
        <w:spacing w:after="0"/>
        <w:rPr>
          <w:rFonts w:ascii="Times New Roman" w:eastAsia="Calibri" w:hAnsi="Times New Roman" w:cs="Times New Roman"/>
          <w:sz w:val="24"/>
        </w:rPr>
      </w:pPr>
    </w:p>
    <w:p w:rsidR="002F142F" w:rsidRDefault="002F142F" w:rsidP="002F142F">
      <w:pPr>
        <w:spacing w:after="0"/>
        <w:rPr>
          <w:rFonts w:ascii="Times New Roman" w:eastAsia="Calibri" w:hAnsi="Times New Roman" w:cs="Times New Roman"/>
          <w:sz w:val="24"/>
        </w:rPr>
      </w:pPr>
      <w:r>
        <w:rPr>
          <w:rFonts w:ascii="Times New Roman" w:eastAsia="Calibri" w:hAnsi="Times New Roman" w:cs="Times New Roman"/>
          <w:sz w:val="24"/>
        </w:rPr>
        <w:t xml:space="preserve">12. Участие в </w:t>
      </w:r>
      <w:proofErr w:type="gramStart"/>
      <w:r>
        <w:rPr>
          <w:rFonts w:ascii="Times New Roman" w:eastAsia="Calibri" w:hAnsi="Times New Roman" w:cs="Times New Roman"/>
          <w:sz w:val="24"/>
        </w:rPr>
        <w:t>социальном</w:t>
      </w:r>
      <w:proofErr w:type="gram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проете</w:t>
      </w:r>
      <w:proofErr w:type="spellEnd"/>
      <w:r>
        <w:rPr>
          <w:rFonts w:ascii="Times New Roman" w:eastAsia="Calibri" w:hAnsi="Times New Roman" w:cs="Times New Roman"/>
          <w:sz w:val="24"/>
        </w:rPr>
        <w:t xml:space="preserve"> «Православные святыни Тверской земли: от малой Родины к большой». – 58 участников, ответственный </w:t>
      </w:r>
      <w:proofErr w:type="spellStart"/>
      <w:r>
        <w:rPr>
          <w:rFonts w:ascii="Times New Roman" w:eastAsia="Calibri" w:hAnsi="Times New Roman" w:cs="Times New Roman"/>
          <w:sz w:val="24"/>
        </w:rPr>
        <w:t>Гасова</w:t>
      </w:r>
      <w:proofErr w:type="spellEnd"/>
      <w:r>
        <w:rPr>
          <w:rFonts w:ascii="Times New Roman" w:eastAsia="Calibri" w:hAnsi="Times New Roman" w:cs="Times New Roman"/>
          <w:sz w:val="24"/>
        </w:rPr>
        <w:t xml:space="preserve"> Н.В. </w:t>
      </w:r>
    </w:p>
    <w:p w:rsidR="002F142F" w:rsidRDefault="002F142F" w:rsidP="002F142F">
      <w:pPr>
        <w:spacing w:after="0"/>
        <w:rPr>
          <w:rFonts w:ascii="Times New Roman" w:eastAsia="Calibri" w:hAnsi="Times New Roman" w:cs="Times New Roman"/>
          <w:sz w:val="24"/>
        </w:rPr>
      </w:pPr>
    </w:p>
    <w:p w:rsidR="002F142F" w:rsidRPr="00AD346B" w:rsidRDefault="002F142F" w:rsidP="002F142F">
      <w:pPr>
        <w:spacing w:after="0"/>
        <w:rPr>
          <w:rFonts w:ascii="Times New Roman" w:eastAsia="Calibri" w:hAnsi="Times New Roman" w:cs="Times New Roman"/>
          <w:sz w:val="24"/>
        </w:rPr>
      </w:pPr>
      <w:r>
        <w:rPr>
          <w:rFonts w:ascii="Times New Roman" w:eastAsia="Calibri" w:hAnsi="Times New Roman" w:cs="Times New Roman"/>
          <w:sz w:val="24"/>
        </w:rPr>
        <w:t>13. Учащиеся 5-10 классов принимали участие в работе международного лагеря «</w:t>
      </w:r>
      <w:proofErr w:type="spellStart"/>
      <w:r>
        <w:rPr>
          <w:rFonts w:ascii="Times New Roman" w:eastAsia="Calibri" w:hAnsi="Times New Roman" w:cs="Times New Roman"/>
          <w:sz w:val="24"/>
          <w:lang w:val="en-US"/>
        </w:rPr>
        <w:t>StudyCamp</w:t>
      </w:r>
      <w:proofErr w:type="spell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ответственный</w:t>
      </w:r>
      <w:proofErr w:type="gram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Лапичина</w:t>
      </w:r>
      <w:proofErr w:type="spellEnd"/>
      <w:r>
        <w:rPr>
          <w:rFonts w:ascii="Times New Roman" w:eastAsia="Calibri" w:hAnsi="Times New Roman" w:cs="Times New Roman"/>
          <w:sz w:val="24"/>
        </w:rPr>
        <w:t xml:space="preserve"> Л.И. </w:t>
      </w:r>
    </w:p>
    <w:p w:rsidR="002F142F" w:rsidRPr="005B1EE8" w:rsidRDefault="002F142F" w:rsidP="002F142F">
      <w:pPr>
        <w:spacing w:after="0"/>
        <w:rPr>
          <w:rFonts w:ascii="Times New Roman" w:eastAsia="Calibri" w:hAnsi="Times New Roman" w:cs="Times New Roman"/>
          <w:sz w:val="24"/>
        </w:rPr>
      </w:pPr>
    </w:p>
    <w:p w:rsidR="002F142F" w:rsidRDefault="002F142F" w:rsidP="002F142F">
      <w:pPr>
        <w:spacing w:after="0"/>
        <w:rPr>
          <w:rFonts w:ascii="Times New Roman" w:eastAsia="Calibri" w:hAnsi="Times New Roman" w:cs="Times New Roman"/>
          <w:b/>
          <w:sz w:val="28"/>
          <w:szCs w:val="28"/>
          <w:u w:val="single"/>
        </w:rPr>
      </w:pPr>
    </w:p>
    <w:p w:rsidR="002F142F" w:rsidRDefault="002F142F" w:rsidP="002F142F">
      <w:pPr>
        <w:spacing w:after="0"/>
        <w:rPr>
          <w:rFonts w:ascii="Times New Roman" w:eastAsia="Calibri" w:hAnsi="Times New Roman" w:cs="Times New Roman"/>
          <w:b/>
          <w:sz w:val="28"/>
          <w:szCs w:val="28"/>
          <w:u w:val="single"/>
        </w:rPr>
      </w:pPr>
    </w:p>
    <w:p w:rsidR="002F142F" w:rsidRDefault="002F142F" w:rsidP="002F142F">
      <w:pPr>
        <w:spacing w:after="0"/>
        <w:rPr>
          <w:rFonts w:ascii="Times New Roman" w:eastAsia="Calibri" w:hAnsi="Times New Roman" w:cs="Times New Roman"/>
          <w:b/>
          <w:sz w:val="28"/>
          <w:szCs w:val="28"/>
          <w:u w:val="single"/>
        </w:rPr>
      </w:pPr>
    </w:p>
    <w:p w:rsidR="002F142F" w:rsidRDefault="002F142F" w:rsidP="002F142F">
      <w:pPr>
        <w:spacing w:after="0"/>
        <w:rPr>
          <w:rFonts w:ascii="Times New Roman" w:eastAsia="Calibri" w:hAnsi="Times New Roman" w:cs="Times New Roman"/>
          <w:b/>
          <w:sz w:val="28"/>
          <w:szCs w:val="28"/>
          <w:u w:val="single"/>
        </w:rPr>
      </w:pPr>
    </w:p>
    <w:p w:rsidR="002F142F" w:rsidRDefault="002F142F" w:rsidP="002F142F">
      <w:pPr>
        <w:spacing w:after="0"/>
        <w:rPr>
          <w:rFonts w:ascii="Times New Roman" w:eastAsia="Calibri" w:hAnsi="Times New Roman" w:cs="Times New Roman"/>
          <w:b/>
          <w:sz w:val="28"/>
          <w:szCs w:val="28"/>
          <w:u w:val="single"/>
        </w:rPr>
      </w:pPr>
    </w:p>
    <w:p w:rsidR="002F142F" w:rsidRDefault="002F142F" w:rsidP="002F142F">
      <w:pPr>
        <w:spacing w:after="0"/>
        <w:rPr>
          <w:rFonts w:ascii="Times New Roman" w:eastAsia="Calibri" w:hAnsi="Times New Roman" w:cs="Times New Roman"/>
          <w:b/>
          <w:sz w:val="28"/>
          <w:szCs w:val="28"/>
          <w:u w:val="single"/>
        </w:rPr>
      </w:pPr>
      <w:r w:rsidRPr="00573F42">
        <w:rPr>
          <w:rFonts w:ascii="Times New Roman" w:eastAsia="Calibri" w:hAnsi="Times New Roman" w:cs="Times New Roman"/>
          <w:b/>
          <w:sz w:val="28"/>
          <w:szCs w:val="28"/>
          <w:u w:val="single"/>
        </w:rPr>
        <w:t>Открытые уроки и мероприятия</w:t>
      </w:r>
      <w:r>
        <w:rPr>
          <w:rFonts w:ascii="Times New Roman" w:eastAsia="Calibri" w:hAnsi="Times New Roman" w:cs="Times New Roman"/>
          <w:b/>
          <w:sz w:val="28"/>
          <w:szCs w:val="28"/>
          <w:u w:val="single"/>
        </w:rPr>
        <w:t xml:space="preserve"> в гимназии</w:t>
      </w:r>
      <w:r w:rsidRPr="00573F42">
        <w:rPr>
          <w:rFonts w:ascii="Times New Roman" w:eastAsia="Calibri" w:hAnsi="Times New Roman" w:cs="Times New Roman"/>
          <w:b/>
          <w:sz w:val="28"/>
          <w:szCs w:val="28"/>
          <w:u w:val="single"/>
        </w:rPr>
        <w:t>:</w:t>
      </w: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r w:rsidRPr="00444EC0">
        <w:rPr>
          <w:rFonts w:ascii="Times New Roman" w:eastAsia="Calibri" w:hAnsi="Times New Roman" w:cs="Times New Roman"/>
          <w:sz w:val="24"/>
          <w:szCs w:val="24"/>
        </w:rPr>
        <w:t xml:space="preserve">Литературная </w:t>
      </w:r>
      <w:proofErr w:type="spellStart"/>
      <w:r w:rsidRPr="00444EC0">
        <w:rPr>
          <w:rFonts w:ascii="Times New Roman" w:eastAsia="Calibri" w:hAnsi="Times New Roman" w:cs="Times New Roman"/>
          <w:sz w:val="24"/>
          <w:szCs w:val="24"/>
        </w:rPr>
        <w:t>композия</w:t>
      </w:r>
      <w:proofErr w:type="spellEnd"/>
      <w:r w:rsidRPr="00444EC0">
        <w:rPr>
          <w:rFonts w:ascii="Times New Roman" w:eastAsia="Calibri" w:hAnsi="Times New Roman" w:cs="Times New Roman"/>
          <w:sz w:val="24"/>
          <w:szCs w:val="24"/>
        </w:rPr>
        <w:t xml:space="preserve">  к 200 </w:t>
      </w:r>
      <w:r>
        <w:rPr>
          <w:rFonts w:ascii="Times New Roman" w:eastAsia="Calibri" w:hAnsi="Times New Roman" w:cs="Times New Roman"/>
          <w:sz w:val="24"/>
          <w:szCs w:val="24"/>
        </w:rPr>
        <w:t>–</w:t>
      </w:r>
      <w:r w:rsidRPr="00444EC0">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летию</w:t>
      </w:r>
      <w:proofErr w:type="spellEnd"/>
      <w:r>
        <w:rPr>
          <w:rFonts w:ascii="Times New Roman" w:eastAsia="Calibri" w:hAnsi="Times New Roman" w:cs="Times New Roman"/>
          <w:sz w:val="24"/>
          <w:szCs w:val="24"/>
        </w:rPr>
        <w:t xml:space="preserve"> со дня рождения Ф.М. Достоевского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7а класс) ответственный  </w:t>
      </w:r>
      <w:proofErr w:type="spellStart"/>
      <w:r>
        <w:rPr>
          <w:rFonts w:ascii="Times New Roman" w:eastAsia="Calibri" w:hAnsi="Times New Roman" w:cs="Times New Roman"/>
          <w:sz w:val="24"/>
          <w:szCs w:val="24"/>
        </w:rPr>
        <w:t>Головатских</w:t>
      </w:r>
      <w:proofErr w:type="spellEnd"/>
      <w:r>
        <w:rPr>
          <w:rFonts w:ascii="Times New Roman" w:eastAsia="Calibri" w:hAnsi="Times New Roman" w:cs="Times New Roman"/>
          <w:sz w:val="24"/>
          <w:szCs w:val="24"/>
        </w:rPr>
        <w:t xml:space="preserve"> Е.В., </w:t>
      </w:r>
      <w:proofErr w:type="spellStart"/>
      <w:r>
        <w:rPr>
          <w:rFonts w:ascii="Times New Roman" w:eastAsia="Calibri" w:hAnsi="Times New Roman" w:cs="Times New Roman"/>
          <w:sz w:val="24"/>
          <w:szCs w:val="24"/>
        </w:rPr>
        <w:t>Гасова</w:t>
      </w:r>
      <w:proofErr w:type="spellEnd"/>
      <w:r>
        <w:rPr>
          <w:rFonts w:ascii="Times New Roman" w:eastAsia="Calibri" w:hAnsi="Times New Roman" w:cs="Times New Roman"/>
          <w:sz w:val="24"/>
          <w:szCs w:val="24"/>
        </w:rPr>
        <w:t xml:space="preserve"> Н.В.</w:t>
      </w: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2.Литературная </w:t>
      </w:r>
      <w:proofErr w:type="spellStart"/>
      <w:r>
        <w:rPr>
          <w:rFonts w:ascii="Times New Roman" w:eastAsia="Calibri" w:hAnsi="Times New Roman" w:cs="Times New Roman"/>
          <w:sz w:val="24"/>
          <w:szCs w:val="24"/>
        </w:rPr>
        <w:t>композия</w:t>
      </w:r>
      <w:proofErr w:type="spellEnd"/>
      <w:r>
        <w:rPr>
          <w:rFonts w:ascii="Times New Roman" w:eastAsia="Calibri" w:hAnsi="Times New Roman" w:cs="Times New Roman"/>
          <w:sz w:val="24"/>
          <w:szCs w:val="24"/>
        </w:rPr>
        <w:t xml:space="preserve"> , посвященная  Н.А.Некрасову ( 7</w:t>
      </w:r>
      <w:proofErr w:type="gramStart"/>
      <w:r>
        <w:rPr>
          <w:rFonts w:ascii="Times New Roman" w:eastAsia="Calibri" w:hAnsi="Times New Roman" w:cs="Times New Roman"/>
          <w:sz w:val="24"/>
          <w:szCs w:val="24"/>
        </w:rPr>
        <w:t xml:space="preserve"> А</w:t>
      </w:r>
      <w:proofErr w:type="gramEnd"/>
      <w:r>
        <w:rPr>
          <w:rFonts w:ascii="Times New Roman" w:eastAsia="Calibri" w:hAnsi="Times New Roman" w:cs="Times New Roman"/>
          <w:sz w:val="24"/>
          <w:szCs w:val="24"/>
        </w:rPr>
        <w:t xml:space="preserve"> класс) ответственный  </w:t>
      </w:r>
      <w:proofErr w:type="spellStart"/>
      <w:r>
        <w:rPr>
          <w:rFonts w:ascii="Times New Roman" w:eastAsia="Calibri" w:hAnsi="Times New Roman" w:cs="Times New Roman"/>
          <w:sz w:val="24"/>
          <w:szCs w:val="24"/>
        </w:rPr>
        <w:t>Головатских</w:t>
      </w:r>
      <w:proofErr w:type="spellEnd"/>
      <w:r>
        <w:rPr>
          <w:rFonts w:ascii="Times New Roman" w:eastAsia="Calibri" w:hAnsi="Times New Roman" w:cs="Times New Roman"/>
          <w:sz w:val="24"/>
          <w:szCs w:val="24"/>
        </w:rPr>
        <w:t xml:space="preserve"> Е.В.</w:t>
      </w:r>
    </w:p>
    <w:p w:rsidR="002F142F" w:rsidRDefault="002F142F" w:rsidP="002F142F">
      <w:pPr>
        <w:spacing w:after="0"/>
        <w:rPr>
          <w:rFonts w:ascii="Times New Roman" w:eastAsia="Calibri" w:hAnsi="Times New Roman" w:cs="Times New Roman"/>
          <w:sz w:val="24"/>
          <w:szCs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szCs w:val="24"/>
        </w:rPr>
        <w:t xml:space="preserve">3. В память </w:t>
      </w:r>
      <w:r>
        <w:rPr>
          <w:rFonts w:ascii="Times New Roman" w:eastAsia="Calibri" w:hAnsi="Times New Roman" w:cs="Times New Roman"/>
          <w:sz w:val="24"/>
        </w:rPr>
        <w:t xml:space="preserve">о 80- </w:t>
      </w:r>
      <w:proofErr w:type="spellStart"/>
      <w:r>
        <w:rPr>
          <w:rFonts w:ascii="Times New Roman" w:eastAsia="Calibri" w:hAnsi="Times New Roman" w:cs="Times New Roman"/>
          <w:sz w:val="24"/>
        </w:rPr>
        <w:t>летии</w:t>
      </w:r>
      <w:proofErr w:type="spellEnd"/>
      <w:r>
        <w:rPr>
          <w:rFonts w:ascii="Times New Roman" w:eastAsia="Calibri" w:hAnsi="Times New Roman" w:cs="Times New Roman"/>
          <w:sz w:val="24"/>
        </w:rPr>
        <w:t xml:space="preserve"> подвига З. Космодемьянской </w:t>
      </w:r>
      <w:r w:rsidRPr="00BC7C5D">
        <w:rPr>
          <w:rFonts w:ascii="Times New Roman" w:eastAsia="Calibri" w:hAnsi="Times New Roman" w:cs="Times New Roman"/>
          <w:sz w:val="24"/>
        </w:rPr>
        <w:t>ученики 10 класса подготовили сообщения, презентации и рассказали ученикам 5Б, 6Б, 7 А</w:t>
      </w:r>
      <w:proofErr w:type="gramStart"/>
      <w:r w:rsidRPr="00BC7C5D">
        <w:rPr>
          <w:rFonts w:ascii="Times New Roman" w:eastAsia="Calibri" w:hAnsi="Times New Roman" w:cs="Times New Roman"/>
          <w:sz w:val="24"/>
        </w:rPr>
        <w:t>,Б</w:t>
      </w:r>
      <w:proofErr w:type="gramEnd"/>
      <w:r w:rsidRPr="00BC7C5D">
        <w:rPr>
          <w:rFonts w:ascii="Times New Roman" w:eastAsia="Calibri" w:hAnsi="Times New Roman" w:cs="Times New Roman"/>
          <w:sz w:val="24"/>
        </w:rPr>
        <w:t xml:space="preserve">. 8 </w:t>
      </w:r>
      <w:proofErr w:type="spellStart"/>
      <w:r w:rsidRPr="00BC7C5D">
        <w:rPr>
          <w:rFonts w:ascii="Times New Roman" w:eastAsia="Calibri" w:hAnsi="Times New Roman" w:cs="Times New Roman"/>
          <w:sz w:val="24"/>
        </w:rPr>
        <w:t>а,б</w:t>
      </w:r>
      <w:proofErr w:type="spellEnd"/>
      <w:r w:rsidRPr="00BC7C5D">
        <w:rPr>
          <w:rFonts w:ascii="Times New Roman" w:eastAsia="Calibri" w:hAnsi="Times New Roman" w:cs="Times New Roman"/>
          <w:sz w:val="24"/>
        </w:rPr>
        <w:t xml:space="preserve">. 10. </w:t>
      </w:r>
      <w:r>
        <w:rPr>
          <w:rFonts w:ascii="Times New Roman" w:eastAsia="Calibri" w:hAnsi="Times New Roman" w:cs="Times New Roman"/>
          <w:sz w:val="24"/>
          <w:szCs w:val="24"/>
        </w:rPr>
        <w:t xml:space="preserve">ответственный </w:t>
      </w:r>
      <w:proofErr w:type="spellStart"/>
      <w:r>
        <w:rPr>
          <w:rFonts w:ascii="Times New Roman" w:eastAsia="Calibri" w:hAnsi="Times New Roman" w:cs="Times New Roman"/>
          <w:sz w:val="24"/>
        </w:rPr>
        <w:t>Мустафаева</w:t>
      </w:r>
      <w:proofErr w:type="spellEnd"/>
      <w:r>
        <w:rPr>
          <w:rFonts w:ascii="Times New Roman" w:eastAsia="Calibri" w:hAnsi="Times New Roman" w:cs="Times New Roman"/>
          <w:sz w:val="24"/>
        </w:rPr>
        <w:t xml:space="preserve"> М.Б.</w:t>
      </w:r>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4.  Ломоносовские чтения: 1-2 классы -19 участников</w:t>
      </w: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                                               3-4 классы – 11 участников</w:t>
      </w: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                                               5- 8 классы- 14 участников. </w:t>
      </w:r>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5. В рамках </w:t>
      </w:r>
      <w:proofErr w:type="spellStart"/>
      <w:r>
        <w:rPr>
          <w:rFonts w:ascii="Times New Roman" w:eastAsia="Calibri" w:hAnsi="Times New Roman" w:cs="Times New Roman"/>
          <w:sz w:val="24"/>
        </w:rPr>
        <w:t>солтрудничества</w:t>
      </w:r>
      <w:proofErr w:type="spellEnd"/>
      <w:r>
        <w:rPr>
          <w:rFonts w:ascii="Times New Roman" w:eastAsia="Calibri" w:hAnsi="Times New Roman" w:cs="Times New Roman"/>
          <w:sz w:val="24"/>
        </w:rPr>
        <w:t xml:space="preserve"> школа – ВУЗ были проведены </w:t>
      </w:r>
      <w:proofErr w:type="spellStart"/>
      <w:r>
        <w:rPr>
          <w:rFonts w:ascii="Times New Roman" w:eastAsia="Calibri" w:hAnsi="Times New Roman" w:cs="Times New Roman"/>
          <w:sz w:val="24"/>
        </w:rPr>
        <w:t>профориентационные</w:t>
      </w:r>
      <w:proofErr w:type="spellEnd"/>
      <w:r>
        <w:rPr>
          <w:rFonts w:ascii="Times New Roman" w:eastAsia="Calibri" w:hAnsi="Times New Roman" w:cs="Times New Roman"/>
          <w:sz w:val="24"/>
        </w:rPr>
        <w:t xml:space="preserve"> встречи с представителями: ТВГУ биофак;  МИЭТ, государственный университет «Дубна».</w:t>
      </w:r>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6. Региональная площадка </w:t>
      </w:r>
      <w:r>
        <w:rPr>
          <w:rFonts w:ascii="Times New Roman" w:eastAsia="Calibri" w:hAnsi="Times New Roman" w:cs="Times New Roman"/>
          <w:sz w:val="24"/>
          <w:lang w:val="en-US"/>
        </w:rPr>
        <w:t>III</w:t>
      </w:r>
      <w:r>
        <w:rPr>
          <w:rFonts w:ascii="Times New Roman" w:eastAsia="Calibri" w:hAnsi="Times New Roman" w:cs="Times New Roman"/>
          <w:sz w:val="24"/>
        </w:rPr>
        <w:t xml:space="preserve"> Всероссийского юниорского водного форума.</w:t>
      </w: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7. </w:t>
      </w:r>
      <w:proofErr w:type="spellStart"/>
      <w:r>
        <w:rPr>
          <w:rFonts w:ascii="Times New Roman" w:eastAsia="Calibri" w:hAnsi="Times New Roman" w:cs="Times New Roman"/>
          <w:sz w:val="24"/>
        </w:rPr>
        <w:t>Физико</w:t>
      </w:r>
      <w:proofErr w:type="spellEnd"/>
      <w:r>
        <w:rPr>
          <w:rFonts w:ascii="Times New Roman" w:eastAsia="Calibri" w:hAnsi="Times New Roman" w:cs="Times New Roman"/>
          <w:sz w:val="24"/>
        </w:rPr>
        <w:t xml:space="preserve"> - математическая олимпиада МИЭТ для учащихся 10- 11 классов – 30 участников</w:t>
      </w:r>
      <w:proofErr w:type="gramStart"/>
      <w:r>
        <w:rPr>
          <w:rFonts w:ascii="Times New Roman" w:eastAsia="Calibri" w:hAnsi="Times New Roman" w:cs="Times New Roman"/>
          <w:sz w:val="24"/>
        </w:rPr>
        <w:t xml:space="preserve"> ,</w:t>
      </w:r>
      <w:proofErr w:type="gramEnd"/>
      <w:r>
        <w:rPr>
          <w:rFonts w:ascii="Times New Roman" w:eastAsia="Calibri" w:hAnsi="Times New Roman" w:cs="Times New Roman"/>
          <w:sz w:val="24"/>
        </w:rPr>
        <w:t xml:space="preserve"> ответственный </w:t>
      </w:r>
      <w:proofErr w:type="spellStart"/>
      <w:r>
        <w:rPr>
          <w:rFonts w:ascii="Times New Roman" w:eastAsia="Calibri" w:hAnsi="Times New Roman" w:cs="Times New Roman"/>
          <w:sz w:val="24"/>
        </w:rPr>
        <w:t>Ходыкина</w:t>
      </w:r>
      <w:proofErr w:type="spellEnd"/>
      <w:r>
        <w:rPr>
          <w:rFonts w:ascii="Times New Roman" w:eastAsia="Calibri" w:hAnsi="Times New Roman" w:cs="Times New Roman"/>
          <w:sz w:val="24"/>
        </w:rPr>
        <w:t xml:space="preserve"> Н.Р., Смирнова Т.В.</w:t>
      </w:r>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8. Конкурс презентации « Книга, которая меня удивила! » для учащихся 1-8 класса – 30 участников, ответственный </w:t>
      </w:r>
      <w:proofErr w:type="spellStart"/>
      <w:r>
        <w:rPr>
          <w:rFonts w:ascii="Times New Roman" w:eastAsia="Calibri" w:hAnsi="Times New Roman" w:cs="Times New Roman"/>
          <w:sz w:val="24"/>
        </w:rPr>
        <w:t>Ходыкина</w:t>
      </w:r>
      <w:proofErr w:type="spellEnd"/>
      <w:r>
        <w:rPr>
          <w:rFonts w:ascii="Times New Roman" w:eastAsia="Calibri" w:hAnsi="Times New Roman" w:cs="Times New Roman"/>
          <w:sz w:val="24"/>
        </w:rPr>
        <w:t xml:space="preserve"> Н.Р.</w:t>
      </w:r>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t>9. Мероприятия</w:t>
      </w:r>
      <w:proofErr w:type="gramStart"/>
      <w:r>
        <w:rPr>
          <w:rFonts w:ascii="Times New Roman" w:eastAsia="Calibri" w:hAnsi="Times New Roman" w:cs="Times New Roman"/>
          <w:sz w:val="24"/>
        </w:rPr>
        <w:t xml:space="preserve"> ,</w:t>
      </w:r>
      <w:proofErr w:type="gramEnd"/>
      <w:r>
        <w:rPr>
          <w:rFonts w:ascii="Times New Roman" w:eastAsia="Calibri" w:hAnsi="Times New Roman" w:cs="Times New Roman"/>
          <w:sz w:val="24"/>
        </w:rPr>
        <w:t xml:space="preserve"> посвященные 300 – </w:t>
      </w:r>
      <w:proofErr w:type="spellStart"/>
      <w:r>
        <w:rPr>
          <w:rFonts w:ascii="Times New Roman" w:eastAsia="Calibri" w:hAnsi="Times New Roman" w:cs="Times New Roman"/>
          <w:sz w:val="24"/>
        </w:rPr>
        <w:t>летию</w:t>
      </w:r>
      <w:proofErr w:type="spellEnd"/>
      <w:r>
        <w:rPr>
          <w:rFonts w:ascii="Times New Roman" w:eastAsia="Calibri" w:hAnsi="Times New Roman" w:cs="Times New Roman"/>
          <w:sz w:val="24"/>
        </w:rPr>
        <w:t xml:space="preserve"> прокуратуры РФ ( Информационная акция «Вот око мое, коим я буду все видеть», оформление информационного стенда «300 лет прокуратуре России», урок викторина «300 лет прокуратуре России», урок – диспут «Вот око мое, коим я буду все видеть», правовая игра «Крошка сын к отцу пришел …», </w:t>
      </w:r>
      <w:proofErr w:type="spellStart"/>
      <w:r>
        <w:rPr>
          <w:rFonts w:ascii="Times New Roman" w:eastAsia="Calibri" w:hAnsi="Times New Roman" w:cs="Times New Roman"/>
          <w:sz w:val="24"/>
        </w:rPr>
        <w:t>профориентационный</w:t>
      </w:r>
      <w:proofErr w:type="spellEnd"/>
      <w:r>
        <w:rPr>
          <w:rFonts w:ascii="Times New Roman" w:eastAsia="Calibri" w:hAnsi="Times New Roman" w:cs="Times New Roman"/>
          <w:sz w:val="24"/>
        </w:rPr>
        <w:t xml:space="preserve"> час «прокурором стать хочу …», игра викторина «его </w:t>
      </w:r>
      <w:proofErr w:type="spellStart"/>
      <w:r>
        <w:rPr>
          <w:rFonts w:ascii="Times New Roman" w:eastAsia="Calibri" w:hAnsi="Times New Roman" w:cs="Times New Roman"/>
          <w:sz w:val="24"/>
        </w:rPr>
        <w:t>величесво</w:t>
      </w:r>
      <w:proofErr w:type="spellEnd"/>
      <w:r>
        <w:rPr>
          <w:rFonts w:ascii="Times New Roman" w:eastAsia="Calibri" w:hAnsi="Times New Roman" w:cs="Times New Roman"/>
          <w:sz w:val="24"/>
        </w:rPr>
        <w:t xml:space="preserve"> – Закон», научно –</w:t>
      </w:r>
      <w:proofErr w:type="spellStart"/>
      <w:r>
        <w:rPr>
          <w:rFonts w:ascii="Times New Roman" w:eastAsia="Calibri" w:hAnsi="Times New Roman" w:cs="Times New Roman"/>
          <w:sz w:val="24"/>
        </w:rPr>
        <w:t>прапктическая</w:t>
      </w:r>
      <w:proofErr w:type="spellEnd"/>
      <w:r>
        <w:rPr>
          <w:rFonts w:ascii="Times New Roman" w:eastAsia="Calibri" w:hAnsi="Times New Roman" w:cs="Times New Roman"/>
          <w:sz w:val="24"/>
        </w:rPr>
        <w:t xml:space="preserve"> конференция «Прокуратура: от Петра </w:t>
      </w:r>
      <w:r>
        <w:rPr>
          <w:rFonts w:ascii="Times New Roman" w:eastAsia="Calibri" w:hAnsi="Times New Roman" w:cs="Times New Roman"/>
          <w:sz w:val="24"/>
          <w:lang w:val="en-US"/>
        </w:rPr>
        <w:t>I</w:t>
      </w:r>
      <w:r>
        <w:rPr>
          <w:rFonts w:ascii="Times New Roman" w:eastAsia="Calibri" w:hAnsi="Times New Roman" w:cs="Times New Roman"/>
          <w:sz w:val="24"/>
        </w:rPr>
        <w:t xml:space="preserve"> до наших дней».</w:t>
      </w:r>
      <w:proofErr w:type="gramStart"/>
      <w:r>
        <w:rPr>
          <w:rFonts w:ascii="Times New Roman" w:eastAsia="Calibri" w:hAnsi="Times New Roman" w:cs="Times New Roman"/>
          <w:sz w:val="24"/>
        </w:rPr>
        <w:t xml:space="preserve"> )</w:t>
      </w:r>
      <w:proofErr w:type="gramEnd"/>
    </w:p>
    <w:p w:rsidR="002F142F" w:rsidRDefault="002F142F" w:rsidP="002F142F">
      <w:pPr>
        <w:spacing w:after="0"/>
        <w:jc w:val="both"/>
        <w:rPr>
          <w:rFonts w:ascii="Times New Roman" w:eastAsia="Calibri" w:hAnsi="Times New Roman" w:cs="Times New Roman"/>
          <w:sz w:val="24"/>
        </w:rPr>
      </w:pPr>
    </w:p>
    <w:p w:rsidR="002F142F" w:rsidRDefault="002F142F" w:rsidP="002F142F">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10. </w:t>
      </w:r>
      <w:proofErr w:type="spellStart"/>
      <w:r>
        <w:rPr>
          <w:rFonts w:ascii="Times New Roman" w:eastAsia="Calibri" w:hAnsi="Times New Roman" w:cs="Times New Roman"/>
          <w:sz w:val="24"/>
        </w:rPr>
        <w:t>Всеророссийский</w:t>
      </w:r>
      <w:proofErr w:type="spellEnd"/>
      <w:r>
        <w:rPr>
          <w:rFonts w:ascii="Times New Roman" w:eastAsia="Calibri" w:hAnsi="Times New Roman" w:cs="Times New Roman"/>
          <w:sz w:val="24"/>
        </w:rPr>
        <w:t xml:space="preserve"> конкурс исследовательских работ  имени В.И. Вернадского:</w:t>
      </w:r>
    </w:p>
    <w:p w:rsidR="002F142F" w:rsidRDefault="002F142F" w:rsidP="002F142F">
      <w:pPr>
        <w:spacing w:after="0"/>
        <w:jc w:val="both"/>
        <w:rPr>
          <w:rFonts w:ascii="Times New Roman" w:eastAsia="Calibri" w:hAnsi="Times New Roman" w:cs="Times New Roman"/>
          <w:sz w:val="24"/>
        </w:rPr>
      </w:pPr>
      <w:proofErr w:type="gramStart"/>
      <w:r>
        <w:rPr>
          <w:rFonts w:ascii="Times New Roman" w:eastAsia="Calibri" w:hAnsi="Times New Roman" w:cs="Times New Roman"/>
          <w:sz w:val="24"/>
          <w:lang w:val="en-US"/>
        </w:rPr>
        <w:t>VI</w:t>
      </w:r>
      <w:r w:rsidRPr="00B07377">
        <w:rPr>
          <w:rFonts w:ascii="Times New Roman" w:eastAsia="Calibri" w:hAnsi="Times New Roman" w:cs="Times New Roman"/>
          <w:sz w:val="24"/>
        </w:rPr>
        <w:t xml:space="preserve"> </w:t>
      </w:r>
      <w:r>
        <w:rPr>
          <w:rFonts w:ascii="Times New Roman" w:eastAsia="Calibri" w:hAnsi="Times New Roman" w:cs="Times New Roman"/>
          <w:sz w:val="24"/>
        </w:rPr>
        <w:t>региональный этап Всероссийского конкурса исследовательских работ и творческих проектов младших школьников «Я исследователь» - 62 участника.</w:t>
      </w:r>
      <w:proofErr w:type="gramEnd"/>
      <w:r>
        <w:rPr>
          <w:rFonts w:ascii="Times New Roman" w:eastAsia="Calibri" w:hAnsi="Times New Roman" w:cs="Times New Roman"/>
          <w:sz w:val="24"/>
        </w:rPr>
        <w:t xml:space="preserve"> </w:t>
      </w:r>
    </w:p>
    <w:p w:rsidR="002F142F" w:rsidRDefault="002F142F" w:rsidP="002F142F">
      <w:pPr>
        <w:spacing w:after="0"/>
        <w:jc w:val="both"/>
        <w:rPr>
          <w:rFonts w:ascii="Times New Roman" w:eastAsia="Calibri" w:hAnsi="Times New Roman" w:cs="Times New Roman"/>
          <w:sz w:val="24"/>
        </w:rPr>
      </w:pPr>
      <w:proofErr w:type="gramStart"/>
      <w:r>
        <w:rPr>
          <w:rFonts w:ascii="Times New Roman" w:eastAsia="Calibri" w:hAnsi="Times New Roman" w:cs="Times New Roman"/>
          <w:sz w:val="24"/>
          <w:lang w:val="en-US"/>
        </w:rPr>
        <w:t>V</w:t>
      </w:r>
      <w:r w:rsidRPr="00B07377">
        <w:rPr>
          <w:rFonts w:ascii="Times New Roman" w:eastAsia="Calibri" w:hAnsi="Times New Roman" w:cs="Times New Roman"/>
          <w:sz w:val="24"/>
        </w:rPr>
        <w:t xml:space="preserve"> </w:t>
      </w:r>
      <w:r>
        <w:rPr>
          <w:rFonts w:ascii="Times New Roman" w:eastAsia="Calibri" w:hAnsi="Times New Roman" w:cs="Times New Roman"/>
          <w:sz w:val="24"/>
        </w:rPr>
        <w:t>региональный этап Всероссийского конкурса исследовательских работ 5-7 классов «Тропой открытий В.И. Вернадского» - 40 участников.</w:t>
      </w:r>
      <w:proofErr w:type="gramEnd"/>
    </w:p>
    <w:p w:rsidR="002F142F" w:rsidRDefault="002F142F" w:rsidP="002F142F">
      <w:pPr>
        <w:spacing w:after="0"/>
        <w:jc w:val="both"/>
        <w:rPr>
          <w:rFonts w:ascii="Times New Roman" w:eastAsia="Calibri" w:hAnsi="Times New Roman" w:cs="Times New Roman"/>
          <w:sz w:val="24"/>
        </w:rPr>
      </w:pPr>
      <w:proofErr w:type="gramStart"/>
      <w:r>
        <w:rPr>
          <w:rFonts w:ascii="Times New Roman" w:eastAsia="Calibri" w:hAnsi="Times New Roman" w:cs="Times New Roman"/>
          <w:sz w:val="24"/>
          <w:lang w:val="en-US"/>
        </w:rPr>
        <w:t>VII</w:t>
      </w:r>
      <w:r w:rsidRPr="00B07377">
        <w:rPr>
          <w:rFonts w:ascii="Times New Roman" w:eastAsia="Calibri" w:hAnsi="Times New Roman" w:cs="Times New Roman"/>
          <w:sz w:val="24"/>
        </w:rPr>
        <w:t xml:space="preserve">  </w:t>
      </w:r>
      <w:r>
        <w:rPr>
          <w:rFonts w:ascii="Times New Roman" w:eastAsia="Calibri" w:hAnsi="Times New Roman" w:cs="Times New Roman"/>
          <w:sz w:val="24"/>
        </w:rPr>
        <w:t>региональный</w:t>
      </w:r>
      <w:proofErr w:type="gramEnd"/>
      <w:r>
        <w:rPr>
          <w:rFonts w:ascii="Times New Roman" w:eastAsia="Calibri" w:hAnsi="Times New Roman" w:cs="Times New Roman"/>
          <w:sz w:val="24"/>
        </w:rPr>
        <w:t xml:space="preserve"> этап Всероссийского конкурса юношеских  исследовательских работ имени В. И. Вернадского – 24 участника. </w:t>
      </w:r>
    </w:p>
    <w:p w:rsidR="002F142F" w:rsidRDefault="002F142F" w:rsidP="002F142F">
      <w:pPr>
        <w:spacing w:after="0"/>
        <w:jc w:val="both"/>
        <w:rPr>
          <w:rFonts w:ascii="Times New Roman" w:eastAsia="Calibri" w:hAnsi="Times New Roman" w:cs="Times New Roman"/>
          <w:sz w:val="24"/>
        </w:rPr>
      </w:pPr>
    </w:p>
    <w:p w:rsidR="002F142F" w:rsidRPr="00255811" w:rsidRDefault="002F142F" w:rsidP="002F142F">
      <w:pPr>
        <w:jc w:val="both"/>
        <w:rPr>
          <w:rFonts w:ascii="Times New Roman" w:eastAsia="Calibri" w:hAnsi="Times New Roman" w:cs="Times New Roman"/>
          <w:sz w:val="24"/>
          <w:szCs w:val="24"/>
        </w:rPr>
      </w:pPr>
      <w:r w:rsidRPr="00255811">
        <w:rPr>
          <w:rFonts w:ascii="Times New Roman" w:eastAsia="Calibri" w:hAnsi="Times New Roman" w:cs="Times New Roman"/>
          <w:sz w:val="24"/>
          <w:szCs w:val="24"/>
        </w:rPr>
        <w:t xml:space="preserve">11. Неделя науки и </w:t>
      </w:r>
      <w:proofErr w:type="spellStart"/>
      <w:r w:rsidRPr="00255811">
        <w:rPr>
          <w:rFonts w:ascii="Times New Roman" w:eastAsia="Calibri" w:hAnsi="Times New Roman" w:cs="Times New Roman"/>
          <w:sz w:val="24"/>
          <w:szCs w:val="24"/>
        </w:rPr>
        <w:t>творчесва</w:t>
      </w:r>
      <w:proofErr w:type="spellEnd"/>
      <w:r w:rsidRPr="00255811">
        <w:rPr>
          <w:rFonts w:ascii="Times New Roman" w:eastAsia="Calibri" w:hAnsi="Times New Roman" w:cs="Times New Roman"/>
          <w:sz w:val="24"/>
          <w:szCs w:val="24"/>
        </w:rPr>
        <w:t xml:space="preserve"> « Год народного искусства». (Просветительская акция</w:t>
      </w:r>
      <w:r w:rsidRPr="00255811">
        <w:rPr>
          <w:rFonts w:ascii="Times New Roman" w:eastAsia="Calibri" w:hAnsi="Times New Roman" w:cs="Times New Roman"/>
          <w:b/>
          <w:sz w:val="24"/>
          <w:szCs w:val="24"/>
        </w:rPr>
        <w:t xml:space="preserve"> </w:t>
      </w:r>
      <w:r w:rsidRPr="00255811">
        <w:rPr>
          <w:rFonts w:ascii="Times New Roman" w:eastAsia="Calibri" w:hAnsi="Times New Roman" w:cs="Times New Roman"/>
          <w:sz w:val="24"/>
          <w:szCs w:val="24"/>
        </w:rPr>
        <w:t xml:space="preserve">«Россия - </w:t>
      </w:r>
      <w:proofErr w:type="spellStart"/>
      <w:r w:rsidRPr="00255811">
        <w:rPr>
          <w:rFonts w:ascii="Times New Roman" w:eastAsia="Calibri" w:hAnsi="Times New Roman" w:cs="Times New Roman"/>
          <w:sz w:val="24"/>
          <w:szCs w:val="24"/>
        </w:rPr>
        <w:t>многокультурная</w:t>
      </w:r>
      <w:proofErr w:type="spellEnd"/>
      <w:r w:rsidRPr="00255811">
        <w:rPr>
          <w:rFonts w:ascii="Times New Roman" w:eastAsia="Calibri" w:hAnsi="Times New Roman" w:cs="Times New Roman"/>
          <w:sz w:val="24"/>
          <w:szCs w:val="24"/>
        </w:rPr>
        <w:t xml:space="preserve"> страна», Игровая программа «В гостях у русских народных  сказок», </w:t>
      </w:r>
      <w:proofErr w:type="spellStart"/>
      <w:r w:rsidRPr="00255811">
        <w:rPr>
          <w:rFonts w:ascii="Times New Roman" w:eastAsia="Calibri" w:hAnsi="Times New Roman" w:cs="Times New Roman"/>
          <w:sz w:val="24"/>
          <w:szCs w:val="24"/>
        </w:rPr>
        <w:t>Квест-игра</w:t>
      </w:r>
      <w:proofErr w:type="spellEnd"/>
      <w:r w:rsidRPr="00255811">
        <w:rPr>
          <w:rFonts w:ascii="Times New Roman" w:eastAsia="Calibri" w:hAnsi="Times New Roman" w:cs="Times New Roman"/>
          <w:sz w:val="24"/>
          <w:szCs w:val="24"/>
        </w:rPr>
        <w:t xml:space="preserve"> </w:t>
      </w:r>
      <w:r w:rsidRPr="00255811">
        <w:rPr>
          <w:rFonts w:ascii="Times New Roman" w:eastAsia="Calibri" w:hAnsi="Times New Roman" w:cs="Times New Roman"/>
          <w:bCs/>
          <w:sz w:val="24"/>
          <w:szCs w:val="24"/>
        </w:rPr>
        <w:t>«Тайны народов России»</w:t>
      </w:r>
      <w:proofErr w:type="gramStart"/>
      <w:r w:rsidRPr="00255811">
        <w:rPr>
          <w:rFonts w:ascii="Times New Roman" w:eastAsia="Calibri" w:hAnsi="Times New Roman" w:cs="Times New Roman"/>
          <w:sz w:val="24"/>
          <w:szCs w:val="24"/>
        </w:rPr>
        <w:t xml:space="preserve"> ,</w:t>
      </w:r>
      <w:proofErr w:type="gramEnd"/>
      <w:r w:rsidRPr="00255811">
        <w:rPr>
          <w:rFonts w:ascii="Times New Roman" w:eastAsia="Calibri" w:hAnsi="Times New Roman" w:cs="Times New Roman"/>
          <w:sz w:val="24"/>
          <w:szCs w:val="24"/>
        </w:rPr>
        <w:t xml:space="preserve">  Стендовая сессия: «Моё хобби» «День народного костюма», Мастер-класс «Весёлая матрёшка» «Русская роспись», Конференция «Трудовой подвиг наших земляков в годы ВОВ»</w:t>
      </w:r>
    </w:p>
    <w:p w:rsidR="002F142F" w:rsidRDefault="002F142F" w:rsidP="002F142F">
      <w:pPr>
        <w:rPr>
          <w:rFonts w:ascii="Times New Roman" w:eastAsia="Calibri" w:hAnsi="Times New Roman" w:cs="Times New Roman"/>
          <w:sz w:val="24"/>
          <w:szCs w:val="24"/>
        </w:rPr>
      </w:pPr>
      <w:r>
        <w:rPr>
          <w:rFonts w:ascii="Times New Roman" w:eastAsia="Calibri" w:hAnsi="Times New Roman" w:cs="Times New Roman"/>
          <w:sz w:val="24"/>
          <w:szCs w:val="24"/>
        </w:rPr>
        <w:t xml:space="preserve">12. Викторина и мастер – класс по физическому программированию для школьников 10-11 классов проведен преподавателями МИЭТ – 30 участников. </w:t>
      </w:r>
    </w:p>
    <w:p w:rsidR="002F142F" w:rsidRDefault="002F142F" w:rsidP="002F142F">
      <w:pPr>
        <w:rPr>
          <w:rFonts w:ascii="Times New Roman" w:eastAsia="Calibri" w:hAnsi="Times New Roman" w:cs="Times New Roman"/>
          <w:sz w:val="24"/>
          <w:szCs w:val="24"/>
        </w:rPr>
      </w:pPr>
      <w:r>
        <w:rPr>
          <w:rFonts w:ascii="Times New Roman" w:eastAsia="Calibri" w:hAnsi="Times New Roman" w:cs="Times New Roman"/>
          <w:sz w:val="24"/>
          <w:szCs w:val="24"/>
        </w:rPr>
        <w:t xml:space="preserve">12. Проведены недели </w:t>
      </w:r>
    </w:p>
    <w:p w:rsidR="002F142F" w:rsidRPr="004E13D0" w:rsidRDefault="002F142F" w:rsidP="002F142F">
      <w:pPr>
        <w:rPr>
          <w:rFonts w:ascii="Times New Roman" w:eastAsia="Calibri" w:hAnsi="Times New Roman" w:cs="Times New Roman"/>
          <w:sz w:val="24"/>
          <w:szCs w:val="24"/>
        </w:rPr>
      </w:pPr>
      <w:r>
        <w:rPr>
          <w:rFonts w:ascii="Times New Roman" w:eastAsia="Calibri" w:hAnsi="Times New Roman" w:cs="Times New Roman"/>
          <w:sz w:val="24"/>
          <w:szCs w:val="24"/>
        </w:rPr>
        <w:t xml:space="preserve">13. Летняя – полевая практика для учащихся 7-8, 10 классов. </w:t>
      </w:r>
    </w:p>
    <w:p w:rsidR="002F142F" w:rsidRPr="00F266AC" w:rsidRDefault="002F142F" w:rsidP="002F142F">
      <w:pPr>
        <w:spacing w:before="33" w:after="33"/>
        <w:jc w:val="both"/>
        <w:rPr>
          <w:rFonts w:ascii="Times New Roman" w:eastAsia="Calibri" w:hAnsi="Times New Roman" w:cs="Times New Roman"/>
          <w:sz w:val="24"/>
          <w:szCs w:val="24"/>
        </w:rPr>
      </w:pPr>
      <w:r w:rsidRPr="00F266AC">
        <w:rPr>
          <w:rFonts w:ascii="Times New Roman" w:eastAsia="Calibri" w:hAnsi="Times New Roman" w:cs="Times New Roman"/>
          <w:sz w:val="24"/>
          <w:szCs w:val="24"/>
        </w:rPr>
        <w:t>14. Учителя кафедры начальных классов активно сотрудничают с ГБОУ СПО «</w:t>
      </w:r>
      <w:proofErr w:type="spellStart"/>
      <w:r w:rsidRPr="00F266AC">
        <w:rPr>
          <w:rFonts w:ascii="Times New Roman" w:eastAsia="Calibri" w:hAnsi="Times New Roman" w:cs="Times New Roman"/>
          <w:sz w:val="24"/>
          <w:szCs w:val="24"/>
        </w:rPr>
        <w:t>Торжокский</w:t>
      </w:r>
      <w:proofErr w:type="spellEnd"/>
      <w:r w:rsidRPr="00F266AC">
        <w:rPr>
          <w:rFonts w:ascii="Times New Roman" w:eastAsia="Calibri" w:hAnsi="Times New Roman" w:cs="Times New Roman"/>
          <w:sz w:val="24"/>
          <w:szCs w:val="24"/>
        </w:rPr>
        <w:t xml:space="preserve"> педагогический колледж им. Ф. В. </w:t>
      </w:r>
      <w:proofErr w:type="spellStart"/>
      <w:r w:rsidRPr="00F266AC">
        <w:rPr>
          <w:rFonts w:ascii="Times New Roman" w:eastAsia="Calibri" w:hAnsi="Times New Roman" w:cs="Times New Roman"/>
          <w:sz w:val="24"/>
          <w:szCs w:val="24"/>
        </w:rPr>
        <w:t>Бадюлина</w:t>
      </w:r>
      <w:proofErr w:type="spellEnd"/>
      <w:r w:rsidRPr="00F266AC">
        <w:rPr>
          <w:rFonts w:ascii="Times New Roman" w:eastAsia="Calibri" w:hAnsi="Times New Roman" w:cs="Times New Roman"/>
          <w:sz w:val="24"/>
          <w:szCs w:val="24"/>
        </w:rPr>
        <w:t xml:space="preserve">». В 2021-22 </w:t>
      </w:r>
      <w:proofErr w:type="spellStart"/>
      <w:r w:rsidRPr="00F266AC">
        <w:rPr>
          <w:rFonts w:ascii="Times New Roman" w:eastAsia="Calibri" w:hAnsi="Times New Roman" w:cs="Times New Roman"/>
          <w:sz w:val="24"/>
          <w:szCs w:val="24"/>
        </w:rPr>
        <w:t>уч</w:t>
      </w:r>
      <w:proofErr w:type="spellEnd"/>
      <w:r w:rsidRPr="00F266AC">
        <w:rPr>
          <w:rFonts w:ascii="Times New Roman" w:eastAsia="Calibri" w:hAnsi="Times New Roman" w:cs="Times New Roman"/>
          <w:sz w:val="24"/>
          <w:szCs w:val="24"/>
        </w:rPr>
        <w:t xml:space="preserve">. году на базе прогимназии студенты педагогического колледжа проходили преддипломную практику   </w:t>
      </w:r>
      <w:proofErr w:type="gramStart"/>
      <w:r w:rsidRPr="00F266AC">
        <w:rPr>
          <w:rFonts w:ascii="Times New Roman" w:eastAsia="Calibri" w:hAnsi="Times New Roman" w:cs="Times New Roman"/>
          <w:sz w:val="24"/>
          <w:szCs w:val="24"/>
        </w:rPr>
        <w:t xml:space="preserve">( </w:t>
      </w:r>
      <w:proofErr w:type="gramEnd"/>
      <w:r w:rsidRPr="00F266AC">
        <w:rPr>
          <w:rFonts w:ascii="Times New Roman" w:eastAsia="Calibri" w:hAnsi="Times New Roman" w:cs="Times New Roman"/>
          <w:sz w:val="24"/>
          <w:szCs w:val="24"/>
        </w:rPr>
        <w:t xml:space="preserve">учителя </w:t>
      </w:r>
      <w:proofErr w:type="spellStart"/>
      <w:r w:rsidRPr="00F266AC">
        <w:rPr>
          <w:rFonts w:ascii="Times New Roman" w:eastAsia="Calibri" w:hAnsi="Times New Roman" w:cs="Times New Roman"/>
          <w:sz w:val="24"/>
          <w:szCs w:val="24"/>
        </w:rPr>
        <w:t>Радивагина</w:t>
      </w:r>
      <w:proofErr w:type="spellEnd"/>
      <w:r w:rsidRPr="00F266AC">
        <w:rPr>
          <w:rFonts w:ascii="Times New Roman" w:eastAsia="Calibri" w:hAnsi="Times New Roman" w:cs="Times New Roman"/>
          <w:sz w:val="24"/>
          <w:szCs w:val="24"/>
        </w:rPr>
        <w:t xml:space="preserve"> О. В., Гудкова С. В., </w:t>
      </w:r>
      <w:proofErr w:type="spellStart"/>
      <w:r w:rsidRPr="00F266AC">
        <w:rPr>
          <w:rFonts w:ascii="Times New Roman" w:eastAsia="Calibri" w:hAnsi="Times New Roman" w:cs="Times New Roman"/>
          <w:sz w:val="24"/>
          <w:szCs w:val="24"/>
        </w:rPr>
        <w:t>Киренкова</w:t>
      </w:r>
      <w:proofErr w:type="spellEnd"/>
      <w:r w:rsidRPr="00F266AC">
        <w:rPr>
          <w:rFonts w:ascii="Times New Roman" w:eastAsia="Calibri" w:hAnsi="Times New Roman" w:cs="Times New Roman"/>
          <w:sz w:val="24"/>
          <w:szCs w:val="24"/>
        </w:rPr>
        <w:t xml:space="preserve"> Т.Ю.)</w:t>
      </w:r>
    </w:p>
    <w:p w:rsidR="002F142F" w:rsidRPr="00F266AC" w:rsidRDefault="002F142F" w:rsidP="002F142F">
      <w:pPr>
        <w:spacing w:before="33" w:after="33"/>
        <w:jc w:val="both"/>
        <w:rPr>
          <w:rFonts w:ascii="Times New Roman" w:eastAsia="Calibri" w:hAnsi="Times New Roman" w:cs="Times New Roman"/>
          <w:sz w:val="24"/>
          <w:szCs w:val="24"/>
        </w:rPr>
      </w:pPr>
      <w:r w:rsidRPr="00F266AC">
        <w:rPr>
          <w:rFonts w:ascii="Times New Roman" w:eastAsia="Calibri" w:hAnsi="Times New Roman" w:cs="Times New Roman"/>
          <w:sz w:val="24"/>
          <w:szCs w:val="24"/>
        </w:rPr>
        <w:t xml:space="preserve">15. Учителя кафедры начальных классов (Антонова Г. А., Хитрова А. В., </w:t>
      </w:r>
      <w:proofErr w:type="spellStart"/>
      <w:r w:rsidRPr="00F266AC">
        <w:rPr>
          <w:rFonts w:ascii="Times New Roman" w:eastAsia="Calibri" w:hAnsi="Times New Roman" w:cs="Times New Roman"/>
          <w:sz w:val="24"/>
          <w:szCs w:val="24"/>
        </w:rPr>
        <w:t>Киренкова</w:t>
      </w:r>
      <w:proofErr w:type="spellEnd"/>
      <w:r w:rsidRPr="00F266AC">
        <w:rPr>
          <w:rFonts w:ascii="Times New Roman" w:eastAsia="Calibri" w:hAnsi="Times New Roman" w:cs="Times New Roman"/>
          <w:sz w:val="24"/>
          <w:szCs w:val="24"/>
        </w:rPr>
        <w:t xml:space="preserve"> Т. Ю., </w:t>
      </w:r>
      <w:proofErr w:type="spellStart"/>
      <w:r w:rsidRPr="00F266AC">
        <w:rPr>
          <w:rFonts w:ascii="Times New Roman" w:eastAsia="Calibri" w:hAnsi="Times New Roman" w:cs="Times New Roman"/>
          <w:sz w:val="24"/>
          <w:szCs w:val="24"/>
        </w:rPr>
        <w:t>Радивагина</w:t>
      </w:r>
      <w:proofErr w:type="spellEnd"/>
      <w:r w:rsidRPr="00F266AC">
        <w:rPr>
          <w:rFonts w:ascii="Times New Roman" w:eastAsia="Calibri" w:hAnsi="Times New Roman" w:cs="Times New Roman"/>
          <w:sz w:val="24"/>
          <w:szCs w:val="24"/>
        </w:rPr>
        <w:t xml:space="preserve"> О. В., Гудкова С. В.) являются рецензентами ВКР студентов колледжа.</w:t>
      </w:r>
    </w:p>
    <w:p w:rsidR="002F142F" w:rsidRPr="00F266AC" w:rsidRDefault="002F142F" w:rsidP="002F142F">
      <w:pPr>
        <w:spacing w:after="0"/>
        <w:rPr>
          <w:rFonts w:ascii="Times New Roman" w:eastAsia="Calibri" w:hAnsi="Times New Roman" w:cs="Times New Roman"/>
          <w:b/>
          <w:sz w:val="24"/>
        </w:rPr>
      </w:pPr>
    </w:p>
    <w:p w:rsidR="00E94780" w:rsidRPr="00E94780" w:rsidRDefault="00E94780" w:rsidP="00E94780">
      <w:pPr>
        <w:spacing w:before="100" w:beforeAutospacing="1" w:after="100" w:afterAutospacing="1"/>
        <w:ind w:left="426" w:firstLine="283"/>
        <w:contextualSpacing/>
        <w:jc w:val="both"/>
        <w:rPr>
          <w:rFonts w:ascii="Times New Roman" w:eastAsia="Times New Roman" w:hAnsi="Times New Roman" w:cs="Times New Roman"/>
          <w:color w:val="FF0000"/>
          <w:sz w:val="24"/>
          <w:szCs w:val="24"/>
          <w:lang w:eastAsia="ru-RU"/>
        </w:rPr>
      </w:pPr>
    </w:p>
    <w:p w:rsidR="002F142F" w:rsidRDefault="002F142F" w:rsidP="002F142F">
      <w:pPr>
        <w:jc w:val="center"/>
        <w:rPr>
          <w:rFonts w:ascii="Times New Roman" w:hAnsi="Times New Roman" w:cs="Times New Roman"/>
          <w:sz w:val="24"/>
        </w:rPr>
      </w:pPr>
      <w:r>
        <w:rPr>
          <w:rFonts w:ascii="Times New Roman" w:hAnsi="Times New Roman" w:cs="Times New Roman"/>
          <w:sz w:val="24"/>
        </w:rPr>
        <w:t>Анализ деятельности кафедры гуманитарных дисциплин за 2 полугодие 2021-22 учебного года</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Во втором полугодии деятельность учителей кафедры сосредоточилась на подготовку учеников к </w:t>
      </w:r>
      <w:proofErr w:type="spellStart"/>
      <w:r>
        <w:rPr>
          <w:rFonts w:ascii="Times New Roman" w:hAnsi="Times New Roman" w:cs="Times New Roman"/>
          <w:sz w:val="24"/>
        </w:rPr>
        <w:t>ГИА-Смирнова</w:t>
      </w:r>
      <w:proofErr w:type="spellEnd"/>
      <w:r>
        <w:rPr>
          <w:rFonts w:ascii="Times New Roman" w:hAnsi="Times New Roman" w:cs="Times New Roman"/>
          <w:sz w:val="24"/>
        </w:rPr>
        <w:t xml:space="preserve"> Н.В. -11 А, Б классы русский язык; 9 А класс русский </w:t>
      </w:r>
      <w:proofErr w:type="spellStart"/>
      <w:r>
        <w:rPr>
          <w:rFonts w:ascii="Times New Roman" w:hAnsi="Times New Roman" w:cs="Times New Roman"/>
          <w:sz w:val="24"/>
        </w:rPr>
        <w:t>язык</w:t>
      </w:r>
      <w:proofErr w:type="gramStart"/>
      <w:r>
        <w:rPr>
          <w:rFonts w:ascii="Times New Roman" w:hAnsi="Times New Roman" w:cs="Times New Roman"/>
          <w:sz w:val="24"/>
        </w:rPr>
        <w:t>,п</w:t>
      </w:r>
      <w:proofErr w:type="gramEnd"/>
      <w:r>
        <w:rPr>
          <w:rFonts w:ascii="Times New Roman" w:hAnsi="Times New Roman" w:cs="Times New Roman"/>
          <w:sz w:val="24"/>
        </w:rPr>
        <w:t>о</w:t>
      </w:r>
      <w:proofErr w:type="spellEnd"/>
      <w:r>
        <w:rPr>
          <w:rFonts w:ascii="Times New Roman" w:hAnsi="Times New Roman" w:cs="Times New Roman"/>
          <w:sz w:val="24"/>
        </w:rPr>
        <w:t xml:space="preserve"> выбору литература. </w:t>
      </w:r>
      <w:proofErr w:type="spellStart"/>
      <w:r>
        <w:rPr>
          <w:rFonts w:ascii="Times New Roman" w:hAnsi="Times New Roman" w:cs="Times New Roman"/>
          <w:sz w:val="24"/>
        </w:rPr>
        <w:t>Гасова</w:t>
      </w:r>
      <w:proofErr w:type="spellEnd"/>
      <w:r>
        <w:rPr>
          <w:rFonts w:ascii="Times New Roman" w:hAnsi="Times New Roman" w:cs="Times New Roman"/>
          <w:sz w:val="24"/>
        </w:rPr>
        <w:t xml:space="preserve"> Н.В. 9 класс русский язык, по выбору литература. </w:t>
      </w:r>
      <w:proofErr w:type="spellStart"/>
      <w:r>
        <w:rPr>
          <w:rFonts w:ascii="Times New Roman" w:hAnsi="Times New Roman" w:cs="Times New Roman"/>
          <w:sz w:val="24"/>
        </w:rPr>
        <w:t>Мустафаева</w:t>
      </w:r>
      <w:proofErr w:type="spellEnd"/>
      <w:r>
        <w:rPr>
          <w:rFonts w:ascii="Times New Roman" w:hAnsi="Times New Roman" w:cs="Times New Roman"/>
          <w:sz w:val="24"/>
        </w:rPr>
        <w:t xml:space="preserve"> М.Б. по выбору история 11 А</w:t>
      </w:r>
      <w:proofErr w:type="gramStart"/>
      <w:r>
        <w:rPr>
          <w:rFonts w:ascii="Times New Roman" w:hAnsi="Times New Roman" w:cs="Times New Roman"/>
          <w:sz w:val="24"/>
        </w:rPr>
        <w:t>,Б</w:t>
      </w:r>
      <w:proofErr w:type="gramEnd"/>
      <w:r>
        <w:rPr>
          <w:rFonts w:ascii="Times New Roman" w:hAnsi="Times New Roman" w:cs="Times New Roman"/>
          <w:sz w:val="24"/>
        </w:rPr>
        <w:t xml:space="preserve"> классы, Фомина В.Л.- по выбору обществознание 9 А, Б и 11 А,Б классы. </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Так же каждый учитель кафедры подготовил по несколько учеников 9 и 11 </w:t>
      </w:r>
      <w:proofErr w:type="gramStart"/>
      <w:r>
        <w:rPr>
          <w:rFonts w:ascii="Times New Roman" w:hAnsi="Times New Roman" w:cs="Times New Roman"/>
          <w:sz w:val="24"/>
        </w:rPr>
        <w:t>классах</w:t>
      </w:r>
      <w:proofErr w:type="gramEnd"/>
      <w:r>
        <w:rPr>
          <w:rFonts w:ascii="Times New Roman" w:hAnsi="Times New Roman" w:cs="Times New Roman"/>
          <w:sz w:val="24"/>
        </w:rPr>
        <w:t xml:space="preserve"> итоговые исследовательские проекты. Все ученики успешно защитили свои проекты.</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Внеурочная работа была направлена на патриотическое воспитание учеников.</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27.01 акцию «Блокадный хлеб» посвященную снятию блокаду Ленинграда в 1944 году организовали ученики  10 класса под руководством Фоминой В.Л. и </w:t>
      </w:r>
      <w:proofErr w:type="spellStart"/>
      <w:r>
        <w:rPr>
          <w:rFonts w:ascii="Times New Roman" w:hAnsi="Times New Roman" w:cs="Times New Roman"/>
          <w:sz w:val="24"/>
        </w:rPr>
        <w:t>Мустафаевой</w:t>
      </w:r>
      <w:proofErr w:type="spellEnd"/>
      <w:r>
        <w:rPr>
          <w:rFonts w:ascii="Times New Roman" w:hAnsi="Times New Roman" w:cs="Times New Roman"/>
          <w:sz w:val="24"/>
        </w:rPr>
        <w:t xml:space="preserve"> М.Б. </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14-16 02 к 300 </w:t>
      </w:r>
      <w:proofErr w:type="spellStart"/>
      <w:r>
        <w:rPr>
          <w:rFonts w:ascii="Times New Roman" w:hAnsi="Times New Roman" w:cs="Times New Roman"/>
          <w:sz w:val="24"/>
        </w:rPr>
        <w:t>летию</w:t>
      </w:r>
      <w:proofErr w:type="spellEnd"/>
      <w:r>
        <w:rPr>
          <w:rFonts w:ascii="Times New Roman" w:hAnsi="Times New Roman" w:cs="Times New Roman"/>
          <w:sz w:val="24"/>
        </w:rPr>
        <w:t xml:space="preserve"> прокуратуры 8Б Павлова</w:t>
      </w:r>
      <w:proofErr w:type="gramStart"/>
      <w:r>
        <w:rPr>
          <w:rFonts w:ascii="Times New Roman" w:hAnsi="Times New Roman" w:cs="Times New Roman"/>
          <w:sz w:val="24"/>
        </w:rPr>
        <w:t xml:space="preserve"> С</w:t>
      </w:r>
      <w:proofErr w:type="gramEnd"/>
      <w:r>
        <w:rPr>
          <w:rFonts w:ascii="Times New Roman" w:hAnsi="Times New Roman" w:cs="Times New Roman"/>
          <w:sz w:val="24"/>
        </w:rPr>
        <w:t>, рассказала 8 Б,9Б, 9а-Букарев Иван</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15 02 городская конференция история и </w:t>
      </w:r>
      <w:proofErr w:type="gramStart"/>
      <w:r>
        <w:rPr>
          <w:rFonts w:ascii="Times New Roman" w:hAnsi="Times New Roman" w:cs="Times New Roman"/>
          <w:sz w:val="24"/>
        </w:rPr>
        <w:t>общ</w:t>
      </w:r>
      <w:proofErr w:type="gramEnd"/>
      <w:r>
        <w:rPr>
          <w:rFonts w:ascii="Times New Roman" w:hAnsi="Times New Roman" w:cs="Times New Roman"/>
          <w:sz w:val="24"/>
        </w:rPr>
        <w:t xml:space="preserve">. «Горжусь своей Родиной» Григорова А. 10 класс. На городской конференции по русскому языку и литературе «На пути к науке» успешно выступили ученицы 11 </w:t>
      </w:r>
      <w:proofErr w:type="spellStart"/>
      <w:r>
        <w:rPr>
          <w:rFonts w:ascii="Times New Roman" w:hAnsi="Times New Roman" w:cs="Times New Roman"/>
          <w:sz w:val="24"/>
        </w:rPr>
        <w:t>кл</w:t>
      </w:r>
      <w:proofErr w:type="spellEnd"/>
      <w:r>
        <w:rPr>
          <w:rFonts w:ascii="Times New Roman" w:hAnsi="Times New Roman" w:cs="Times New Roman"/>
          <w:sz w:val="24"/>
        </w:rPr>
        <w:t xml:space="preserve">. </w:t>
      </w:r>
      <w:proofErr w:type="spellStart"/>
      <w:r>
        <w:rPr>
          <w:rFonts w:ascii="Times New Roman" w:hAnsi="Times New Roman" w:cs="Times New Roman"/>
          <w:sz w:val="24"/>
        </w:rPr>
        <w:t>Скриник</w:t>
      </w:r>
      <w:proofErr w:type="spellEnd"/>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w:t>
      </w:r>
      <w:proofErr w:type="spellStart"/>
      <w:r>
        <w:rPr>
          <w:rFonts w:ascii="Times New Roman" w:hAnsi="Times New Roman" w:cs="Times New Roman"/>
          <w:sz w:val="24"/>
        </w:rPr>
        <w:t>Юношева</w:t>
      </w:r>
      <w:proofErr w:type="spellEnd"/>
      <w:r>
        <w:rPr>
          <w:rFonts w:ascii="Times New Roman" w:hAnsi="Times New Roman" w:cs="Times New Roman"/>
          <w:sz w:val="24"/>
        </w:rPr>
        <w:t xml:space="preserve"> А. (руководитель Смирнова Н.В.)</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17 02 конкурс чтецов 10-Швец И.(Смирновой Н.В), 6А </w:t>
      </w:r>
      <w:proofErr w:type="spellStart"/>
      <w:r>
        <w:rPr>
          <w:rFonts w:ascii="Times New Roman" w:hAnsi="Times New Roman" w:cs="Times New Roman"/>
          <w:sz w:val="24"/>
        </w:rPr>
        <w:t>Летенкова</w:t>
      </w:r>
      <w:proofErr w:type="spellEnd"/>
      <w:r>
        <w:rPr>
          <w:rFonts w:ascii="Times New Roman" w:hAnsi="Times New Roman" w:cs="Times New Roman"/>
          <w:sz w:val="24"/>
        </w:rPr>
        <w:t xml:space="preserve"> Мария (Гончарук Т.А.,),8А Ермакова Г. (</w:t>
      </w:r>
      <w:proofErr w:type="spellStart"/>
      <w:r>
        <w:rPr>
          <w:rFonts w:ascii="Times New Roman" w:hAnsi="Times New Roman" w:cs="Times New Roman"/>
          <w:sz w:val="24"/>
        </w:rPr>
        <w:t>Гасова</w:t>
      </w:r>
      <w:proofErr w:type="spellEnd"/>
      <w:r>
        <w:rPr>
          <w:rFonts w:ascii="Times New Roman" w:hAnsi="Times New Roman" w:cs="Times New Roman"/>
          <w:sz w:val="24"/>
        </w:rPr>
        <w:t xml:space="preserve"> Н.В); Ширяев С. 7 Б </w:t>
      </w:r>
      <w:proofErr w:type="spellStart"/>
      <w:r>
        <w:rPr>
          <w:rFonts w:ascii="Times New Roman" w:hAnsi="Times New Roman" w:cs="Times New Roman"/>
          <w:sz w:val="24"/>
        </w:rPr>
        <w:t>кл</w:t>
      </w:r>
      <w:proofErr w:type="spellEnd"/>
      <w:r>
        <w:rPr>
          <w:rFonts w:ascii="Times New Roman" w:hAnsi="Times New Roman" w:cs="Times New Roman"/>
          <w:sz w:val="24"/>
        </w:rPr>
        <w:t>. (</w:t>
      </w:r>
      <w:proofErr w:type="spellStart"/>
      <w:r>
        <w:rPr>
          <w:rFonts w:ascii="Times New Roman" w:hAnsi="Times New Roman" w:cs="Times New Roman"/>
          <w:sz w:val="24"/>
        </w:rPr>
        <w:t>Головатских</w:t>
      </w:r>
      <w:proofErr w:type="spellEnd"/>
      <w:r>
        <w:rPr>
          <w:rFonts w:ascii="Times New Roman" w:hAnsi="Times New Roman" w:cs="Times New Roman"/>
          <w:sz w:val="24"/>
        </w:rPr>
        <w:t xml:space="preserve"> Е.В.) 1 места в своих параллелях</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26-27 02  Проведены уроки в 8-11 классах «Моя страна» Сегодня главные события в мире происходят рядом с нами, на Украине.</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11-12 03 беседа «Герои нашего времени», «Богатство славянского народа»</w:t>
      </w:r>
    </w:p>
    <w:p w:rsidR="002F142F" w:rsidRDefault="002F142F" w:rsidP="002F142F">
      <w:pPr>
        <w:spacing w:line="360" w:lineRule="auto"/>
        <w:jc w:val="both"/>
        <w:rPr>
          <w:rFonts w:ascii="Times New Roman" w:hAnsi="Times New Roman" w:cs="Times New Roman"/>
        </w:rPr>
      </w:pPr>
      <w:r>
        <w:rPr>
          <w:rFonts w:ascii="Times New Roman" w:hAnsi="Times New Roman" w:cs="Times New Roman"/>
          <w:sz w:val="24"/>
        </w:rPr>
        <w:t xml:space="preserve">Учителя </w:t>
      </w:r>
      <w:proofErr w:type="spellStart"/>
      <w:r>
        <w:rPr>
          <w:rFonts w:ascii="Times New Roman" w:hAnsi="Times New Roman" w:cs="Times New Roman"/>
          <w:sz w:val="24"/>
        </w:rPr>
        <w:t>Гасова</w:t>
      </w:r>
      <w:proofErr w:type="spellEnd"/>
      <w:r>
        <w:rPr>
          <w:rFonts w:ascii="Times New Roman" w:hAnsi="Times New Roman" w:cs="Times New Roman"/>
          <w:sz w:val="24"/>
        </w:rPr>
        <w:t xml:space="preserve"> Н.В., Смирнова </w:t>
      </w:r>
      <w:proofErr w:type="spellStart"/>
      <w:r>
        <w:rPr>
          <w:rFonts w:ascii="Times New Roman" w:hAnsi="Times New Roman" w:cs="Times New Roman"/>
          <w:sz w:val="24"/>
        </w:rPr>
        <w:t>Н.В.,Фомина</w:t>
      </w:r>
      <w:proofErr w:type="spellEnd"/>
      <w:r>
        <w:rPr>
          <w:rFonts w:ascii="Times New Roman" w:hAnsi="Times New Roman" w:cs="Times New Roman"/>
          <w:sz w:val="24"/>
        </w:rPr>
        <w:t xml:space="preserve"> В.Л. Приняли у</w:t>
      </w:r>
      <w:r>
        <w:rPr>
          <w:rFonts w:ascii="Times New Roman" w:hAnsi="Times New Roman" w:cs="Times New Roman"/>
        </w:rPr>
        <w:t xml:space="preserve">частие в работе жюри конкурса и осуществление экспертизы исследовательских работ учащихся  на региональном этапе Всероссийского конкурса исследовательских работ им. Вернадского. </w:t>
      </w:r>
      <w:proofErr w:type="spellStart"/>
      <w:r>
        <w:rPr>
          <w:rFonts w:ascii="Times New Roman" w:hAnsi="Times New Roman" w:cs="Times New Roman"/>
        </w:rPr>
        <w:t>Головатских</w:t>
      </w:r>
      <w:proofErr w:type="spellEnd"/>
      <w:r>
        <w:rPr>
          <w:rFonts w:ascii="Times New Roman" w:hAnsi="Times New Roman" w:cs="Times New Roman"/>
        </w:rPr>
        <w:t xml:space="preserve"> Е.В. Подготовила победителя конкурса </w:t>
      </w:r>
      <w:proofErr w:type="spellStart"/>
      <w:r>
        <w:rPr>
          <w:rFonts w:ascii="Times New Roman" w:hAnsi="Times New Roman" w:cs="Times New Roman"/>
        </w:rPr>
        <w:t>Коношенкову</w:t>
      </w:r>
      <w:proofErr w:type="spellEnd"/>
      <w:r>
        <w:rPr>
          <w:rFonts w:ascii="Times New Roman" w:hAnsi="Times New Roman" w:cs="Times New Roman"/>
        </w:rPr>
        <w:t xml:space="preserve"> </w:t>
      </w:r>
      <w:proofErr w:type="spellStart"/>
      <w:r>
        <w:rPr>
          <w:rFonts w:ascii="Times New Roman" w:hAnsi="Times New Roman" w:cs="Times New Roman"/>
        </w:rPr>
        <w:t>Кр</w:t>
      </w:r>
      <w:proofErr w:type="spellEnd"/>
      <w:r>
        <w:rPr>
          <w:rFonts w:ascii="Times New Roman" w:hAnsi="Times New Roman" w:cs="Times New Roman"/>
        </w:rPr>
        <w:t>. 7А класс</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В апреле учителя </w:t>
      </w:r>
      <w:proofErr w:type="spellStart"/>
      <w:r>
        <w:rPr>
          <w:rFonts w:ascii="Times New Roman" w:hAnsi="Times New Roman" w:cs="Times New Roman"/>
          <w:sz w:val="24"/>
        </w:rPr>
        <w:t>Гасова</w:t>
      </w:r>
      <w:proofErr w:type="spellEnd"/>
      <w:r>
        <w:rPr>
          <w:rFonts w:ascii="Times New Roman" w:hAnsi="Times New Roman" w:cs="Times New Roman"/>
          <w:sz w:val="24"/>
        </w:rPr>
        <w:t xml:space="preserve"> Н.В. и Мещерякова О.В. подготовили участников Всероссийского  конкурса видеороликов  «История России в стихах».  (Васильева К., 5 «Б», Ермакова Г., 8 «А», Васильева В., 8 «Б», </w:t>
      </w:r>
      <w:proofErr w:type="spellStart"/>
      <w:r>
        <w:rPr>
          <w:rFonts w:ascii="Times New Roman" w:hAnsi="Times New Roman" w:cs="Times New Roman"/>
          <w:sz w:val="24"/>
        </w:rPr>
        <w:t>Тюшкова</w:t>
      </w:r>
      <w:proofErr w:type="spellEnd"/>
      <w:r>
        <w:rPr>
          <w:rFonts w:ascii="Times New Roman" w:hAnsi="Times New Roman" w:cs="Times New Roman"/>
          <w:sz w:val="24"/>
        </w:rPr>
        <w:t xml:space="preserve"> В. 8 «Б», Родионова А. 8»Б», </w:t>
      </w:r>
      <w:proofErr w:type="spellStart"/>
      <w:r>
        <w:rPr>
          <w:rFonts w:ascii="Times New Roman" w:hAnsi="Times New Roman" w:cs="Times New Roman"/>
          <w:sz w:val="24"/>
        </w:rPr>
        <w:t>Синютина</w:t>
      </w:r>
      <w:proofErr w:type="spellEnd"/>
      <w:r>
        <w:rPr>
          <w:rFonts w:ascii="Times New Roman" w:hAnsi="Times New Roman" w:cs="Times New Roman"/>
          <w:sz w:val="24"/>
        </w:rPr>
        <w:t xml:space="preserve"> А. </w:t>
      </w:r>
      <w:proofErr w:type="spellStart"/>
      <w:r>
        <w:rPr>
          <w:rFonts w:ascii="Times New Roman" w:hAnsi="Times New Roman" w:cs="Times New Roman"/>
          <w:sz w:val="24"/>
        </w:rPr>
        <w:t>Корань</w:t>
      </w:r>
      <w:proofErr w:type="spellEnd"/>
      <w:r>
        <w:rPr>
          <w:rFonts w:ascii="Times New Roman" w:hAnsi="Times New Roman" w:cs="Times New Roman"/>
          <w:sz w:val="24"/>
        </w:rPr>
        <w:t xml:space="preserve"> К 6Б </w:t>
      </w:r>
      <w:proofErr w:type="spellStart"/>
      <w:r>
        <w:rPr>
          <w:rFonts w:ascii="Times New Roman" w:hAnsi="Times New Roman" w:cs="Times New Roman"/>
          <w:sz w:val="24"/>
        </w:rPr>
        <w:t>кл</w:t>
      </w:r>
      <w:proofErr w:type="spellEnd"/>
      <w:r>
        <w:rPr>
          <w:rFonts w:ascii="Times New Roman" w:hAnsi="Times New Roman" w:cs="Times New Roman"/>
          <w:sz w:val="24"/>
        </w:rPr>
        <w:t>,)</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 xml:space="preserve">28 04 </w:t>
      </w:r>
      <w:proofErr w:type="spellStart"/>
      <w:r>
        <w:rPr>
          <w:rFonts w:ascii="Times New Roman" w:hAnsi="Times New Roman" w:cs="Times New Roman"/>
          <w:sz w:val="24"/>
        </w:rPr>
        <w:t>Мустафаева</w:t>
      </w:r>
      <w:proofErr w:type="spellEnd"/>
      <w:r>
        <w:rPr>
          <w:rFonts w:ascii="Times New Roman" w:hAnsi="Times New Roman" w:cs="Times New Roman"/>
          <w:sz w:val="24"/>
        </w:rPr>
        <w:t xml:space="preserve"> М.Б. организовала конференцию «Все для фронта, все для победы». 6а,7б,10, где прозвучали сообщения учеников о судьбе прабабушек и прадедушек в тылу в годы Великой Отечественной войны. </w:t>
      </w:r>
    </w:p>
    <w:p w:rsidR="002F142F" w:rsidRDefault="002F142F" w:rsidP="002F142F">
      <w:pPr>
        <w:spacing w:line="360" w:lineRule="auto"/>
        <w:jc w:val="both"/>
        <w:rPr>
          <w:rFonts w:ascii="Times New Roman" w:hAnsi="Times New Roman" w:cs="Times New Roman"/>
          <w:sz w:val="24"/>
        </w:rPr>
      </w:pPr>
      <w:r>
        <w:rPr>
          <w:rFonts w:ascii="Times New Roman" w:hAnsi="Times New Roman" w:cs="Times New Roman"/>
          <w:sz w:val="24"/>
        </w:rPr>
        <w:t>7 05</w:t>
      </w:r>
      <w:r>
        <w:rPr>
          <w:sz w:val="24"/>
        </w:rPr>
        <w:t xml:space="preserve"> </w:t>
      </w:r>
      <w:r>
        <w:rPr>
          <w:rFonts w:ascii="Times New Roman" w:hAnsi="Times New Roman" w:cs="Times New Roman"/>
          <w:sz w:val="24"/>
        </w:rPr>
        <w:t xml:space="preserve">состоялся творческий день кафедры гуманитарных </w:t>
      </w:r>
      <w:proofErr w:type="gramStart"/>
      <w:r>
        <w:rPr>
          <w:rFonts w:ascii="Times New Roman" w:hAnsi="Times New Roman" w:cs="Times New Roman"/>
          <w:sz w:val="24"/>
        </w:rPr>
        <w:t>дисциплин</w:t>
      </w:r>
      <w:proofErr w:type="gramEnd"/>
      <w:r>
        <w:rPr>
          <w:rFonts w:ascii="Times New Roman" w:hAnsi="Times New Roman" w:cs="Times New Roman"/>
          <w:sz w:val="24"/>
        </w:rPr>
        <w:t xml:space="preserve"> отмеченный большой литературно-музыкальной композицией, посвященной 77 годовщине Победы над фашистской Германией. Под руководством Смирновой Н.В., </w:t>
      </w:r>
      <w:proofErr w:type="spellStart"/>
      <w:r>
        <w:rPr>
          <w:rFonts w:ascii="Times New Roman" w:hAnsi="Times New Roman" w:cs="Times New Roman"/>
          <w:sz w:val="24"/>
        </w:rPr>
        <w:t>Гасовой</w:t>
      </w:r>
      <w:proofErr w:type="spellEnd"/>
      <w:r>
        <w:rPr>
          <w:rFonts w:ascii="Times New Roman" w:hAnsi="Times New Roman" w:cs="Times New Roman"/>
          <w:sz w:val="24"/>
        </w:rPr>
        <w:t xml:space="preserve"> Н.В., </w:t>
      </w:r>
      <w:proofErr w:type="spellStart"/>
      <w:r>
        <w:rPr>
          <w:rFonts w:ascii="Times New Roman" w:hAnsi="Times New Roman" w:cs="Times New Roman"/>
          <w:sz w:val="24"/>
        </w:rPr>
        <w:t>Мустафаевой</w:t>
      </w:r>
      <w:proofErr w:type="spellEnd"/>
      <w:r>
        <w:rPr>
          <w:rFonts w:ascii="Times New Roman" w:hAnsi="Times New Roman" w:cs="Times New Roman"/>
          <w:sz w:val="24"/>
        </w:rPr>
        <w:t xml:space="preserve"> М.Б. ученики 5Б, 7А, 8 А</w:t>
      </w:r>
      <w:proofErr w:type="gramStart"/>
      <w:r>
        <w:rPr>
          <w:rFonts w:ascii="Times New Roman" w:hAnsi="Times New Roman" w:cs="Times New Roman"/>
          <w:sz w:val="24"/>
        </w:rPr>
        <w:t>,Б</w:t>
      </w:r>
      <w:proofErr w:type="gramEnd"/>
      <w:r>
        <w:rPr>
          <w:rFonts w:ascii="Times New Roman" w:hAnsi="Times New Roman" w:cs="Times New Roman"/>
          <w:sz w:val="24"/>
        </w:rPr>
        <w:t>, 9А,б,10 классов подготовили программу праздника. к этому дню приурочена акция «Письмо с фронта» - в 6А классе Гончарук Т.А. организовала встречу с Постниковой С.П., она рассказала и показала письма, фотографии с фронта. Ученики 7</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класса прослушали и обсудили письма с фронта, подготовленные одноклассниками. Ученики 5Б класса под руководством </w:t>
      </w:r>
      <w:proofErr w:type="spellStart"/>
      <w:r>
        <w:rPr>
          <w:rFonts w:ascii="Times New Roman" w:hAnsi="Times New Roman" w:cs="Times New Roman"/>
          <w:sz w:val="24"/>
        </w:rPr>
        <w:t>Гасовой</w:t>
      </w:r>
      <w:proofErr w:type="spellEnd"/>
      <w:r>
        <w:rPr>
          <w:rFonts w:ascii="Times New Roman" w:hAnsi="Times New Roman" w:cs="Times New Roman"/>
          <w:sz w:val="24"/>
        </w:rPr>
        <w:t xml:space="preserve"> Н</w:t>
      </w:r>
      <w:proofErr w:type="gramStart"/>
      <w:r>
        <w:rPr>
          <w:rFonts w:ascii="Times New Roman" w:hAnsi="Times New Roman" w:cs="Times New Roman"/>
          <w:sz w:val="24"/>
        </w:rPr>
        <w:t>,Н</w:t>
      </w:r>
      <w:proofErr w:type="gramEnd"/>
      <w:r>
        <w:rPr>
          <w:rFonts w:ascii="Times New Roman" w:hAnsi="Times New Roman" w:cs="Times New Roman"/>
          <w:sz w:val="24"/>
        </w:rPr>
        <w:t>. подготовили стихотворения, устные сообщения про Великую Отечественную войну и рассказали</w:t>
      </w:r>
    </w:p>
    <w:p w:rsidR="002F142F" w:rsidRDefault="002F142F" w:rsidP="002F142F">
      <w:pPr>
        <w:pStyle w:val="a6"/>
        <w:spacing w:line="360" w:lineRule="auto"/>
        <w:jc w:val="both"/>
        <w:rPr>
          <w:rFonts w:ascii="Times New Roman" w:hAnsi="Times New Roman" w:cs="Times New Roman"/>
          <w:sz w:val="24"/>
        </w:rPr>
      </w:pPr>
      <w:r>
        <w:rPr>
          <w:rFonts w:ascii="Times New Roman" w:hAnsi="Times New Roman" w:cs="Times New Roman"/>
          <w:sz w:val="24"/>
        </w:rPr>
        <w:t xml:space="preserve"> в 6-8 классах литературно-музыкальная композиция «Дети войны».(6 мая)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«Эх, дороги…»  литературно-музыкальная композиция, посвящённая  </w:t>
      </w:r>
      <w:proofErr w:type="spellStart"/>
      <w:r>
        <w:rPr>
          <w:rFonts w:ascii="Times New Roman" w:hAnsi="Times New Roman" w:cs="Times New Roman"/>
          <w:sz w:val="24"/>
        </w:rPr>
        <w:t>ВОвойне</w:t>
      </w:r>
      <w:proofErr w:type="spellEnd"/>
      <w:r>
        <w:rPr>
          <w:rFonts w:ascii="Times New Roman" w:hAnsi="Times New Roman" w:cs="Times New Roman"/>
          <w:sz w:val="24"/>
        </w:rPr>
        <w:t>. 8-е классы.</w:t>
      </w:r>
    </w:p>
    <w:p w:rsidR="002F142F" w:rsidRDefault="002F142F" w:rsidP="002F142F">
      <w:pPr>
        <w:pStyle w:val="a6"/>
        <w:spacing w:line="360" w:lineRule="auto"/>
        <w:jc w:val="both"/>
        <w:rPr>
          <w:rFonts w:ascii="Times New Roman" w:hAnsi="Times New Roman" w:cs="Times New Roman"/>
          <w:sz w:val="24"/>
        </w:rPr>
      </w:pPr>
      <w:r>
        <w:rPr>
          <w:rFonts w:ascii="Times New Roman" w:hAnsi="Times New Roman" w:cs="Times New Roman"/>
          <w:sz w:val="24"/>
        </w:rPr>
        <w:t xml:space="preserve"> В 5А,Б,6</w:t>
      </w:r>
      <w:proofErr w:type="gramStart"/>
      <w:r>
        <w:rPr>
          <w:rFonts w:ascii="Times New Roman" w:hAnsi="Times New Roman" w:cs="Times New Roman"/>
          <w:sz w:val="24"/>
        </w:rPr>
        <w:t xml:space="preserve"> Б</w:t>
      </w:r>
      <w:proofErr w:type="gramEnd"/>
      <w:r>
        <w:rPr>
          <w:rFonts w:ascii="Times New Roman" w:hAnsi="Times New Roman" w:cs="Times New Roman"/>
          <w:sz w:val="24"/>
        </w:rPr>
        <w:t xml:space="preserve"> классах на уроках звучали  стихотворения, устные сообщения про Великую Отечественную войну (</w:t>
      </w:r>
      <w:proofErr w:type="spellStart"/>
      <w:r>
        <w:rPr>
          <w:rFonts w:ascii="Times New Roman" w:hAnsi="Times New Roman" w:cs="Times New Roman"/>
          <w:sz w:val="24"/>
        </w:rPr>
        <w:t>Головатских</w:t>
      </w:r>
      <w:proofErr w:type="spellEnd"/>
      <w:r>
        <w:rPr>
          <w:rFonts w:ascii="Times New Roman" w:hAnsi="Times New Roman" w:cs="Times New Roman"/>
          <w:sz w:val="24"/>
        </w:rPr>
        <w:t xml:space="preserve"> Е.В., Мещерякова О.В.) Таким образом празднование</w:t>
      </w:r>
    </w:p>
    <w:p w:rsidR="002F142F" w:rsidRDefault="002F142F" w:rsidP="002F142F">
      <w:pPr>
        <w:pStyle w:val="a6"/>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Дня Победы в гимназии отметили широко и </w:t>
      </w:r>
      <w:proofErr w:type="spellStart"/>
      <w:r>
        <w:rPr>
          <w:rFonts w:ascii="Times New Roman" w:hAnsi="Times New Roman" w:cs="Times New Roman"/>
          <w:sz w:val="24"/>
        </w:rPr>
        <w:t>масштабно</w:t>
      </w:r>
      <w:proofErr w:type="gramStart"/>
      <w:r>
        <w:rPr>
          <w:rFonts w:ascii="Times New Roman" w:hAnsi="Times New Roman" w:cs="Times New Roman"/>
          <w:sz w:val="24"/>
        </w:rPr>
        <w:t>,ч</w:t>
      </w:r>
      <w:proofErr w:type="gramEnd"/>
      <w:r>
        <w:rPr>
          <w:rFonts w:ascii="Times New Roman" w:hAnsi="Times New Roman" w:cs="Times New Roman"/>
          <w:sz w:val="24"/>
        </w:rPr>
        <w:t>то</w:t>
      </w:r>
      <w:proofErr w:type="spellEnd"/>
      <w:r>
        <w:rPr>
          <w:rFonts w:ascii="Times New Roman" w:hAnsi="Times New Roman" w:cs="Times New Roman"/>
          <w:sz w:val="24"/>
        </w:rPr>
        <w:t xml:space="preserve"> внесло вклад в патриотическое воспитание подрастающего поколения.  </w:t>
      </w:r>
      <w:r>
        <w:rPr>
          <w:rFonts w:ascii="Times New Roman" w:hAnsi="Times New Roman" w:cs="Times New Roman"/>
          <w:sz w:val="24"/>
        </w:rPr>
        <w:tab/>
      </w:r>
    </w:p>
    <w:p w:rsidR="002F142F" w:rsidRDefault="002F142F" w:rsidP="002F142F">
      <w:pPr>
        <w:spacing w:line="360" w:lineRule="auto"/>
        <w:jc w:val="both"/>
        <w:rPr>
          <w:rFonts w:ascii="Times New Roman" w:eastAsia="Times New Roman" w:hAnsi="Times New Roman" w:cs="Times New Roman"/>
          <w:sz w:val="24"/>
        </w:rPr>
      </w:pPr>
      <w:r>
        <w:rPr>
          <w:rFonts w:ascii="Times New Roman" w:hAnsi="Times New Roman" w:cs="Times New Roman"/>
          <w:sz w:val="24"/>
        </w:rPr>
        <w:t>По окончании учебного года учителя кафедры приняли участие в организации летней полевой практики. В секциях исторического краеведения (</w:t>
      </w:r>
      <w:proofErr w:type="spellStart"/>
      <w:r>
        <w:rPr>
          <w:rFonts w:ascii="Times New Roman" w:hAnsi="Times New Roman" w:cs="Times New Roman"/>
          <w:sz w:val="24"/>
        </w:rPr>
        <w:t>Мустафаева</w:t>
      </w:r>
      <w:proofErr w:type="spellEnd"/>
      <w:r>
        <w:rPr>
          <w:rFonts w:ascii="Times New Roman" w:hAnsi="Times New Roman" w:cs="Times New Roman"/>
          <w:sz w:val="24"/>
        </w:rPr>
        <w:t xml:space="preserve"> М.Б.), этнографического краеведения (Мещерякова О.В.) ученики исследовали историю </w:t>
      </w:r>
      <w:proofErr w:type="spellStart"/>
      <w:r>
        <w:rPr>
          <w:rFonts w:ascii="Times New Roman" w:hAnsi="Times New Roman" w:cs="Times New Roman"/>
          <w:sz w:val="24"/>
        </w:rPr>
        <w:t>Торжка</w:t>
      </w:r>
      <w:proofErr w:type="gramStart"/>
      <w:r>
        <w:rPr>
          <w:rFonts w:ascii="Times New Roman" w:hAnsi="Times New Roman" w:cs="Times New Roman"/>
          <w:sz w:val="24"/>
        </w:rPr>
        <w:t>,п</w:t>
      </w:r>
      <w:proofErr w:type="gramEnd"/>
      <w:r>
        <w:rPr>
          <w:rFonts w:ascii="Times New Roman" w:hAnsi="Times New Roman" w:cs="Times New Roman"/>
          <w:sz w:val="24"/>
        </w:rPr>
        <w:t>осетили</w:t>
      </w:r>
      <w:proofErr w:type="spellEnd"/>
      <w:r>
        <w:rPr>
          <w:rFonts w:ascii="Times New Roman" w:hAnsi="Times New Roman" w:cs="Times New Roman"/>
          <w:sz w:val="24"/>
        </w:rPr>
        <w:t xml:space="preserve"> местные достопримечательности,</w:t>
      </w:r>
      <w:r w:rsidR="00A82386">
        <w:rPr>
          <w:rFonts w:ascii="Times New Roman" w:hAnsi="Times New Roman" w:cs="Times New Roman"/>
          <w:sz w:val="24"/>
        </w:rPr>
        <w:t xml:space="preserve"> </w:t>
      </w:r>
      <w:r>
        <w:rPr>
          <w:rFonts w:ascii="Times New Roman" w:hAnsi="Times New Roman" w:cs="Times New Roman"/>
          <w:sz w:val="24"/>
        </w:rPr>
        <w:t xml:space="preserve">музеи ВИЭМ, музей А.С. Пушкина. </w:t>
      </w:r>
      <w:proofErr w:type="spellStart"/>
      <w:r>
        <w:rPr>
          <w:rFonts w:ascii="Times New Roman" w:hAnsi="Times New Roman" w:cs="Times New Roman"/>
          <w:sz w:val="24"/>
        </w:rPr>
        <w:t>Гасова</w:t>
      </w:r>
      <w:proofErr w:type="spellEnd"/>
      <w:r>
        <w:rPr>
          <w:rFonts w:ascii="Times New Roman" w:hAnsi="Times New Roman" w:cs="Times New Roman"/>
          <w:sz w:val="24"/>
        </w:rPr>
        <w:t xml:space="preserve"> Н.В.  Возглавила участие в региональном социальном проекте «Православные святыни Тверской земли:</w:t>
      </w:r>
      <w:r w:rsidR="00A82386">
        <w:rPr>
          <w:rFonts w:ascii="Times New Roman" w:hAnsi="Times New Roman" w:cs="Times New Roman"/>
          <w:sz w:val="24"/>
        </w:rPr>
        <w:t xml:space="preserve"> </w:t>
      </w:r>
      <w:r>
        <w:rPr>
          <w:rFonts w:ascii="Times New Roman" w:hAnsi="Times New Roman" w:cs="Times New Roman"/>
          <w:sz w:val="24"/>
        </w:rPr>
        <w:t>от малой родины к большой»</w:t>
      </w:r>
      <w:proofErr w:type="gramStart"/>
      <w:r>
        <w:rPr>
          <w:sz w:val="24"/>
        </w:rPr>
        <w:t>,</w:t>
      </w:r>
      <w:r>
        <w:rPr>
          <w:rFonts w:ascii="Times New Roman" w:hAnsi="Times New Roman" w:cs="Times New Roman"/>
        </w:rPr>
        <w:t>в</w:t>
      </w:r>
      <w:proofErr w:type="gramEnd"/>
      <w:r>
        <w:rPr>
          <w:rFonts w:ascii="Times New Roman" w:hAnsi="Times New Roman" w:cs="Times New Roman"/>
        </w:rPr>
        <w:t xml:space="preserve"> рамках проекта организова</w:t>
      </w:r>
      <w:r w:rsidR="00A82386">
        <w:rPr>
          <w:rFonts w:ascii="Times New Roman" w:hAnsi="Times New Roman" w:cs="Times New Roman"/>
        </w:rPr>
        <w:t>ла экскурсию, посвящённую 450-</w:t>
      </w:r>
      <w:r>
        <w:rPr>
          <w:rFonts w:ascii="Times New Roman" w:hAnsi="Times New Roman" w:cs="Times New Roman"/>
        </w:rPr>
        <w:t xml:space="preserve">летию Ефрема  </w:t>
      </w:r>
      <w:proofErr w:type="spellStart"/>
      <w:r>
        <w:rPr>
          <w:rFonts w:ascii="Times New Roman" w:hAnsi="Times New Roman" w:cs="Times New Roman"/>
        </w:rPr>
        <w:t>Новоторжского</w:t>
      </w:r>
      <w:proofErr w:type="spellEnd"/>
      <w:r>
        <w:rPr>
          <w:rFonts w:ascii="Times New Roman" w:hAnsi="Times New Roman" w:cs="Times New Roman"/>
        </w:rPr>
        <w:t>. (9 «Б» класс</w:t>
      </w:r>
      <w:r>
        <w:rPr>
          <w:sz w:val="24"/>
        </w:rPr>
        <w:t xml:space="preserve">). </w:t>
      </w:r>
    </w:p>
    <w:p w:rsidR="002F142F" w:rsidRDefault="002F142F" w:rsidP="002F142F">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целом можно </w:t>
      </w:r>
      <w:proofErr w:type="spellStart"/>
      <w:r>
        <w:rPr>
          <w:rFonts w:ascii="Times New Roman" w:eastAsia="Times New Roman" w:hAnsi="Times New Roman" w:cs="Times New Roman"/>
          <w:sz w:val="24"/>
        </w:rPr>
        <w:t>отметить</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то</w:t>
      </w:r>
      <w:proofErr w:type="spellEnd"/>
      <w:r>
        <w:rPr>
          <w:rFonts w:ascii="Times New Roman" w:eastAsia="Times New Roman" w:hAnsi="Times New Roman" w:cs="Times New Roman"/>
          <w:sz w:val="24"/>
        </w:rPr>
        <w:t xml:space="preserve"> учителя кафедры ведут большую воспитательную, внеурочную, исследовательскую работу. Вовлекают учеников в активную деятельность, что соответствует требованиям ФГОС нового поколения. Внеклассные мероприятия проводились совместно учителями русского языка и литературы, истории и обществознания, что способствовало интеграции между этими дисциплинами в соответствии с целями деятельности кафедры. Работа каждого учителя кафедры строилась на основе темы самообразования. Учителя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учебного года прошли курсы повышения квалификации «Цифровая образовательная среда», по </w:t>
      </w:r>
      <w:proofErr w:type="spellStart"/>
      <w:r>
        <w:rPr>
          <w:rFonts w:ascii="Times New Roman" w:eastAsia="Times New Roman" w:hAnsi="Times New Roman" w:cs="Times New Roman"/>
          <w:sz w:val="24"/>
        </w:rPr>
        <w:t>ФГОСам</w:t>
      </w:r>
      <w:proofErr w:type="spellEnd"/>
      <w:r>
        <w:rPr>
          <w:rFonts w:ascii="Times New Roman" w:eastAsia="Times New Roman" w:hAnsi="Times New Roman" w:cs="Times New Roman"/>
          <w:sz w:val="24"/>
        </w:rPr>
        <w:t xml:space="preserve"> нового поколения.    </w:t>
      </w:r>
      <w:proofErr w:type="spellStart"/>
      <w:r>
        <w:rPr>
          <w:rFonts w:ascii="Times New Roman" w:eastAsia="Times New Roman" w:hAnsi="Times New Roman" w:cs="Times New Roman"/>
          <w:sz w:val="24"/>
        </w:rPr>
        <w:t>Мустафаева</w:t>
      </w:r>
      <w:proofErr w:type="spellEnd"/>
      <w:r>
        <w:rPr>
          <w:rFonts w:ascii="Times New Roman" w:eastAsia="Times New Roman" w:hAnsi="Times New Roman" w:cs="Times New Roman"/>
          <w:sz w:val="24"/>
        </w:rPr>
        <w:t xml:space="preserve"> М.Б. - руководитель кафедры   июнь 2022г</w:t>
      </w:r>
    </w:p>
    <w:p w:rsidR="00A82386" w:rsidRPr="00A82386" w:rsidRDefault="00A82386" w:rsidP="00A82386">
      <w:pPr>
        <w:jc w:val="center"/>
        <w:outlineLvl w:val="0"/>
        <w:rPr>
          <w:rFonts w:ascii="Times New Roman" w:hAnsi="Times New Roman" w:cs="Times New Roman"/>
          <w:b/>
          <w:sz w:val="28"/>
          <w:szCs w:val="28"/>
        </w:rPr>
      </w:pPr>
      <w:r w:rsidRPr="00A82386">
        <w:rPr>
          <w:rFonts w:ascii="Times New Roman" w:hAnsi="Times New Roman" w:cs="Times New Roman"/>
          <w:b/>
          <w:sz w:val="28"/>
          <w:szCs w:val="28"/>
        </w:rPr>
        <w:t>Анализ работы  кафедры учителей начальных классов</w:t>
      </w:r>
    </w:p>
    <w:p w:rsidR="00A82386" w:rsidRPr="00A82386" w:rsidRDefault="00A82386" w:rsidP="00A82386">
      <w:pPr>
        <w:jc w:val="center"/>
        <w:outlineLvl w:val="0"/>
        <w:rPr>
          <w:rFonts w:ascii="Times New Roman" w:hAnsi="Times New Roman" w:cs="Times New Roman"/>
          <w:b/>
          <w:sz w:val="28"/>
          <w:szCs w:val="28"/>
        </w:rPr>
      </w:pPr>
      <w:r w:rsidRPr="00A82386">
        <w:rPr>
          <w:rFonts w:ascii="Times New Roman" w:hAnsi="Times New Roman" w:cs="Times New Roman"/>
          <w:b/>
          <w:sz w:val="28"/>
          <w:szCs w:val="28"/>
        </w:rPr>
        <w:t>МБОУ «Гимназия №7»</w:t>
      </w:r>
    </w:p>
    <w:p w:rsidR="00A82386" w:rsidRPr="00A82386" w:rsidRDefault="00A82386" w:rsidP="00A82386">
      <w:pPr>
        <w:jc w:val="center"/>
        <w:outlineLvl w:val="0"/>
        <w:rPr>
          <w:rFonts w:ascii="Times New Roman" w:hAnsi="Times New Roman" w:cs="Times New Roman"/>
          <w:b/>
          <w:sz w:val="28"/>
          <w:szCs w:val="28"/>
        </w:rPr>
      </w:pPr>
      <w:r w:rsidRPr="00A82386">
        <w:rPr>
          <w:rFonts w:ascii="Times New Roman" w:hAnsi="Times New Roman" w:cs="Times New Roman"/>
          <w:b/>
          <w:sz w:val="28"/>
          <w:szCs w:val="28"/>
        </w:rPr>
        <w:t xml:space="preserve"> 2021– 2022 учебный год</w:t>
      </w:r>
    </w:p>
    <w:p w:rsidR="00A82386" w:rsidRPr="00A82386" w:rsidRDefault="00A82386" w:rsidP="00A82386">
      <w:pPr>
        <w:jc w:val="center"/>
        <w:outlineLvl w:val="0"/>
        <w:rPr>
          <w:rFonts w:ascii="Times New Roman" w:hAnsi="Times New Roman" w:cs="Times New Roman"/>
          <w:b/>
          <w:sz w:val="28"/>
          <w:szCs w:val="28"/>
        </w:rPr>
      </w:pPr>
    </w:p>
    <w:p w:rsidR="00A82386" w:rsidRPr="00A82386" w:rsidRDefault="00A82386" w:rsidP="00A82386">
      <w:pPr>
        <w:pStyle w:val="a6"/>
        <w:rPr>
          <w:rFonts w:ascii="Times New Roman" w:hAnsi="Times New Roman" w:cs="Times New Roman"/>
        </w:rPr>
      </w:pPr>
      <w:r w:rsidRPr="00A82386">
        <w:rPr>
          <w:rFonts w:ascii="Times New Roman" w:hAnsi="Times New Roman" w:cs="Times New Roman"/>
        </w:rPr>
        <w:tab/>
        <w:t xml:space="preserve">В 2021-2022 учебном году кафедра учителей начальных классов работала по теме </w:t>
      </w:r>
    </w:p>
    <w:p w:rsidR="00A82386" w:rsidRPr="00A82386" w:rsidRDefault="00A82386" w:rsidP="00A82386">
      <w:pPr>
        <w:pStyle w:val="a5"/>
        <w:ind w:left="0"/>
        <w:jc w:val="both"/>
        <w:rPr>
          <w:rFonts w:ascii="Times New Roman" w:eastAsia="DFKai-SB" w:hAnsi="Times New Roman"/>
          <w:b/>
          <w:sz w:val="24"/>
          <w:szCs w:val="24"/>
        </w:rPr>
      </w:pPr>
      <w:r w:rsidRPr="00A82386">
        <w:rPr>
          <w:rFonts w:ascii="Times New Roman" w:hAnsi="Times New Roman"/>
          <w:b/>
          <w:sz w:val="24"/>
          <w:szCs w:val="24"/>
        </w:rPr>
        <w:t>«</w:t>
      </w:r>
      <w:r w:rsidRPr="00A82386">
        <w:rPr>
          <w:rFonts w:ascii="Times New Roman" w:eastAsia="DFKai-SB" w:hAnsi="Times New Roman"/>
          <w:b/>
          <w:bCs/>
          <w:sz w:val="24"/>
          <w:szCs w:val="24"/>
        </w:rPr>
        <w:t>Инновационные подходы к образованию младших школьников»</w:t>
      </w:r>
      <w:r w:rsidRPr="00A82386">
        <w:rPr>
          <w:rFonts w:ascii="Times New Roman" w:eastAsia="DFKai-SB" w:hAnsi="Times New Roman"/>
          <w:b/>
          <w:sz w:val="24"/>
          <w:szCs w:val="24"/>
        </w:rPr>
        <w:t>.</w:t>
      </w: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ab/>
        <w:t xml:space="preserve">Работа кафедры велась согласно разработанной программе и была направлена на реализацию основной цели - </w:t>
      </w:r>
      <w:r w:rsidRPr="00A82386">
        <w:rPr>
          <w:rFonts w:ascii="Times New Roman" w:hAnsi="Times New Roman" w:cs="Times New Roman"/>
          <w:color w:val="000000"/>
          <w:sz w:val="24"/>
          <w:szCs w:val="24"/>
          <w:shd w:val="clear" w:color="auto" w:fill="FFFFFF"/>
        </w:rPr>
        <w:t>обеспечение совершенствования качества образовательного процесса в начальной школе путём внедрения инновационных педагогических технологий, методов,  приёмов, форм работы в условиях реализации ФГОС НОО.</w:t>
      </w:r>
    </w:p>
    <w:p w:rsidR="00A82386" w:rsidRPr="00A82386" w:rsidRDefault="00A82386" w:rsidP="00A82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before="100"/>
        <w:jc w:val="both"/>
        <w:rPr>
          <w:rFonts w:ascii="Times New Roman" w:hAnsi="Times New Roman" w:cs="Times New Roman"/>
          <w:sz w:val="24"/>
          <w:szCs w:val="24"/>
        </w:rPr>
      </w:pPr>
      <w:r w:rsidRPr="00A82386">
        <w:rPr>
          <w:rFonts w:ascii="Times New Roman" w:hAnsi="Times New Roman" w:cs="Times New Roman"/>
          <w:sz w:val="24"/>
          <w:szCs w:val="24"/>
        </w:rPr>
        <w:tab/>
        <w:t>В состав кафедры учителей начальных классов входят 10 педагогов начальных классов,  2 педагога-воспитателя ГПД.</w:t>
      </w: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ab/>
        <w:t>Имеют высшую квалификационную категорию 4 педагога (</w:t>
      </w:r>
      <w:proofErr w:type="spellStart"/>
      <w:r w:rsidRPr="00A82386">
        <w:rPr>
          <w:rFonts w:ascii="Times New Roman" w:hAnsi="Times New Roman" w:cs="Times New Roman"/>
          <w:sz w:val="24"/>
          <w:szCs w:val="24"/>
        </w:rPr>
        <w:t>Киренкова</w:t>
      </w:r>
      <w:proofErr w:type="spellEnd"/>
      <w:r w:rsidRPr="00A82386">
        <w:rPr>
          <w:rFonts w:ascii="Times New Roman" w:hAnsi="Times New Roman" w:cs="Times New Roman"/>
          <w:sz w:val="24"/>
          <w:szCs w:val="24"/>
        </w:rPr>
        <w:t xml:space="preserve"> Т. Ю., Хитрова А.В., Гудкова С. В., </w:t>
      </w:r>
      <w:proofErr w:type="spellStart"/>
      <w:r w:rsidRPr="00A82386">
        <w:rPr>
          <w:rFonts w:ascii="Times New Roman" w:hAnsi="Times New Roman" w:cs="Times New Roman"/>
          <w:sz w:val="24"/>
          <w:szCs w:val="24"/>
        </w:rPr>
        <w:t>Радивагина</w:t>
      </w:r>
      <w:proofErr w:type="spellEnd"/>
      <w:r w:rsidRPr="00A82386">
        <w:rPr>
          <w:rFonts w:ascii="Times New Roman" w:hAnsi="Times New Roman" w:cs="Times New Roman"/>
          <w:sz w:val="24"/>
          <w:szCs w:val="24"/>
        </w:rPr>
        <w:t xml:space="preserve"> О. В.).</w:t>
      </w:r>
    </w:p>
    <w:p w:rsidR="00A82386" w:rsidRPr="00A82386" w:rsidRDefault="00A82386" w:rsidP="00A82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before="100"/>
        <w:jc w:val="both"/>
        <w:rPr>
          <w:rFonts w:ascii="Times New Roman" w:hAnsi="Times New Roman" w:cs="Times New Roman"/>
          <w:sz w:val="24"/>
          <w:szCs w:val="24"/>
        </w:rPr>
      </w:pPr>
      <w:r w:rsidRPr="00A82386">
        <w:rPr>
          <w:rFonts w:ascii="Times New Roman" w:hAnsi="Times New Roman" w:cs="Times New Roman"/>
          <w:sz w:val="24"/>
          <w:szCs w:val="24"/>
        </w:rPr>
        <w:tab/>
        <w:t>Имеют 1 квалификационную категорию 5  педагогов (</w:t>
      </w:r>
      <w:proofErr w:type="spellStart"/>
      <w:r w:rsidRPr="00A82386">
        <w:rPr>
          <w:rFonts w:ascii="Times New Roman" w:hAnsi="Times New Roman" w:cs="Times New Roman"/>
          <w:sz w:val="24"/>
          <w:szCs w:val="24"/>
        </w:rPr>
        <w:t>Борунова</w:t>
      </w:r>
      <w:proofErr w:type="spellEnd"/>
      <w:r w:rsidRPr="00A82386">
        <w:rPr>
          <w:rFonts w:ascii="Times New Roman" w:hAnsi="Times New Roman" w:cs="Times New Roman"/>
          <w:sz w:val="24"/>
          <w:szCs w:val="24"/>
        </w:rPr>
        <w:t xml:space="preserve"> Т. Е., Антонова Г. А., Егерева Е. </w:t>
      </w:r>
      <w:proofErr w:type="spellStart"/>
      <w:r w:rsidRPr="00A82386">
        <w:rPr>
          <w:rFonts w:ascii="Times New Roman" w:hAnsi="Times New Roman" w:cs="Times New Roman"/>
          <w:sz w:val="24"/>
          <w:szCs w:val="24"/>
        </w:rPr>
        <w:t>А.</w:t>
      </w:r>
      <w:r w:rsidRPr="00A82386">
        <w:rPr>
          <w:rStyle w:val="FontStyle11"/>
          <w:rFonts w:cs="Times New Roman"/>
          <w:sz w:val="24"/>
          <w:szCs w:val="24"/>
        </w:rPr>
        <w:t>,</w:t>
      </w:r>
      <w:r w:rsidRPr="00A82386">
        <w:rPr>
          <w:rFonts w:ascii="Times New Roman" w:hAnsi="Times New Roman" w:cs="Times New Roman"/>
          <w:sz w:val="24"/>
          <w:szCs w:val="24"/>
        </w:rPr>
        <w:t>Артамонова</w:t>
      </w:r>
      <w:proofErr w:type="spellEnd"/>
      <w:r w:rsidRPr="00A82386">
        <w:rPr>
          <w:rFonts w:ascii="Times New Roman" w:hAnsi="Times New Roman" w:cs="Times New Roman"/>
          <w:sz w:val="24"/>
          <w:szCs w:val="24"/>
        </w:rPr>
        <w:t xml:space="preserve"> С. П., Дмитриева О. В.).</w:t>
      </w:r>
    </w:p>
    <w:p w:rsidR="00A82386" w:rsidRPr="00A82386" w:rsidRDefault="00A82386" w:rsidP="00A82386">
      <w:pPr>
        <w:spacing w:before="33" w:after="33"/>
        <w:jc w:val="both"/>
        <w:rPr>
          <w:rStyle w:val="FontStyle11"/>
          <w:rFonts w:cs="Times New Roman"/>
          <w:b w:val="0"/>
          <w:sz w:val="24"/>
          <w:szCs w:val="24"/>
        </w:rPr>
      </w:pPr>
      <w:r w:rsidRPr="00A82386">
        <w:rPr>
          <w:rStyle w:val="FontStyle11"/>
          <w:rFonts w:cs="Times New Roman"/>
          <w:sz w:val="24"/>
          <w:szCs w:val="24"/>
        </w:rPr>
        <w:lastRenderedPageBreak/>
        <w:tab/>
        <w:t xml:space="preserve">Не имеют категории:  Смирнова А. А., </w:t>
      </w:r>
      <w:proofErr w:type="spellStart"/>
      <w:r w:rsidRPr="00A82386">
        <w:rPr>
          <w:rStyle w:val="FontStyle11"/>
          <w:rFonts w:cs="Times New Roman"/>
          <w:sz w:val="24"/>
          <w:szCs w:val="24"/>
        </w:rPr>
        <w:t>Столярова</w:t>
      </w:r>
      <w:proofErr w:type="spellEnd"/>
      <w:r w:rsidRPr="00A82386">
        <w:rPr>
          <w:rStyle w:val="FontStyle11"/>
          <w:rFonts w:cs="Times New Roman"/>
          <w:sz w:val="24"/>
          <w:szCs w:val="24"/>
        </w:rPr>
        <w:t xml:space="preserve"> Т. А.,  Боброва И. С. </w:t>
      </w:r>
    </w:p>
    <w:p w:rsidR="00A82386" w:rsidRPr="00A82386" w:rsidRDefault="00A82386" w:rsidP="00A82386">
      <w:pPr>
        <w:spacing w:before="33" w:after="33"/>
        <w:jc w:val="both"/>
        <w:rPr>
          <w:rFonts w:ascii="Times New Roman" w:hAnsi="Times New Roman" w:cs="Times New Roman"/>
          <w:sz w:val="24"/>
          <w:szCs w:val="24"/>
          <w:u w:val="single"/>
        </w:rPr>
      </w:pPr>
      <w:r w:rsidRPr="00A82386">
        <w:rPr>
          <w:rFonts w:ascii="Times New Roman" w:hAnsi="Times New Roman" w:cs="Times New Roman"/>
          <w:sz w:val="24"/>
          <w:szCs w:val="24"/>
          <w:u w:val="single"/>
        </w:rPr>
        <w:t>Основные задачи, которые решались коллективом учителей начальных классов в 2021-2022 учебном году:</w:t>
      </w:r>
    </w:p>
    <w:p w:rsidR="00A82386" w:rsidRPr="00A82386" w:rsidRDefault="00A82386" w:rsidP="00A82386">
      <w:pPr>
        <w:jc w:val="both"/>
        <w:rPr>
          <w:rFonts w:ascii="Times New Roman" w:eastAsia="MS Mincho" w:hAnsi="Times New Roman" w:cs="Times New Roman"/>
          <w:sz w:val="24"/>
          <w:szCs w:val="24"/>
        </w:rPr>
      </w:pPr>
      <w:r w:rsidRPr="00A82386">
        <w:rPr>
          <w:rFonts w:ascii="Times New Roman" w:eastAsia="MS Mincho" w:hAnsi="Times New Roman" w:cs="Times New Roman"/>
          <w:sz w:val="24"/>
          <w:szCs w:val="24"/>
        </w:rPr>
        <w:t>1.Обеспечить достижение всеми обучающимися начальной школы требований Федеральных государственных образовательных стандартов.</w:t>
      </w:r>
    </w:p>
    <w:p w:rsidR="00A82386" w:rsidRPr="00A82386" w:rsidRDefault="00A82386" w:rsidP="00A82386">
      <w:pPr>
        <w:spacing w:before="33" w:after="33"/>
        <w:jc w:val="both"/>
        <w:rPr>
          <w:rFonts w:ascii="Times New Roman" w:hAnsi="Times New Roman" w:cs="Times New Roman"/>
          <w:i/>
          <w:sz w:val="24"/>
          <w:szCs w:val="24"/>
        </w:rPr>
      </w:pPr>
      <w:r w:rsidRPr="00A82386">
        <w:rPr>
          <w:rFonts w:ascii="Times New Roman" w:hAnsi="Times New Roman" w:cs="Times New Roman"/>
          <w:sz w:val="24"/>
          <w:szCs w:val="24"/>
        </w:rPr>
        <w:t xml:space="preserve">2.Совершенствовать педагогическое мастерство педагогов кафедры путём внедрения   в образовательный  процесс инновационных педагогических технологий, методов, приёмов, форм работы с младшими школьниками. </w:t>
      </w:r>
    </w:p>
    <w:p w:rsidR="00A82386" w:rsidRPr="00A82386" w:rsidRDefault="00A82386" w:rsidP="00A82386">
      <w:pPr>
        <w:pStyle w:val="a5"/>
        <w:tabs>
          <w:tab w:val="left" w:pos="567"/>
        </w:tabs>
        <w:ind w:left="0"/>
        <w:jc w:val="both"/>
        <w:rPr>
          <w:rFonts w:ascii="Times New Roman" w:hAnsi="Times New Roman"/>
          <w:sz w:val="24"/>
          <w:szCs w:val="24"/>
        </w:rPr>
      </w:pPr>
      <w:r w:rsidRPr="00A82386">
        <w:rPr>
          <w:rFonts w:ascii="Times New Roman" w:hAnsi="Times New Roman"/>
          <w:sz w:val="24"/>
          <w:szCs w:val="24"/>
        </w:rPr>
        <w:t>3. Совершенствовать формы работы с одарёнными детьми.</w:t>
      </w:r>
    </w:p>
    <w:p w:rsidR="00A82386" w:rsidRPr="00A82386" w:rsidRDefault="00A82386" w:rsidP="00A82386">
      <w:pPr>
        <w:pStyle w:val="a5"/>
        <w:tabs>
          <w:tab w:val="left" w:pos="567"/>
        </w:tabs>
        <w:ind w:left="0"/>
        <w:jc w:val="both"/>
        <w:rPr>
          <w:rFonts w:ascii="Times New Roman" w:hAnsi="Times New Roman"/>
          <w:sz w:val="24"/>
          <w:szCs w:val="24"/>
        </w:rPr>
      </w:pPr>
      <w:r w:rsidRPr="00A82386">
        <w:rPr>
          <w:rFonts w:ascii="Times New Roman" w:hAnsi="Times New Roman"/>
          <w:sz w:val="24"/>
          <w:szCs w:val="24"/>
        </w:rPr>
        <w:t xml:space="preserve">4.Продолжить работу по сохранению высоких  результатов </w:t>
      </w:r>
      <w:proofErr w:type="spellStart"/>
      <w:r w:rsidRPr="00A82386">
        <w:rPr>
          <w:rFonts w:ascii="Times New Roman" w:hAnsi="Times New Roman"/>
          <w:sz w:val="24"/>
          <w:szCs w:val="24"/>
        </w:rPr>
        <w:t>обученности</w:t>
      </w:r>
      <w:proofErr w:type="spellEnd"/>
      <w:r w:rsidRPr="00A82386">
        <w:rPr>
          <w:rFonts w:ascii="Times New Roman" w:hAnsi="Times New Roman"/>
          <w:sz w:val="24"/>
          <w:szCs w:val="24"/>
        </w:rPr>
        <w:t xml:space="preserve"> и качества.</w:t>
      </w:r>
    </w:p>
    <w:p w:rsidR="00A82386" w:rsidRPr="00A82386" w:rsidRDefault="00A82386" w:rsidP="00A82386">
      <w:pPr>
        <w:pStyle w:val="a5"/>
        <w:tabs>
          <w:tab w:val="left" w:pos="567"/>
        </w:tabs>
        <w:ind w:left="0"/>
        <w:jc w:val="both"/>
        <w:rPr>
          <w:rFonts w:ascii="Times New Roman" w:hAnsi="Times New Roman"/>
          <w:sz w:val="24"/>
          <w:szCs w:val="24"/>
        </w:rPr>
      </w:pPr>
      <w:r w:rsidRPr="00A82386">
        <w:rPr>
          <w:rFonts w:ascii="Times New Roman" w:eastAsia="MS Mincho" w:hAnsi="Times New Roman"/>
          <w:sz w:val="24"/>
          <w:szCs w:val="24"/>
        </w:rPr>
        <w:t xml:space="preserve">5.Развивать </w:t>
      </w:r>
      <w:proofErr w:type="spellStart"/>
      <w:r w:rsidRPr="00A82386">
        <w:rPr>
          <w:rFonts w:ascii="Times New Roman" w:eastAsia="MS Mincho" w:hAnsi="Times New Roman"/>
          <w:sz w:val="24"/>
          <w:szCs w:val="24"/>
        </w:rPr>
        <w:t>здоровьесберегающую</w:t>
      </w:r>
      <w:proofErr w:type="spellEnd"/>
      <w:r w:rsidRPr="00A82386">
        <w:rPr>
          <w:rFonts w:ascii="Times New Roman" w:eastAsia="MS Mincho" w:hAnsi="Times New Roman"/>
          <w:sz w:val="24"/>
          <w:szCs w:val="24"/>
        </w:rPr>
        <w:t xml:space="preserve"> среду для всех участников образовательного процесса.</w:t>
      </w:r>
    </w:p>
    <w:p w:rsidR="00A82386" w:rsidRPr="00A82386" w:rsidRDefault="00A82386" w:rsidP="00A82386">
      <w:pPr>
        <w:spacing w:before="33" w:after="33"/>
        <w:rPr>
          <w:rFonts w:ascii="Times New Roman" w:hAnsi="Times New Roman" w:cs="Times New Roman"/>
          <w:sz w:val="24"/>
          <w:szCs w:val="24"/>
          <w:u w:val="single"/>
        </w:rPr>
      </w:pPr>
    </w:p>
    <w:p w:rsidR="00A82386" w:rsidRPr="00A82386" w:rsidRDefault="00A82386" w:rsidP="00A82386">
      <w:pPr>
        <w:spacing w:before="33" w:after="33"/>
        <w:ind w:left="1080"/>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Научно- методическая работа</w:t>
      </w:r>
    </w:p>
    <w:p w:rsidR="00A82386" w:rsidRPr="00A82386" w:rsidRDefault="00A82386" w:rsidP="00A82386">
      <w:pPr>
        <w:jc w:val="both"/>
        <w:rPr>
          <w:rFonts w:ascii="Times New Roman" w:hAnsi="Times New Roman" w:cs="Times New Roman"/>
          <w:sz w:val="24"/>
          <w:szCs w:val="24"/>
        </w:rPr>
      </w:pP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 xml:space="preserve">            В 2021-2022 учебном году было проведено  четыре  заседания кафедры.</w:t>
      </w: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 xml:space="preserve">        На  заседаниях  учителя делились  педагогическим  опытом работы, заслушивались  выступления  педагогов по  поставленным  проблемам, решались вопросы по  планированию и  проведению общешкольных мероприятий для обучающихся начальных классов, творческой   недели, велись  обсуждения  и дискуссии по современным   проблемам в образовании, выявлялись  возможные пути их решения.</w:t>
      </w: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ab/>
      </w:r>
    </w:p>
    <w:p w:rsidR="00A82386" w:rsidRPr="00A82386" w:rsidRDefault="00A82386" w:rsidP="00A82386">
      <w:pPr>
        <w:ind w:firstLine="708"/>
        <w:jc w:val="both"/>
        <w:rPr>
          <w:rFonts w:ascii="Times New Roman" w:eastAsia="DFKai-SB" w:hAnsi="Times New Roman" w:cs="Times New Roman"/>
          <w:sz w:val="24"/>
          <w:szCs w:val="24"/>
        </w:rPr>
      </w:pPr>
      <w:proofErr w:type="spellStart"/>
      <w:r w:rsidRPr="00A82386">
        <w:rPr>
          <w:rFonts w:ascii="Times New Roman" w:eastAsia="MS Mincho" w:hAnsi="Times New Roman" w:cs="Times New Roman"/>
          <w:sz w:val="24"/>
          <w:szCs w:val="24"/>
        </w:rPr>
        <w:t>Хотелосьбыотметить</w:t>
      </w:r>
      <w:proofErr w:type="spellEnd"/>
      <w:r w:rsidRPr="00A82386">
        <w:rPr>
          <w:rFonts w:ascii="Times New Roman" w:eastAsia="DFKai-SB" w:hAnsi="Times New Roman" w:cs="Times New Roman"/>
          <w:sz w:val="24"/>
          <w:szCs w:val="24"/>
        </w:rPr>
        <w:t xml:space="preserve">, </w:t>
      </w:r>
      <w:proofErr w:type="spellStart"/>
      <w:r w:rsidRPr="00A82386">
        <w:rPr>
          <w:rFonts w:ascii="Times New Roman" w:eastAsia="MS Mincho" w:hAnsi="Times New Roman" w:cs="Times New Roman"/>
          <w:sz w:val="24"/>
          <w:szCs w:val="24"/>
        </w:rPr>
        <w:t>чтовсеучителя</w:t>
      </w:r>
      <w:proofErr w:type="spellEnd"/>
      <w:r w:rsidRPr="00A82386">
        <w:rPr>
          <w:rFonts w:ascii="Times New Roman" w:eastAsia="MS Mincho" w:hAnsi="Times New Roman" w:cs="Times New Roman"/>
          <w:sz w:val="24"/>
          <w:szCs w:val="24"/>
        </w:rPr>
        <w:t xml:space="preserve"> и воспитатели, работающие в</w:t>
      </w:r>
      <w:proofErr w:type="gramStart"/>
      <w:r w:rsidRPr="00A82386">
        <w:rPr>
          <w:rFonts w:ascii="Times New Roman" w:eastAsia="MS Mincho" w:hAnsi="Times New Roman" w:cs="Times New Roman"/>
          <w:sz w:val="24"/>
          <w:szCs w:val="24"/>
        </w:rPr>
        <w:t>1</w:t>
      </w:r>
      <w:proofErr w:type="gramEnd"/>
      <w:r w:rsidRPr="00A82386">
        <w:rPr>
          <w:rFonts w:ascii="Times New Roman" w:eastAsia="MS Mincho" w:hAnsi="Times New Roman" w:cs="Times New Roman"/>
          <w:sz w:val="24"/>
          <w:szCs w:val="24"/>
        </w:rPr>
        <w:t xml:space="preserve"> – 4 классах,</w:t>
      </w:r>
      <w:r w:rsidRPr="00A82386">
        <w:rPr>
          <w:rFonts w:ascii="Times New Roman" w:eastAsia="DFKai-SB" w:hAnsi="Times New Roman" w:cs="Times New Roman"/>
          <w:sz w:val="24"/>
          <w:szCs w:val="24"/>
        </w:rPr>
        <w:t xml:space="preserve"> успешно </w:t>
      </w:r>
      <w:r w:rsidRPr="00A82386">
        <w:rPr>
          <w:rFonts w:ascii="Times New Roman" w:eastAsia="MS Mincho" w:hAnsi="Times New Roman" w:cs="Times New Roman"/>
          <w:sz w:val="24"/>
          <w:szCs w:val="24"/>
        </w:rPr>
        <w:t>реализуют задачи ФГОС НОО путём внедрения новых образовательных технологий</w:t>
      </w:r>
      <w:r w:rsidRPr="00A82386">
        <w:rPr>
          <w:rFonts w:ascii="Times New Roman" w:eastAsia="DFKai-SB" w:hAnsi="Times New Roman" w:cs="Times New Roman"/>
          <w:sz w:val="24"/>
          <w:szCs w:val="24"/>
        </w:rPr>
        <w:t>, правильной организации образовательного процесса.</w:t>
      </w:r>
    </w:p>
    <w:p w:rsidR="00A82386" w:rsidRPr="00A82386" w:rsidRDefault="00A82386" w:rsidP="00A82386">
      <w:pPr>
        <w:spacing w:before="100" w:beforeAutospacing="1" w:after="100" w:afterAutospacing="1"/>
        <w:ind w:firstLine="540"/>
        <w:jc w:val="both"/>
        <w:rPr>
          <w:rFonts w:ascii="Times New Roman" w:hAnsi="Times New Roman" w:cs="Times New Roman"/>
          <w:sz w:val="24"/>
          <w:szCs w:val="24"/>
        </w:rPr>
      </w:pPr>
      <w:proofErr w:type="spellStart"/>
      <w:r w:rsidRPr="00A82386">
        <w:rPr>
          <w:rFonts w:ascii="Times New Roman" w:hAnsi="Times New Roman" w:cs="Times New Roman"/>
          <w:sz w:val="24"/>
          <w:szCs w:val="24"/>
        </w:rPr>
        <w:t>В</w:t>
      </w:r>
      <w:r w:rsidRPr="00A82386">
        <w:rPr>
          <w:rFonts w:ascii="Times New Roman" w:eastAsia="DFKai-SB" w:hAnsi="Times New Roman" w:cs="Times New Roman"/>
          <w:sz w:val="24"/>
          <w:szCs w:val="24"/>
        </w:rPr>
        <w:t>феврале-марте</w:t>
      </w:r>
      <w:proofErr w:type="spellEnd"/>
      <w:r w:rsidRPr="00A82386">
        <w:rPr>
          <w:rFonts w:ascii="Times New Roman" w:eastAsia="DFKai-SB" w:hAnsi="Times New Roman" w:cs="Times New Roman"/>
          <w:sz w:val="24"/>
          <w:szCs w:val="24"/>
        </w:rPr>
        <w:t xml:space="preserve"> была проведена Неделя начальных классов. </w:t>
      </w:r>
      <w:r w:rsidRPr="00A82386">
        <w:rPr>
          <w:rFonts w:ascii="Times New Roman" w:hAnsi="Times New Roman" w:cs="Times New Roman"/>
          <w:bCs/>
          <w:sz w:val="24"/>
          <w:szCs w:val="24"/>
        </w:rPr>
        <w:t>Цели проведения недели начальных классов</w:t>
      </w:r>
      <w:r w:rsidRPr="00A82386">
        <w:rPr>
          <w:rFonts w:ascii="Times New Roman" w:hAnsi="Times New Roman" w:cs="Times New Roman"/>
          <w:sz w:val="24"/>
          <w:szCs w:val="24"/>
        </w:rPr>
        <w:t>: совершенствование форм работы с одарёнными детьми, формирование основ творческой деятельности младших школьников.</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Программа проведения данной недели включала разнообразные мероприятия. </w:t>
      </w:r>
      <w:proofErr w:type="gramStart"/>
      <w:r w:rsidRPr="00A82386">
        <w:rPr>
          <w:rFonts w:ascii="Times New Roman" w:hAnsi="Times New Roman" w:cs="Times New Roman"/>
          <w:sz w:val="24"/>
          <w:szCs w:val="24"/>
        </w:rPr>
        <w:t>Обучающиеся</w:t>
      </w:r>
      <w:proofErr w:type="gramEnd"/>
      <w:r w:rsidRPr="00A82386">
        <w:rPr>
          <w:rFonts w:ascii="Times New Roman" w:hAnsi="Times New Roman" w:cs="Times New Roman"/>
          <w:sz w:val="24"/>
          <w:szCs w:val="24"/>
        </w:rPr>
        <w:t xml:space="preserve"> начальных классов приняли активное участие:</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 в школьной предметной олимпиаде по математике «Считай, </w:t>
      </w:r>
      <w:proofErr w:type="gramStart"/>
      <w:r w:rsidRPr="00A82386">
        <w:rPr>
          <w:rFonts w:ascii="Times New Roman" w:hAnsi="Times New Roman" w:cs="Times New Roman"/>
          <w:sz w:val="24"/>
          <w:szCs w:val="24"/>
        </w:rPr>
        <w:t>смекай</w:t>
      </w:r>
      <w:proofErr w:type="gramEnd"/>
      <w:r w:rsidRPr="00A82386">
        <w:rPr>
          <w:rFonts w:ascii="Times New Roman" w:hAnsi="Times New Roman" w:cs="Times New Roman"/>
          <w:sz w:val="24"/>
          <w:szCs w:val="24"/>
        </w:rPr>
        <w:t>, отгадывай!» (31 чел.);</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 в школьной предметной олимпиаде по окружающему миру «Знатоки природы» </w:t>
      </w:r>
      <w:proofErr w:type="gramStart"/>
      <w:r w:rsidRPr="00A82386">
        <w:rPr>
          <w:rFonts w:ascii="Times New Roman" w:hAnsi="Times New Roman" w:cs="Times New Roman"/>
          <w:sz w:val="24"/>
          <w:szCs w:val="24"/>
        </w:rPr>
        <w:t xml:space="preserve">( </w:t>
      </w:r>
      <w:proofErr w:type="gramEnd"/>
      <w:r w:rsidRPr="00A82386">
        <w:rPr>
          <w:rFonts w:ascii="Times New Roman" w:hAnsi="Times New Roman" w:cs="Times New Roman"/>
          <w:sz w:val="24"/>
          <w:szCs w:val="24"/>
        </w:rPr>
        <w:t>30 чел.);</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 в школьной предметной олимпиаде по литературному чтению  </w:t>
      </w:r>
      <w:proofErr w:type="gramStart"/>
      <w:r w:rsidRPr="00A82386">
        <w:rPr>
          <w:rFonts w:ascii="Times New Roman" w:hAnsi="Times New Roman" w:cs="Times New Roman"/>
          <w:sz w:val="24"/>
          <w:szCs w:val="24"/>
        </w:rPr>
        <w:t xml:space="preserve">( </w:t>
      </w:r>
      <w:proofErr w:type="gramEnd"/>
      <w:r w:rsidRPr="00A82386">
        <w:rPr>
          <w:rFonts w:ascii="Times New Roman" w:hAnsi="Times New Roman" w:cs="Times New Roman"/>
          <w:sz w:val="24"/>
          <w:szCs w:val="24"/>
        </w:rPr>
        <w:t>33 чел.);</w:t>
      </w:r>
    </w:p>
    <w:p w:rsidR="00A82386" w:rsidRPr="00A82386" w:rsidRDefault="00A82386" w:rsidP="00A82386">
      <w:pPr>
        <w:ind w:firstLine="708"/>
        <w:jc w:val="both"/>
        <w:rPr>
          <w:rFonts w:ascii="Times New Roman" w:hAnsi="Times New Roman" w:cs="Times New Roman"/>
          <w:sz w:val="24"/>
          <w:szCs w:val="24"/>
        </w:rPr>
      </w:pP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в конкурсе «Лучший каллиграф» (29 чел.);</w:t>
      </w:r>
    </w:p>
    <w:p w:rsidR="00A82386" w:rsidRPr="00A82386" w:rsidRDefault="00A82386" w:rsidP="00A82386">
      <w:pPr>
        <w:pStyle w:val="a5"/>
        <w:rPr>
          <w:rFonts w:ascii="Times New Roman" w:hAnsi="Times New Roman"/>
          <w:sz w:val="24"/>
          <w:szCs w:val="24"/>
        </w:rPr>
      </w:pPr>
      <w:r w:rsidRPr="00A82386">
        <w:rPr>
          <w:rFonts w:ascii="Times New Roman" w:hAnsi="Times New Roman"/>
          <w:sz w:val="24"/>
          <w:szCs w:val="24"/>
        </w:rPr>
        <w:lastRenderedPageBreak/>
        <w:t>- в конкурс стендовых докладов по английскому языку «Моё хобби» (16 чел.);</w:t>
      </w: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 xml:space="preserve">- в выставке творческих работ  «Моя Россия» </w:t>
      </w:r>
      <w:proofErr w:type="gramStart"/>
      <w:r w:rsidRPr="00A82386">
        <w:rPr>
          <w:rFonts w:ascii="Times New Roman" w:hAnsi="Times New Roman" w:cs="Times New Roman"/>
          <w:sz w:val="24"/>
          <w:szCs w:val="24"/>
        </w:rPr>
        <w:t xml:space="preserve">( </w:t>
      </w:r>
      <w:proofErr w:type="gramEnd"/>
      <w:r w:rsidRPr="00A82386">
        <w:rPr>
          <w:rFonts w:ascii="Times New Roman" w:hAnsi="Times New Roman" w:cs="Times New Roman"/>
          <w:sz w:val="24"/>
          <w:szCs w:val="24"/>
        </w:rPr>
        <w:t>52 чел.)</w:t>
      </w:r>
    </w:p>
    <w:p w:rsidR="00A82386" w:rsidRPr="00A82386" w:rsidRDefault="00A82386" w:rsidP="00A82386">
      <w:pPr>
        <w:jc w:val="both"/>
        <w:rPr>
          <w:rFonts w:ascii="Times New Roman" w:hAnsi="Times New Roman" w:cs="Times New Roman"/>
          <w:sz w:val="24"/>
          <w:szCs w:val="24"/>
        </w:rPr>
      </w:pP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По итогам недели победители были награждены дипломами на общешкольной линейке. Сертификатами были награждены все участники проведённых мероприятий.</w:t>
      </w:r>
    </w:p>
    <w:p w:rsidR="00A82386" w:rsidRPr="00A82386" w:rsidRDefault="00A82386" w:rsidP="00A82386">
      <w:pPr>
        <w:ind w:firstLine="708"/>
        <w:jc w:val="both"/>
        <w:rPr>
          <w:rFonts w:ascii="Times New Roman" w:hAnsi="Times New Roman" w:cs="Times New Roman"/>
          <w:sz w:val="24"/>
          <w:szCs w:val="24"/>
        </w:rPr>
      </w:pPr>
    </w:p>
    <w:p w:rsidR="00A82386" w:rsidRPr="00A82386" w:rsidRDefault="00A82386" w:rsidP="00A82386">
      <w:pPr>
        <w:pStyle w:val="c19"/>
        <w:shd w:val="clear" w:color="auto" w:fill="FFFFFF"/>
        <w:spacing w:before="0" w:beforeAutospacing="0" w:after="0" w:afterAutospacing="0"/>
        <w:ind w:firstLine="708"/>
        <w:jc w:val="both"/>
        <w:rPr>
          <w:rStyle w:val="c3"/>
          <w:color w:val="000000"/>
          <w:sz w:val="24"/>
          <w:szCs w:val="24"/>
        </w:rPr>
      </w:pPr>
      <w:r w:rsidRPr="00A82386">
        <w:rPr>
          <w:sz w:val="24"/>
          <w:szCs w:val="24"/>
        </w:rPr>
        <w:t xml:space="preserve">В апреле был  проведён День кафедры учителей </w:t>
      </w:r>
      <w:proofErr w:type="spellStart"/>
      <w:r w:rsidRPr="00A82386">
        <w:rPr>
          <w:sz w:val="24"/>
          <w:szCs w:val="24"/>
        </w:rPr>
        <w:t>нач</w:t>
      </w:r>
      <w:proofErr w:type="spellEnd"/>
      <w:r w:rsidRPr="00A82386">
        <w:rPr>
          <w:sz w:val="24"/>
          <w:szCs w:val="24"/>
        </w:rPr>
        <w:t xml:space="preserve">. классов, на который были приглашены студенты и преподаватели </w:t>
      </w:r>
      <w:proofErr w:type="spellStart"/>
      <w:r w:rsidRPr="00A82386">
        <w:rPr>
          <w:sz w:val="24"/>
          <w:szCs w:val="24"/>
        </w:rPr>
        <w:t>пед</w:t>
      </w:r>
      <w:proofErr w:type="spellEnd"/>
      <w:r w:rsidRPr="00A82386">
        <w:rPr>
          <w:sz w:val="24"/>
          <w:szCs w:val="24"/>
        </w:rPr>
        <w:t xml:space="preserve">. </w:t>
      </w:r>
      <w:proofErr w:type="spellStart"/>
      <w:r w:rsidRPr="00A82386">
        <w:rPr>
          <w:sz w:val="24"/>
          <w:szCs w:val="24"/>
        </w:rPr>
        <w:t>колледжа</w:t>
      </w:r>
      <w:proofErr w:type="gramStart"/>
      <w:r w:rsidRPr="00A82386">
        <w:rPr>
          <w:sz w:val="24"/>
          <w:szCs w:val="24"/>
        </w:rPr>
        <w:t>.</w:t>
      </w:r>
      <w:r w:rsidRPr="00A82386">
        <w:rPr>
          <w:rStyle w:val="c3"/>
          <w:color w:val="000000"/>
          <w:sz w:val="24"/>
          <w:szCs w:val="24"/>
        </w:rPr>
        <w:t>О</w:t>
      </w:r>
      <w:proofErr w:type="gramEnd"/>
      <w:r w:rsidRPr="00A82386">
        <w:rPr>
          <w:rStyle w:val="c3"/>
          <w:color w:val="000000"/>
          <w:sz w:val="24"/>
          <w:szCs w:val="24"/>
        </w:rPr>
        <w:t>ткрытые</w:t>
      </w:r>
      <w:proofErr w:type="spellEnd"/>
      <w:r w:rsidRPr="00A82386">
        <w:rPr>
          <w:rStyle w:val="c3"/>
          <w:color w:val="000000"/>
          <w:sz w:val="24"/>
          <w:szCs w:val="24"/>
        </w:rPr>
        <w:t xml:space="preserve"> уроки провели все педагоги </w:t>
      </w:r>
      <w:proofErr w:type="spellStart"/>
      <w:r w:rsidRPr="00A82386">
        <w:rPr>
          <w:rStyle w:val="c3"/>
          <w:color w:val="000000"/>
          <w:sz w:val="24"/>
          <w:szCs w:val="24"/>
        </w:rPr>
        <w:t>нач</w:t>
      </w:r>
      <w:proofErr w:type="spellEnd"/>
      <w:r w:rsidRPr="00A82386">
        <w:rPr>
          <w:rStyle w:val="c3"/>
          <w:color w:val="000000"/>
          <w:sz w:val="24"/>
          <w:szCs w:val="24"/>
        </w:rPr>
        <w:t>. классов:</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 xml:space="preserve">Урок литературного чтения во 2а классе. Тема: «О. </w:t>
      </w:r>
      <w:proofErr w:type="spellStart"/>
      <w:r w:rsidRPr="00A82386">
        <w:rPr>
          <w:rFonts w:ascii="Times New Roman" w:hAnsi="Times New Roman" w:cs="Times New Roman"/>
          <w:sz w:val="24"/>
          <w:szCs w:val="24"/>
        </w:rPr>
        <w:t>Высотская</w:t>
      </w:r>
      <w:proofErr w:type="spellEnd"/>
      <w:r w:rsidRPr="00A82386">
        <w:rPr>
          <w:rFonts w:ascii="Times New Roman" w:hAnsi="Times New Roman" w:cs="Times New Roman"/>
          <w:sz w:val="24"/>
          <w:szCs w:val="24"/>
        </w:rPr>
        <w:t xml:space="preserve"> Одуванчик. М. Пришвин Золотой луг». Учитель А.В. Хитрова</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 xml:space="preserve">Урок русского языка в 3в классе. Тема: «Изложение повествовательного текста». Учитель Т.А. </w:t>
      </w:r>
      <w:proofErr w:type="spellStart"/>
      <w:r w:rsidRPr="00A82386">
        <w:rPr>
          <w:rFonts w:ascii="Times New Roman" w:hAnsi="Times New Roman" w:cs="Times New Roman"/>
          <w:sz w:val="24"/>
          <w:szCs w:val="24"/>
        </w:rPr>
        <w:t>Столярова</w:t>
      </w:r>
      <w:proofErr w:type="spellEnd"/>
      <w:r w:rsidRPr="00A82386">
        <w:rPr>
          <w:rFonts w:ascii="Times New Roman" w:hAnsi="Times New Roman" w:cs="Times New Roman"/>
          <w:sz w:val="24"/>
          <w:szCs w:val="24"/>
        </w:rPr>
        <w:t>.</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 xml:space="preserve">Урок математики во 2б классе. Тема «Прямоугольник. Квадрат». Учитель Т. Ю. </w:t>
      </w:r>
      <w:proofErr w:type="spellStart"/>
      <w:r w:rsidRPr="00A82386">
        <w:rPr>
          <w:rFonts w:ascii="Times New Roman" w:hAnsi="Times New Roman" w:cs="Times New Roman"/>
          <w:sz w:val="24"/>
          <w:szCs w:val="24"/>
        </w:rPr>
        <w:t>Киренкова</w:t>
      </w:r>
      <w:proofErr w:type="spellEnd"/>
      <w:r w:rsidRPr="00A82386">
        <w:rPr>
          <w:rFonts w:ascii="Times New Roman" w:hAnsi="Times New Roman" w:cs="Times New Roman"/>
          <w:sz w:val="24"/>
          <w:szCs w:val="24"/>
        </w:rPr>
        <w:t>.</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Урок литературного чтения в 1б классе. Тема: «С. Маршак Апрель. А. Майков Весна. Т. Белозёров Подснежники.  Учитель Е. А. Егерева.</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 xml:space="preserve">Урок литературного чтения в 1а классе. Тема: «О. </w:t>
      </w:r>
      <w:proofErr w:type="spellStart"/>
      <w:r w:rsidRPr="00A82386">
        <w:rPr>
          <w:rFonts w:ascii="Times New Roman" w:hAnsi="Times New Roman" w:cs="Times New Roman"/>
          <w:sz w:val="24"/>
          <w:szCs w:val="24"/>
        </w:rPr>
        <w:t>Дриз</w:t>
      </w:r>
      <w:proofErr w:type="spellEnd"/>
      <w:r w:rsidRPr="00A82386">
        <w:rPr>
          <w:rFonts w:ascii="Times New Roman" w:hAnsi="Times New Roman" w:cs="Times New Roman"/>
          <w:sz w:val="24"/>
          <w:szCs w:val="24"/>
        </w:rPr>
        <w:t xml:space="preserve"> Стёклышки. К. Ушинский Утренние лучи». Учитель Г.А. Антонова</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Урок математики в 4б классе. Тема: «Деление отрезка на 2,4,8 равных частей с помощью циркуля и линейки». Учитель А.А. Смирнова</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Урок русского языка в 4в классе. Тема: «Глагол»</w:t>
      </w:r>
      <w:proofErr w:type="gramStart"/>
      <w:r w:rsidRPr="00A82386">
        <w:rPr>
          <w:rFonts w:ascii="Times New Roman" w:hAnsi="Times New Roman" w:cs="Times New Roman"/>
          <w:sz w:val="24"/>
          <w:szCs w:val="24"/>
        </w:rPr>
        <w:t>.У</w:t>
      </w:r>
      <w:proofErr w:type="gramEnd"/>
      <w:r w:rsidRPr="00A82386">
        <w:rPr>
          <w:rFonts w:ascii="Times New Roman" w:hAnsi="Times New Roman" w:cs="Times New Roman"/>
          <w:sz w:val="24"/>
          <w:szCs w:val="24"/>
        </w:rPr>
        <w:t>читель О.В.Дмитриева</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 xml:space="preserve">Урок русского языка в 3а классе. Тема: «Качественные имена прилагательные».       Учитель О. В. </w:t>
      </w:r>
      <w:proofErr w:type="spellStart"/>
      <w:r w:rsidRPr="00A82386">
        <w:rPr>
          <w:rFonts w:ascii="Times New Roman" w:hAnsi="Times New Roman" w:cs="Times New Roman"/>
          <w:sz w:val="24"/>
          <w:szCs w:val="24"/>
        </w:rPr>
        <w:t>Радивагина</w:t>
      </w:r>
      <w:proofErr w:type="spellEnd"/>
      <w:r w:rsidRPr="00A82386">
        <w:rPr>
          <w:rFonts w:ascii="Times New Roman" w:hAnsi="Times New Roman" w:cs="Times New Roman"/>
          <w:sz w:val="24"/>
          <w:szCs w:val="24"/>
        </w:rPr>
        <w:t>.</w:t>
      </w:r>
    </w:p>
    <w:p w:rsidR="00A82386" w:rsidRPr="00A82386" w:rsidRDefault="00A82386" w:rsidP="00A82386">
      <w:pPr>
        <w:rPr>
          <w:rFonts w:ascii="Times New Roman" w:hAnsi="Times New Roman" w:cs="Times New Roman"/>
          <w:sz w:val="24"/>
          <w:szCs w:val="24"/>
        </w:rPr>
      </w:pPr>
      <w:r w:rsidRPr="00A82386">
        <w:rPr>
          <w:rFonts w:ascii="Times New Roman" w:hAnsi="Times New Roman" w:cs="Times New Roman"/>
          <w:sz w:val="24"/>
          <w:szCs w:val="24"/>
        </w:rPr>
        <w:t>Урок математики  в  3б классе. Тема: «Решение примеров и  задач изученных видов».                    Учитель С.В. Гудкова.</w:t>
      </w:r>
    </w:p>
    <w:p w:rsidR="00A82386" w:rsidRPr="00A82386" w:rsidRDefault="00A82386" w:rsidP="00A82386">
      <w:pPr>
        <w:pStyle w:val="c19"/>
        <w:shd w:val="clear" w:color="auto" w:fill="FFFFFF"/>
        <w:spacing w:before="0" w:beforeAutospacing="0" w:after="0" w:afterAutospacing="0"/>
        <w:ind w:firstLine="708"/>
        <w:jc w:val="both"/>
        <w:rPr>
          <w:color w:val="000000"/>
          <w:sz w:val="24"/>
          <w:szCs w:val="24"/>
        </w:rPr>
      </w:pPr>
    </w:p>
    <w:p w:rsidR="00A82386" w:rsidRPr="00A82386" w:rsidRDefault="00A82386" w:rsidP="00A82386">
      <w:pPr>
        <w:jc w:val="center"/>
        <w:rPr>
          <w:rFonts w:ascii="Times New Roman" w:eastAsia="DFKai-SB" w:hAnsi="Times New Roman" w:cs="Times New Roman"/>
          <w:sz w:val="24"/>
          <w:szCs w:val="24"/>
          <w:u w:val="single"/>
        </w:rPr>
      </w:pPr>
      <w:r w:rsidRPr="00A82386">
        <w:rPr>
          <w:rFonts w:ascii="Times New Roman" w:eastAsia="DFKai-SB" w:hAnsi="Times New Roman" w:cs="Times New Roman"/>
          <w:sz w:val="24"/>
          <w:szCs w:val="24"/>
          <w:u w:val="single"/>
        </w:rPr>
        <w:t xml:space="preserve">Аттестация </w:t>
      </w:r>
    </w:p>
    <w:p w:rsidR="00A82386" w:rsidRPr="00A82386" w:rsidRDefault="00A82386" w:rsidP="00A82386">
      <w:pPr>
        <w:ind w:firstLine="708"/>
        <w:jc w:val="center"/>
        <w:rPr>
          <w:rFonts w:ascii="Times New Roman" w:eastAsia="DFKai-SB" w:hAnsi="Times New Roman" w:cs="Times New Roman"/>
          <w:sz w:val="24"/>
          <w:szCs w:val="24"/>
          <w:u w:val="single"/>
        </w:rPr>
      </w:pPr>
      <w:proofErr w:type="spellStart"/>
      <w:r w:rsidRPr="00A82386">
        <w:rPr>
          <w:rFonts w:ascii="Times New Roman" w:hAnsi="Times New Roman" w:cs="Times New Roman"/>
          <w:color w:val="000000"/>
          <w:sz w:val="24"/>
          <w:szCs w:val="24"/>
        </w:rPr>
        <w:t>Борунова</w:t>
      </w:r>
      <w:proofErr w:type="spellEnd"/>
      <w:r w:rsidRPr="00A82386">
        <w:rPr>
          <w:rFonts w:ascii="Times New Roman" w:hAnsi="Times New Roman" w:cs="Times New Roman"/>
          <w:color w:val="000000"/>
          <w:sz w:val="24"/>
          <w:szCs w:val="24"/>
        </w:rPr>
        <w:t xml:space="preserve"> Т.Е. и </w:t>
      </w:r>
      <w:proofErr w:type="spellStart"/>
      <w:r w:rsidRPr="00A82386">
        <w:rPr>
          <w:rFonts w:ascii="Times New Roman" w:hAnsi="Times New Roman" w:cs="Times New Roman"/>
          <w:color w:val="000000"/>
          <w:sz w:val="24"/>
          <w:szCs w:val="24"/>
        </w:rPr>
        <w:t>Киренкова</w:t>
      </w:r>
      <w:proofErr w:type="spellEnd"/>
      <w:r w:rsidRPr="00A82386">
        <w:rPr>
          <w:rFonts w:ascii="Times New Roman" w:hAnsi="Times New Roman" w:cs="Times New Roman"/>
          <w:color w:val="000000"/>
          <w:sz w:val="24"/>
          <w:szCs w:val="24"/>
        </w:rPr>
        <w:t xml:space="preserve"> Т.Ю. прошли аттестацию. </w:t>
      </w:r>
      <w:proofErr w:type="spellStart"/>
      <w:r w:rsidRPr="00A82386">
        <w:rPr>
          <w:rFonts w:ascii="Times New Roman" w:hAnsi="Times New Roman" w:cs="Times New Roman"/>
          <w:color w:val="000000"/>
          <w:sz w:val="24"/>
          <w:szCs w:val="24"/>
        </w:rPr>
        <w:t>Борунова</w:t>
      </w:r>
      <w:proofErr w:type="spellEnd"/>
      <w:r w:rsidRPr="00A82386">
        <w:rPr>
          <w:rFonts w:ascii="Times New Roman" w:hAnsi="Times New Roman" w:cs="Times New Roman"/>
          <w:color w:val="000000"/>
          <w:sz w:val="24"/>
          <w:szCs w:val="24"/>
        </w:rPr>
        <w:t xml:space="preserve"> Т.Е.  подтвердила первую квалификационную категорию. </w:t>
      </w:r>
      <w:proofErr w:type="spellStart"/>
      <w:r w:rsidRPr="00A82386">
        <w:rPr>
          <w:rFonts w:ascii="Times New Roman" w:hAnsi="Times New Roman" w:cs="Times New Roman"/>
          <w:color w:val="000000"/>
          <w:sz w:val="24"/>
          <w:szCs w:val="24"/>
        </w:rPr>
        <w:t>Киренкова</w:t>
      </w:r>
      <w:proofErr w:type="spellEnd"/>
      <w:r w:rsidRPr="00A82386">
        <w:rPr>
          <w:rFonts w:ascii="Times New Roman" w:hAnsi="Times New Roman" w:cs="Times New Roman"/>
          <w:color w:val="000000"/>
          <w:sz w:val="24"/>
          <w:szCs w:val="24"/>
        </w:rPr>
        <w:t xml:space="preserve"> Т.Ю. подтвердила высшую квалификационную категорию. </w:t>
      </w:r>
    </w:p>
    <w:p w:rsidR="00A82386" w:rsidRPr="00A82386" w:rsidRDefault="00A82386" w:rsidP="00A82386">
      <w:pPr>
        <w:spacing w:before="33" w:after="33"/>
        <w:rPr>
          <w:rFonts w:ascii="Times New Roman" w:hAnsi="Times New Roman" w:cs="Times New Roman"/>
          <w:sz w:val="24"/>
          <w:szCs w:val="24"/>
        </w:rPr>
      </w:pPr>
    </w:p>
    <w:p w:rsidR="00A82386" w:rsidRPr="00A82386" w:rsidRDefault="00A82386" w:rsidP="00A82386">
      <w:pPr>
        <w:spacing w:before="33" w:after="33"/>
        <w:ind w:firstLine="708"/>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Педагогическая практика</w:t>
      </w:r>
    </w:p>
    <w:p w:rsidR="00A82386" w:rsidRPr="00A82386" w:rsidRDefault="00A82386" w:rsidP="00A82386">
      <w:pPr>
        <w:spacing w:before="33" w:after="33"/>
        <w:ind w:firstLine="708"/>
        <w:jc w:val="both"/>
        <w:rPr>
          <w:rFonts w:ascii="Times New Roman" w:hAnsi="Times New Roman" w:cs="Times New Roman"/>
          <w:sz w:val="24"/>
          <w:szCs w:val="24"/>
        </w:rPr>
      </w:pPr>
      <w:r w:rsidRPr="00A82386">
        <w:rPr>
          <w:rFonts w:ascii="Times New Roman" w:hAnsi="Times New Roman" w:cs="Times New Roman"/>
          <w:sz w:val="24"/>
          <w:szCs w:val="24"/>
        </w:rPr>
        <w:t>Учителя кафедры начальных классов активно сотрудничают с ГБОУ СПО «</w:t>
      </w:r>
      <w:proofErr w:type="spellStart"/>
      <w:r w:rsidRPr="00A82386">
        <w:rPr>
          <w:rFonts w:ascii="Times New Roman" w:hAnsi="Times New Roman" w:cs="Times New Roman"/>
          <w:sz w:val="24"/>
          <w:szCs w:val="24"/>
        </w:rPr>
        <w:t>Торжокский</w:t>
      </w:r>
      <w:proofErr w:type="spellEnd"/>
      <w:r w:rsidRPr="00A82386">
        <w:rPr>
          <w:rFonts w:ascii="Times New Roman" w:hAnsi="Times New Roman" w:cs="Times New Roman"/>
          <w:sz w:val="24"/>
          <w:szCs w:val="24"/>
        </w:rPr>
        <w:t xml:space="preserve"> педагогический колледж им. Ф. В. </w:t>
      </w:r>
      <w:proofErr w:type="spellStart"/>
      <w:r w:rsidRPr="00A82386">
        <w:rPr>
          <w:rFonts w:ascii="Times New Roman" w:hAnsi="Times New Roman" w:cs="Times New Roman"/>
          <w:sz w:val="24"/>
          <w:szCs w:val="24"/>
        </w:rPr>
        <w:t>Бадюлина</w:t>
      </w:r>
      <w:proofErr w:type="spellEnd"/>
      <w:r w:rsidRPr="00A82386">
        <w:rPr>
          <w:rFonts w:ascii="Times New Roman" w:hAnsi="Times New Roman" w:cs="Times New Roman"/>
          <w:sz w:val="24"/>
          <w:szCs w:val="24"/>
        </w:rPr>
        <w:t xml:space="preserve">». В 2021-22 </w:t>
      </w:r>
      <w:proofErr w:type="spellStart"/>
      <w:r w:rsidRPr="00A82386">
        <w:rPr>
          <w:rFonts w:ascii="Times New Roman" w:hAnsi="Times New Roman" w:cs="Times New Roman"/>
          <w:sz w:val="24"/>
          <w:szCs w:val="24"/>
        </w:rPr>
        <w:t>уч</w:t>
      </w:r>
      <w:proofErr w:type="spellEnd"/>
      <w:r w:rsidRPr="00A82386">
        <w:rPr>
          <w:rFonts w:ascii="Times New Roman" w:hAnsi="Times New Roman" w:cs="Times New Roman"/>
          <w:sz w:val="24"/>
          <w:szCs w:val="24"/>
        </w:rPr>
        <w:t xml:space="preserve">. году на базе прогимназии студенты педагогического колледжа проходили преддипломную практику   </w:t>
      </w:r>
      <w:proofErr w:type="gramStart"/>
      <w:r w:rsidRPr="00A82386">
        <w:rPr>
          <w:rFonts w:ascii="Times New Roman" w:hAnsi="Times New Roman" w:cs="Times New Roman"/>
          <w:sz w:val="24"/>
          <w:szCs w:val="24"/>
        </w:rPr>
        <w:t xml:space="preserve">( </w:t>
      </w:r>
      <w:proofErr w:type="gramEnd"/>
      <w:r w:rsidRPr="00A82386">
        <w:rPr>
          <w:rFonts w:ascii="Times New Roman" w:hAnsi="Times New Roman" w:cs="Times New Roman"/>
          <w:sz w:val="24"/>
          <w:szCs w:val="24"/>
        </w:rPr>
        <w:t xml:space="preserve">учителя </w:t>
      </w:r>
      <w:proofErr w:type="spellStart"/>
      <w:r w:rsidRPr="00A82386">
        <w:rPr>
          <w:rFonts w:ascii="Times New Roman" w:hAnsi="Times New Roman" w:cs="Times New Roman"/>
          <w:sz w:val="24"/>
          <w:szCs w:val="24"/>
        </w:rPr>
        <w:t>Радивагина</w:t>
      </w:r>
      <w:proofErr w:type="spellEnd"/>
      <w:r w:rsidRPr="00A82386">
        <w:rPr>
          <w:rFonts w:ascii="Times New Roman" w:hAnsi="Times New Roman" w:cs="Times New Roman"/>
          <w:sz w:val="24"/>
          <w:szCs w:val="24"/>
        </w:rPr>
        <w:t xml:space="preserve"> О. В., Гудкова С. В., </w:t>
      </w:r>
      <w:proofErr w:type="spellStart"/>
      <w:r w:rsidRPr="00A82386">
        <w:rPr>
          <w:rFonts w:ascii="Times New Roman" w:hAnsi="Times New Roman" w:cs="Times New Roman"/>
          <w:sz w:val="24"/>
          <w:szCs w:val="24"/>
        </w:rPr>
        <w:t>Киренкова</w:t>
      </w:r>
      <w:proofErr w:type="spellEnd"/>
      <w:r w:rsidRPr="00A82386">
        <w:rPr>
          <w:rFonts w:ascii="Times New Roman" w:hAnsi="Times New Roman" w:cs="Times New Roman"/>
          <w:sz w:val="24"/>
          <w:szCs w:val="24"/>
        </w:rPr>
        <w:t xml:space="preserve"> Т.Ю.)</w:t>
      </w:r>
    </w:p>
    <w:p w:rsidR="00A82386" w:rsidRPr="00A82386" w:rsidRDefault="00A82386" w:rsidP="00A82386">
      <w:pPr>
        <w:spacing w:before="33" w:after="33"/>
        <w:ind w:firstLine="708"/>
        <w:jc w:val="both"/>
        <w:rPr>
          <w:rFonts w:ascii="Times New Roman" w:hAnsi="Times New Roman" w:cs="Times New Roman"/>
          <w:sz w:val="24"/>
          <w:szCs w:val="24"/>
        </w:rPr>
      </w:pPr>
      <w:r w:rsidRPr="00A82386">
        <w:rPr>
          <w:rFonts w:ascii="Times New Roman" w:hAnsi="Times New Roman" w:cs="Times New Roman"/>
          <w:sz w:val="24"/>
          <w:szCs w:val="24"/>
        </w:rPr>
        <w:lastRenderedPageBreak/>
        <w:t xml:space="preserve">Учителя кафедры начальных классов (Антонова Г. А., Хитрова А. В., </w:t>
      </w:r>
      <w:proofErr w:type="spellStart"/>
      <w:r w:rsidRPr="00A82386">
        <w:rPr>
          <w:rFonts w:ascii="Times New Roman" w:hAnsi="Times New Roman" w:cs="Times New Roman"/>
          <w:sz w:val="24"/>
          <w:szCs w:val="24"/>
        </w:rPr>
        <w:t>Киренкова</w:t>
      </w:r>
      <w:proofErr w:type="spellEnd"/>
      <w:r w:rsidRPr="00A82386">
        <w:rPr>
          <w:rFonts w:ascii="Times New Roman" w:hAnsi="Times New Roman" w:cs="Times New Roman"/>
          <w:sz w:val="24"/>
          <w:szCs w:val="24"/>
        </w:rPr>
        <w:t xml:space="preserve"> Т. Ю., </w:t>
      </w:r>
      <w:proofErr w:type="spellStart"/>
      <w:r w:rsidRPr="00A82386">
        <w:rPr>
          <w:rFonts w:ascii="Times New Roman" w:hAnsi="Times New Roman" w:cs="Times New Roman"/>
          <w:sz w:val="24"/>
          <w:szCs w:val="24"/>
        </w:rPr>
        <w:t>Радивагина</w:t>
      </w:r>
      <w:proofErr w:type="spellEnd"/>
      <w:r w:rsidRPr="00A82386">
        <w:rPr>
          <w:rFonts w:ascii="Times New Roman" w:hAnsi="Times New Roman" w:cs="Times New Roman"/>
          <w:sz w:val="24"/>
          <w:szCs w:val="24"/>
        </w:rPr>
        <w:t xml:space="preserve"> О. В., Гудкова С. В.) являются рецензентами ВКР студентов колледжа.</w:t>
      </w:r>
    </w:p>
    <w:p w:rsidR="00A82386" w:rsidRPr="00A82386" w:rsidRDefault="00A82386" w:rsidP="00A82386">
      <w:pPr>
        <w:spacing w:before="33" w:after="33"/>
        <w:ind w:firstLine="708"/>
        <w:jc w:val="both"/>
        <w:rPr>
          <w:rFonts w:ascii="Times New Roman" w:hAnsi="Times New Roman" w:cs="Times New Roman"/>
          <w:sz w:val="24"/>
          <w:szCs w:val="24"/>
          <w:u w:val="single"/>
        </w:rPr>
      </w:pPr>
    </w:p>
    <w:p w:rsidR="00A82386" w:rsidRPr="00A82386" w:rsidRDefault="00A82386" w:rsidP="00A82386">
      <w:pPr>
        <w:spacing w:before="33" w:after="33"/>
        <w:ind w:firstLine="708"/>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Подготовка к обучению в школе</w:t>
      </w:r>
    </w:p>
    <w:p w:rsidR="00A82386" w:rsidRPr="00A82386" w:rsidRDefault="00A82386" w:rsidP="00A82386">
      <w:pPr>
        <w:spacing w:before="33" w:after="33"/>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Каждый год на базе гимназии организуются курсы по подготовке детей к обучению в школе. В этом учебном году 26 детей  занимались в «Школе будущего первоклассника» </w:t>
      </w:r>
      <w:proofErr w:type="gramStart"/>
      <w:r w:rsidRPr="00A82386">
        <w:rPr>
          <w:rFonts w:ascii="Times New Roman" w:hAnsi="Times New Roman" w:cs="Times New Roman"/>
          <w:sz w:val="24"/>
          <w:szCs w:val="24"/>
        </w:rPr>
        <w:t xml:space="preserve">( </w:t>
      </w:r>
      <w:proofErr w:type="gramEnd"/>
      <w:r w:rsidRPr="00A82386">
        <w:rPr>
          <w:rFonts w:ascii="Times New Roman" w:hAnsi="Times New Roman" w:cs="Times New Roman"/>
          <w:sz w:val="24"/>
          <w:szCs w:val="24"/>
        </w:rPr>
        <w:t>учителя Смирнова А.А., Соколова Е. А.).  20 детей поступили в 1-е классы гимназии.</w:t>
      </w:r>
    </w:p>
    <w:p w:rsidR="00A82386" w:rsidRPr="00A82386" w:rsidRDefault="00A82386" w:rsidP="00A82386">
      <w:pPr>
        <w:spacing w:before="33" w:after="33"/>
        <w:ind w:firstLine="708"/>
        <w:jc w:val="center"/>
        <w:rPr>
          <w:rFonts w:ascii="Times New Roman" w:hAnsi="Times New Roman" w:cs="Times New Roman"/>
          <w:sz w:val="24"/>
          <w:szCs w:val="24"/>
          <w:u w:val="single"/>
        </w:rPr>
      </w:pPr>
    </w:p>
    <w:p w:rsidR="00A82386" w:rsidRPr="00A82386" w:rsidRDefault="00A82386" w:rsidP="00A82386">
      <w:pPr>
        <w:spacing w:before="33" w:after="33"/>
        <w:ind w:firstLine="708"/>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Результаты учебной деятельности</w:t>
      </w:r>
    </w:p>
    <w:p w:rsidR="00A82386" w:rsidRPr="00A82386" w:rsidRDefault="00A82386" w:rsidP="00A82386">
      <w:pPr>
        <w:spacing w:before="33" w:after="33"/>
        <w:ind w:firstLine="708"/>
        <w:jc w:val="center"/>
        <w:rPr>
          <w:rFonts w:ascii="Times New Roman" w:hAnsi="Times New Roman" w:cs="Times New Roman"/>
          <w:sz w:val="24"/>
          <w:szCs w:val="24"/>
          <w:u w:val="single"/>
        </w:rPr>
      </w:pPr>
    </w:p>
    <w:p w:rsidR="00A82386" w:rsidRPr="00A82386" w:rsidRDefault="00A82386" w:rsidP="00A82386">
      <w:pPr>
        <w:spacing w:before="33" w:after="33"/>
        <w:ind w:firstLine="708"/>
        <w:jc w:val="both"/>
        <w:rPr>
          <w:rFonts w:ascii="Times New Roman" w:hAnsi="Times New Roman" w:cs="Times New Roman"/>
          <w:color w:val="000000"/>
          <w:sz w:val="24"/>
          <w:szCs w:val="24"/>
        </w:rPr>
      </w:pPr>
      <w:r w:rsidRPr="00A82386">
        <w:rPr>
          <w:rFonts w:ascii="Times New Roman" w:hAnsi="Times New Roman" w:cs="Times New Roman"/>
          <w:color w:val="000000" w:themeColor="text1"/>
          <w:sz w:val="24"/>
          <w:szCs w:val="24"/>
        </w:rPr>
        <w:t xml:space="preserve">Успеваемость за год – 98,9% (в прошлом </w:t>
      </w:r>
      <w:proofErr w:type="spellStart"/>
      <w:r w:rsidRPr="00A82386">
        <w:rPr>
          <w:rFonts w:ascii="Times New Roman" w:hAnsi="Times New Roman" w:cs="Times New Roman"/>
          <w:color w:val="000000" w:themeColor="text1"/>
          <w:sz w:val="24"/>
          <w:szCs w:val="24"/>
        </w:rPr>
        <w:t>уч</w:t>
      </w:r>
      <w:proofErr w:type="spellEnd"/>
      <w:r w:rsidRPr="00A82386">
        <w:rPr>
          <w:rFonts w:ascii="Times New Roman" w:hAnsi="Times New Roman" w:cs="Times New Roman"/>
          <w:color w:val="000000" w:themeColor="text1"/>
          <w:sz w:val="24"/>
          <w:szCs w:val="24"/>
        </w:rPr>
        <w:t>. году 99,6%).</w:t>
      </w:r>
    </w:p>
    <w:p w:rsidR="00A82386" w:rsidRPr="00A82386" w:rsidRDefault="00A82386" w:rsidP="00A82386">
      <w:pPr>
        <w:spacing w:before="33" w:after="33"/>
        <w:ind w:firstLine="708"/>
        <w:jc w:val="both"/>
        <w:rPr>
          <w:rFonts w:ascii="Times New Roman" w:hAnsi="Times New Roman" w:cs="Times New Roman"/>
          <w:color w:val="000000"/>
          <w:sz w:val="24"/>
          <w:szCs w:val="24"/>
        </w:rPr>
      </w:pPr>
      <w:r w:rsidRPr="00A82386">
        <w:rPr>
          <w:rFonts w:ascii="Times New Roman" w:hAnsi="Times New Roman" w:cs="Times New Roman"/>
          <w:color w:val="000000" w:themeColor="text1"/>
          <w:sz w:val="24"/>
          <w:szCs w:val="24"/>
        </w:rPr>
        <w:t xml:space="preserve">Качество знаний составило-  61,3%  </w:t>
      </w:r>
      <w:proofErr w:type="gramStart"/>
      <w:r w:rsidRPr="00A82386">
        <w:rPr>
          <w:rFonts w:ascii="Times New Roman" w:hAnsi="Times New Roman" w:cs="Times New Roman"/>
          <w:color w:val="000000" w:themeColor="text1"/>
          <w:sz w:val="24"/>
          <w:szCs w:val="24"/>
        </w:rPr>
        <w:t xml:space="preserve">( </w:t>
      </w:r>
      <w:proofErr w:type="gramEnd"/>
      <w:r w:rsidRPr="00A82386">
        <w:rPr>
          <w:rFonts w:ascii="Times New Roman" w:hAnsi="Times New Roman" w:cs="Times New Roman"/>
          <w:color w:val="000000" w:themeColor="text1"/>
          <w:sz w:val="24"/>
          <w:szCs w:val="24"/>
        </w:rPr>
        <w:t xml:space="preserve">в прошлом году - 65,2%  ).  </w:t>
      </w:r>
    </w:p>
    <w:p w:rsidR="00A82386" w:rsidRPr="00A82386" w:rsidRDefault="00A82386" w:rsidP="00A82386">
      <w:pPr>
        <w:spacing w:before="33" w:after="33"/>
        <w:ind w:firstLine="708"/>
        <w:jc w:val="both"/>
        <w:rPr>
          <w:rFonts w:ascii="Times New Roman" w:hAnsi="Times New Roman" w:cs="Times New Roman"/>
          <w:color w:val="000000"/>
          <w:sz w:val="24"/>
          <w:szCs w:val="24"/>
        </w:rPr>
      </w:pPr>
      <w:r w:rsidRPr="00A82386">
        <w:rPr>
          <w:rFonts w:ascii="Times New Roman" w:hAnsi="Times New Roman" w:cs="Times New Roman"/>
          <w:color w:val="000000" w:themeColor="text1"/>
          <w:sz w:val="24"/>
          <w:szCs w:val="24"/>
        </w:rPr>
        <w:t xml:space="preserve">8,5 % обучающихся 1-4 классов окончили учебный год на «5». </w:t>
      </w:r>
    </w:p>
    <w:p w:rsidR="00A82386" w:rsidRPr="00A82386" w:rsidRDefault="00A82386" w:rsidP="00A82386">
      <w:pPr>
        <w:jc w:val="both"/>
        <w:rPr>
          <w:rFonts w:ascii="Times New Roman" w:hAnsi="Times New Roman" w:cs="Times New Roman"/>
          <w:sz w:val="24"/>
          <w:szCs w:val="24"/>
        </w:rPr>
      </w:pPr>
    </w:p>
    <w:p w:rsidR="00A82386" w:rsidRPr="00A82386" w:rsidRDefault="00A82386" w:rsidP="00A82386">
      <w:pPr>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 xml:space="preserve">Проектная и исследовательская деятельность </w:t>
      </w:r>
      <w:proofErr w:type="gramStart"/>
      <w:r w:rsidRPr="00A82386">
        <w:rPr>
          <w:rFonts w:ascii="Times New Roman" w:hAnsi="Times New Roman" w:cs="Times New Roman"/>
          <w:sz w:val="24"/>
          <w:szCs w:val="24"/>
          <w:u w:val="single"/>
        </w:rPr>
        <w:t>обучающихся</w:t>
      </w:r>
      <w:proofErr w:type="gramEnd"/>
    </w:p>
    <w:p w:rsidR="00A82386" w:rsidRPr="00A82386" w:rsidRDefault="00A82386" w:rsidP="00A82386">
      <w:pPr>
        <w:jc w:val="center"/>
        <w:rPr>
          <w:rFonts w:ascii="Times New Roman" w:hAnsi="Times New Roman" w:cs="Times New Roman"/>
          <w:sz w:val="24"/>
          <w:szCs w:val="24"/>
          <w:u w:val="single"/>
        </w:rPr>
      </w:pPr>
    </w:p>
    <w:p w:rsidR="00A82386" w:rsidRPr="00A82386" w:rsidRDefault="00A82386" w:rsidP="00A82386">
      <w:pPr>
        <w:jc w:val="both"/>
        <w:rPr>
          <w:rFonts w:ascii="Times New Roman" w:hAnsi="Times New Roman" w:cs="Times New Roman"/>
          <w:sz w:val="24"/>
          <w:szCs w:val="24"/>
        </w:rPr>
      </w:pPr>
      <w:r w:rsidRPr="00A82386">
        <w:rPr>
          <w:rFonts w:ascii="Times New Roman" w:hAnsi="Times New Roman" w:cs="Times New Roman"/>
          <w:sz w:val="24"/>
          <w:szCs w:val="24"/>
        </w:rPr>
        <w:t xml:space="preserve">       Большое внимание учителя начальных классов уделяли проектной и исследовательской деятельности обучающихся. Ученики начальной школы  представляли свои исследовательские и проектные работы на  общешкольных мероприятиях: Ломоносовские чтения,  конкурс презентаций «Книга, которая меня удивила», Неделя науки и творчества.   </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В этом году 7 обучающихся начальных классов гимназии приняли участие в региональном этапе Всероссийского конкурса детских исследовательских работ «Я – исследователь». Все стали победителями, призёрами и получили дипломы 1,2,3 степеней.</w:t>
      </w:r>
    </w:p>
    <w:p w:rsidR="00A82386" w:rsidRPr="00A82386" w:rsidRDefault="00A82386" w:rsidP="00A82386">
      <w:pPr>
        <w:jc w:val="both"/>
        <w:rPr>
          <w:rFonts w:ascii="Times New Roman" w:hAnsi="Times New Roman" w:cs="Times New Roman"/>
          <w:sz w:val="24"/>
          <w:szCs w:val="24"/>
        </w:rPr>
      </w:pPr>
    </w:p>
    <w:p w:rsidR="00A82386" w:rsidRPr="00A82386" w:rsidRDefault="00A82386" w:rsidP="00A82386">
      <w:pPr>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Сотрудничество</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Активное сотрудничество с Городской библиотекой-филиалом им. Горького МКУК г. Торжка позволило расширить представления </w:t>
      </w:r>
      <w:proofErr w:type="gramStart"/>
      <w:r w:rsidRPr="00A82386">
        <w:rPr>
          <w:rFonts w:ascii="Times New Roman" w:hAnsi="Times New Roman" w:cs="Times New Roman"/>
          <w:sz w:val="24"/>
          <w:szCs w:val="24"/>
        </w:rPr>
        <w:t>обучающихся</w:t>
      </w:r>
      <w:proofErr w:type="gramEnd"/>
      <w:r w:rsidRPr="00A82386">
        <w:rPr>
          <w:rFonts w:ascii="Times New Roman" w:hAnsi="Times New Roman" w:cs="Times New Roman"/>
          <w:sz w:val="24"/>
          <w:szCs w:val="24"/>
        </w:rPr>
        <w:t xml:space="preserve"> о разнообразии детской литературы. Обучающиеся 1-4 классов посетили городскую библиотеку 8 раз. 17 раз сотрудники библиотеки посетили гимназию и провели мероприятия.</w:t>
      </w:r>
    </w:p>
    <w:p w:rsidR="00A82386" w:rsidRPr="00A82386" w:rsidRDefault="00A82386" w:rsidP="00A82386">
      <w:pPr>
        <w:ind w:firstLine="708"/>
        <w:jc w:val="both"/>
        <w:rPr>
          <w:rFonts w:ascii="Times New Roman" w:hAnsi="Times New Roman" w:cs="Times New Roman"/>
          <w:sz w:val="24"/>
          <w:szCs w:val="24"/>
        </w:rPr>
      </w:pPr>
      <w:r w:rsidRPr="00A82386">
        <w:rPr>
          <w:rFonts w:ascii="Times New Roman" w:hAnsi="Times New Roman" w:cs="Times New Roman"/>
          <w:sz w:val="24"/>
          <w:szCs w:val="24"/>
        </w:rPr>
        <w:t xml:space="preserve">Плодотворным и разнообразным было в этом учебном году сотрудничество с  ВИЭМ г. Торжка. </w:t>
      </w:r>
      <w:proofErr w:type="gramStart"/>
      <w:r w:rsidRPr="00A82386">
        <w:rPr>
          <w:rFonts w:ascii="Times New Roman" w:hAnsi="Times New Roman" w:cs="Times New Roman"/>
          <w:sz w:val="24"/>
          <w:szCs w:val="24"/>
        </w:rPr>
        <w:t>Обучающиеся</w:t>
      </w:r>
      <w:proofErr w:type="gramEnd"/>
      <w:r w:rsidRPr="00A82386">
        <w:rPr>
          <w:rFonts w:ascii="Times New Roman" w:hAnsi="Times New Roman" w:cs="Times New Roman"/>
          <w:sz w:val="24"/>
          <w:szCs w:val="24"/>
        </w:rPr>
        <w:t xml:space="preserve"> 1-4 классов побывали на экспозициях и экскурсиях, предложенных музеем. Активно ведётся сотрудничество с Музеем А. С. Пушкина. </w:t>
      </w:r>
    </w:p>
    <w:p w:rsidR="00A82386" w:rsidRPr="00A82386" w:rsidRDefault="00A82386" w:rsidP="00A82386">
      <w:pPr>
        <w:ind w:firstLine="708"/>
        <w:jc w:val="both"/>
        <w:rPr>
          <w:rFonts w:ascii="Times New Roman" w:hAnsi="Times New Roman" w:cs="Times New Roman"/>
          <w:sz w:val="24"/>
          <w:szCs w:val="24"/>
        </w:rPr>
      </w:pPr>
    </w:p>
    <w:p w:rsidR="00A82386" w:rsidRPr="00A82386" w:rsidRDefault="00A82386" w:rsidP="00A82386">
      <w:pPr>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Работа с родителями</w:t>
      </w:r>
    </w:p>
    <w:p w:rsidR="00A82386" w:rsidRPr="00A82386" w:rsidRDefault="00A82386" w:rsidP="00A82386">
      <w:pPr>
        <w:spacing w:before="33" w:after="33"/>
        <w:jc w:val="both"/>
        <w:rPr>
          <w:rFonts w:ascii="Times New Roman" w:hAnsi="Times New Roman" w:cs="Times New Roman"/>
          <w:sz w:val="24"/>
          <w:szCs w:val="24"/>
        </w:rPr>
      </w:pPr>
      <w:r w:rsidRPr="00A82386">
        <w:rPr>
          <w:rFonts w:ascii="Times New Roman" w:hAnsi="Times New Roman" w:cs="Times New Roman"/>
          <w:sz w:val="24"/>
          <w:szCs w:val="24"/>
        </w:rPr>
        <w:t xml:space="preserve">              В течение всего учебного года проводилась активная работа по привлечению родителей к созданию единой образовательной среды. Это регулярные классные  родительские собрания и индивидуальные консультации. </w:t>
      </w:r>
    </w:p>
    <w:p w:rsidR="00A82386" w:rsidRPr="00A82386" w:rsidRDefault="00A82386" w:rsidP="00A82386">
      <w:pPr>
        <w:spacing w:before="33" w:after="33"/>
        <w:jc w:val="both"/>
        <w:rPr>
          <w:rFonts w:ascii="Times New Roman" w:hAnsi="Times New Roman" w:cs="Times New Roman"/>
          <w:sz w:val="24"/>
          <w:szCs w:val="24"/>
        </w:rPr>
      </w:pPr>
    </w:p>
    <w:p w:rsidR="00A82386" w:rsidRPr="00A82386" w:rsidRDefault="00A82386" w:rsidP="00A82386">
      <w:pPr>
        <w:spacing w:before="33" w:after="33"/>
        <w:jc w:val="center"/>
        <w:rPr>
          <w:rFonts w:ascii="Times New Roman" w:hAnsi="Times New Roman" w:cs="Times New Roman"/>
          <w:sz w:val="24"/>
          <w:szCs w:val="24"/>
          <w:u w:val="single"/>
        </w:rPr>
      </w:pPr>
      <w:r w:rsidRPr="00A82386">
        <w:rPr>
          <w:rFonts w:ascii="Times New Roman" w:hAnsi="Times New Roman" w:cs="Times New Roman"/>
          <w:sz w:val="24"/>
          <w:szCs w:val="24"/>
          <w:u w:val="single"/>
        </w:rPr>
        <w:t>Вывод</w:t>
      </w:r>
    </w:p>
    <w:p w:rsidR="00A82386" w:rsidRPr="00A82386" w:rsidRDefault="00A82386" w:rsidP="00A82386">
      <w:pPr>
        <w:ind w:firstLine="540"/>
        <w:jc w:val="both"/>
        <w:rPr>
          <w:rFonts w:ascii="Times New Roman" w:hAnsi="Times New Roman" w:cs="Times New Roman"/>
          <w:sz w:val="24"/>
          <w:szCs w:val="24"/>
        </w:rPr>
      </w:pPr>
      <w:r w:rsidRPr="00A82386">
        <w:rPr>
          <w:rFonts w:ascii="Times New Roman" w:hAnsi="Times New Roman" w:cs="Times New Roman"/>
          <w:sz w:val="24"/>
          <w:szCs w:val="24"/>
        </w:rPr>
        <w:t xml:space="preserve">Анализируя работу кафедры учителей начальных классов за прошедший год, можно сказать, что поставленные цель и задачи достигнуты благодаря активной работе педагогов кафедры и их заинтересованности. </w:t>
      </w:r>
      <w:r w:rsidRPr="00A82386">
        <w:rPr>
          <w:rStyle w:val="c1"/>
          <w:rFonts w:ascii="Times New Roman" w:hAnsi="Times New Roman" w:cs="Times New Roman"/>
          <w:color w:val="000000"/>
          <w:sz w:val="24"/>
          <w:szCs w:val="24"/>
        </w:rPr>
        <w:t>Ориентируясь на современные тенденции начального образования, учителя кафедры активно осваивают новое содержание и внедряют инновационные технологии обучения младших школьников.</w:t>
      </w:r>
    </w:p>
    <w:p w:rsidR="00A82386" w:rsidRPr="00DD4845" w:rsidRDefault="00A82386" w:rsidP="00A82386">
      <w:pPr>
        <w:spacing w:after="0"/>
        <w:jc w:val="center"/>
        <w:rPr>
          <w:rFonts w:ascii="Times New Roman" w:hAnsi="Times New Roman" w:cs="Times New Roman"/>
          <w:b/>
          <w:bCs/>
          <w:sz w:val="28"/>
          <w:szCs w:val="28"/>
        </w:rPr>
      </w:pPr>
      <w:r w:rsidRPr="00DD4845">
        <w:rPr>
          <w:rFonts w:ascii="Times New Roman" w:hAnsi="Times New Roman" w:cs="Times New Roman"/>
          <w:b/>
          <w:bCs/>
          <w:sz w:val="28"/>
          <w:szCs w:val="28"/>
        </w:rPr>
        <w:t>Отчет о работе кафедры</w:t>
      </w:r>
    </w:p>
    <w:p w:rsidR="00A82386" w:rsidRDefault="00A82386" w:rsidP="00A82386">
      <w:pPr>
        <w:spacing w:after="0"/>
        <w:jc w:val="center"/>
        <w:rPr>
          <w:rFonts w:ascii="Times New Roman" w:hAnsi="Times New Roman" w:cs="Times New Roman"/>
          <w:b/>
          <w:bCs/>
          <w:sz w:val="28"/>
          <w:szCs w:val="28"/>
        </w:rPr>
      </w:pPr>
      <w:r w:rsidRPr="00DD4845">
        <w:rPr>
          <w:rFonts w:ascii="Times New Roman" w:hAnsi="Times New Roman" w:cs="Times New Roman"/>
          <w:b/>
          <w:bCs/>
          <w:sz w:val="28"/>
          <w:szCs w:val="28"/>
        </w:rPr>
        <w:t xml:space="preserve">естественно - математических дисциплин </w:t>
      </w:r>
    </w:p>
    <w:p w:rsidR="00A82386" w:rsidRPr="00DD4845" w:rsidRDefault="00A82386" w:rsidP="00A82386">
      <w:pPr>
        <w:spacing w:after="0"/>
        <w:jc w:val="center"/>
        <w:rPr>
          <w:rFonts w:ascii="Times New Roman" w:hAnsi="Times New Roman" w:cs="Times New Roman"/>
          <w:b/>
          <w:bCs/>
          <w:sz w:val="28"/>
          <w:szCs w:val="28"/>
        </w:rPr>
      </w:pPr>
      <w:r w:rsidRPr="00DD4845">
        <w:rPr>
          <w:rFonts w:ascii="Times New Roman" w:hAnsi="Times New Roman" w:cs="Times New Roman"/>
          <w:b/>
          <w:bCs/>
          <w:sz w:val="28"/>
          <w:szCs w:val="28"/>
        </w:rPr>
        <w:t>за 20</w:t>
      </w:r>
      <w:r>
        <w:rPr>
          <w:rFonts w:ascii="Times New Roman" w:hAnsi="Times New Roman" w:cs="Times New Roman"/>
          <w:b/>
          <w:bCs/>
          <w:sz w:val="28"/>
          <w:szCs w:val="28"/>
        </w:rPr>
        <w:t>21</w:t>
      </w:r>
      <w:r w:rsidRPr="00DD4845">
        <w:rPr>
          <w:rFonts w:ascii="Times New Roman" w:hAnsi="Times New Roman" w:cs="Times New Roman"/>
          <w:b/>
          <w:bCs/>
          <w:sz w:val="28"/>
          <w:szCs w:val="28"/>
        </w:rPr>
        <w:t>-20</w:t>
      </w:r>
      <w:r>
        <w:rPr>
          <w:rFonts w:ascii="Times New Roman" w:hAnsi="Times New Roman" w:cs="Times New Roman"/>
          <w:b/>
          <w:bCs/>
          <w:sz w:val="28"/>
          <w:szCs w:val="28"/>
        </w:rPr>
        <w:t>22</w:t>
      </w:r>
      <w:r w:rsidRPr="00DD4845">
        <w:rPr>
          <w:rFonts w:ascii="Times New Roman" w:hAnsi="Times New Roman" w:cs="Times New Roman"/>
          <w:b/>
          <w:bCs/>
          <w:sz w:val="28"/>
          <w:szCs w:val="28"/>
        </w:rPr>
        <w:t xml:space="preserve"> учебный год.</w:t>
      </w:r>
    </w:p>
    <w:p w:rsidR="00A82386" w:rsidRPr="00DD4845" w:rsidRDefault="00A82386" w:rsidP="00A82386">
      <w:pPr>
        <w:spacing w:after="0"/>
        <w:ind w:left="-142" w:firstLine="502"/>
        <w:jc w:val="both"/>
        <w:rPr>
          <w:rFonts w:ascii="Times New Roman" w:hAnsi="Times New Roman" w:cs="Times New Roman"/>
          <w:sz w:val="28"/>
          <w:szCs w:val="28"/>
          <w:shd w:val="clear" w:color="auto" w:fill="FFFFFF"/>
        </w:rPr>
      </w:pPr>
    </w:p>
    <w:p w:rsidR="00A82386" w:rsidRPr="00DD4845" w:rsidRDefault="00A82386" w:rsidP="00A82386">
      <w:pPr>
        <w:spacing w:after="0"/>
        <w:ind w:left="-142" w:firstLine="502"/>
        <w:jc w:val="both"/>
        <w:rPr>
          <w:rFonts w:ascii="Times New Roman" w:hAnsi="Times New Roman" w:cs="Times New Roman"/>
          <w:sz w:val="28"/>
          <w:szCs w:val="28"/>
          <w:shd w:val="clear" w:color="auto" w:fill="FFFFFF"/>
        </w:rPr>
      </w:pPr>
      <w:r w:rsidRPr="00DD4845">
        <w:rPr>
          <w:rFonts w:ascii="Times New Roman" w:hAnsi="Times New Roman" w:cs="Times New Roman"/>
          <w:sz w:val="28"/>
          <w:szCs w:val="28"/>
          <w:shd w:val="clear" w:color="auto" w:fill="FFFFFF"/>
        </w:rPr>
        <w:t>Образование не начинается и не заканчивается за школьной партой, мир велик и разнообразен, человек же уникален и многогранен, он обладает огромным физическим и духовным потенциалом. И основной задачей педагога мы ставим – формирование активной, инициативной позиции учащихся в учебном процессе. С которой ученик может не просто усваивать предлагаемый материал, а познавать мир: вступать</w:t>
      </w:r>
      <w:r w:rsidRPr="00DD4845">
        <w:rPr>
          <w:rFonts w:ascii="Times New Roman" w:hAnsi="Times New Roman" w:cs="Times New Roman"/>
          <w:sz w:val="28"/>
          <w:szCs w:val="28"/>
          <w:bdr w:val="none" w:sz="0" w:space="0" w:color="auto" w:frame="1"/>
          <w:shd w:val="clear" w:color="auto" w:fill="FFFFFF"/>
        </w:rPr>
        <w:t> </w:t>
      </w:r>
      <w:r w:rsidRPr="00DD4845">
        <w:rPr>
          <w:rStyle w:val="apple-converted-space"/>
          <w:szCs w:val="28"/>
          <w:bdr w:val="none" w:sz="0" w:space="0" w:color="auto" w:frame="1"/>
          <w:shd w:val="clear" w:color="auto" w:fill="FFFFFF"/>
        </w:rPr>
        <w:t>в</w:t>
      </w:r>
      <w:r w:rsidRPr="00DD4845">
        <w:rPr>
          <w:rFonts w:ascii="Times New Roman" w:hAnsi="Times New Roman" w:cs="Times New Roman"/>
          <w:sz w:val="28"/>
          <w:szCs w:val="28"/>
          <w:shd w:val="clear" w:color="auto" w:fill="FFFFFF"/>
        </w:rPr>
        <w:t xml:space="preserve"> активный диалог, искать ответы и не останавливаться на </w:t>
      </w:r>
      <w:proofErr w:type="gramStart"/>
      <w:r w:rsidRPr="00DD4845">
        <w:rPr>
          <w:rFonts w:ascii="Times New Roman" w:hAnsi="Times New Roman" w:cs="Times New Roman"/>
          <w:sz w:val="28"/>
          <w:szCs w:val="28"/>
          <w:shd w:val="clear" w:color="auto" w:fill="FFFFFF"/>
        </w:rPr>
        <w:t>достигнутом</w:t>
      </w:r>
      <w:proofErr w:type="gramEnd"/>
      <w:r w:rsidRPr="00DD4845">
        <w:rPr>
          <w:rFonts w:ascii="Times New Roman" w:hAnsi="Times New Roman" w:cs="Times New Roman"/>
          <w:sz w:val="28"/>
          <w:szCs w:val="28"/>
          <w:shd w:val="clear" w:color="auto" w:fill="FFFFFF"/>
        </w:rPr>
        <w:t>, как на окончательной истине.</w:t>
      </w:r>
    </w:p>
    <w:p w:rsidR="00A82386" w:rsidRPr="00DD4845" w:rsidRDefault="00A82386" w:rsidP="00A82386">
      <w:pPr>
        <w:spacing w:after="0"/>
        <w:ind w:left="-142" w:firstLine="502"/>
        <w:jc w:val="both"/>
        <w:rPr>
          <w:rFonts w:ascii="Times New Roman" w:hAnsi="Times New Roman" w:cs="Times New Roman"/>
          <w:sz w:val="28"/>
          <w:szCs w:val="28"/>
          <w:shd w:val="clear" w:color="auto" w:fill="FFFFFF"/>
        </w:rPr>
      </w:pPr>
    </w:p>
    <w:p w:rsidR="00A82386" w:rsidRPr="00DD4845" w:rsidRDefault="00A82386" w:rsidP="00A82386">
      <w:pPr>
        <w:jc w:val="both"/>
        <w:rPr>
          <w:rFonts w:ascii="Times New Roman" w:hAnsi="Times New Roman" w:cs="Times New Roman"/>
          <w:b/>
          <w:i/>
          <w:sz w:val="28"/>
          <w:szCs w:val="28"/>
        </w:rPr>
      </w:pPr>
      <w:r w:rsidRPr="00DD4845">
        <w:rPr>
          <w:rFonts w:ascii="Times New Roman" w:hAnsi="Times New Roman" w:cs="Times New Roman"/>
          <w:b/>
          <w:bCs/>
          <w:sz w:val="28"/>
          <w:szCs w:val="28"/>
        </w:rPr>
        <w:t>В 20</w:t>
      </w:r>
      <w:r>
        <w:rPr>
          <w:rFonts w:ascii="Times New Roman" w:hAnsi="Times New Roman" w:cs="Times New Roman"/>
          <w:b/>
          <w:bCs/>
          <w:sz w:val="28"/>
          <w:szCs w:val="28"/>
        </w:rPr>
        <w:t>21</w:t>
      </w:r>
      <w:r w:rsidRPr="00DD4845">
        <w:rPr>
          <w:rFonts w:ascii="Times New Roman" w:hAnsi="Times New Roman" w:cs="Times New Roman"/>
          <w:b/>
          <w:bCs/>
          <w:sz w:val="28"/>
          <w:szCs w:val="28"/>
        </w:rPr>
        <w:t>-20</w:t>
      </w:r>
      <w:r>
        <w:rPr>
          <w:rFonts w:ascii="Times New Roman" w:hAnsi="Times New Roman" w:cs="Times New Roman"/>
          <w:b/>
          <w:bCs/>
          <w:sz w:val="28"/>
          <w:szCs w:val="28"/>
        </w:rPr>
        <w:t>22</w:t>
      </w:r>
      <w:r w:rsidRPr="00DD4845">
        <w:rPr>
          <w:rFonts w:ascii="Times New Roman" w:hAnsi="Times New Roman" w:cs="Times New Roman"/>
          <w:b/>
          <w:bCs/>
          <w:sz w:val="28"/>
          <w:szCs w:val="28"/>
        </w:rPr>
        <w:t xml:space="preserve"> </w:t>
      </w:r>
      <w:proofErr w:type="spellStart"/>
      <w:r w:rsidRPr="00DD4845">
        <w:rPr>
          <w:rFonts w:ascii="Times New Roman" w:hAnsi="Times New Roman" w:cs="Times New Roman"/>
          <w:b/>
          <w:bCs/>
          <w:sz w:val="28"/>
          <w:szCs w:val="28"/>
        </w:rPr>
        <w:t>уч</w:t>
      </w:r>
      <w:proofErr w:type="spellEnd"/>
      <w:r w:rsidRPr="00DD4845">
        <w:rPr>
          <w:rFonts w:ascii="Times New Roman" w:hAnsi="Times New Roman" w:cs="Times New Roman"/>
          <w:b/>
          <w:bCs/>
          <w:sz w:val="28"/>
          <w:szCs w:val="28"/>
        </w:rPr>
        <w:t xml:space="preserve">. году кафедра работала по теме: </w:t>
      </w:r>
      <w:r w:rsidRPr="00DD4845">
        <w:rPr>
          <w:rFonts w:ascii="Times New Roman" w:hAnsi="Times New Roman" w:cs="Times New Roman"/>
          <w:sz w:val="28"/>
          <w:szCs w:val="28"/>
        </w:rPr>
        <w:t>«</w:t>
      </w:r>
      <w:r w:rsidRPr="00DD4845">
        <w:rPr>
          <w:rFonts w:ascii="Times New Roman" w:hAnsi="Times New Roman" w:cs="Times New Roman"/>
          <w:b/>
          <w:i/>
          <w:sz w:val="28"/>
          <w:szCs w:val="28"/>
        </w:rPr>
        <w:t>Совершенствование качества образования, обновление содержания и педагогических технологий в условиях реализации ФГОС СОО".</w:t>
      </w:r>
    </w:p>
    <w:p w:rsidR="00A82386" w:rsidRPr="00DD4845" w:rsidRDefault="00A82386" w:rsidP="00A82386">
      <w:pPr>
        <w:pStyle w:val="western"/>
        <w:spacing w:after="0" w:afterAutospacing="0" w:line="276" w:lineRule="auto"/>
        <w:jc w:val="both"/>
        <w:rPr>
          <w:sz w:val="28"/>
          <w:szCs w:val="28"/>
        </w:rPr>
      </w:pPr>
      <w:r w:rsidRPr="00DD4845">
        <w:rPr>
          <w:b/>
          <w:bCs/>
          <w:sz w:val="28"/>
          <w:szCs w:val="28"/>
        </w:rPr>
        <w:t xml:space="preserve">Цель </w:t>
      </w:r>
      <w:proofErr w:type="spellStart"/>
      <w:r w:rsidRPr="00DD4845">
        <w:rPr>
          <w:b/>
          <w:bCs/>
          <w:sz w:val="28"/>
          <w:szCs w:val="28"/>
        </w:rPr>
        <w:t>работы</w:t>
      </w:r>
      <w:proofErr w:type="gramStart"/>
      <w:r w:rsidRPr="00DD4845">
        <w:rPr>
          <w:b/>
          <w:bCs/>
          <w:sz w:val="28"/>
          <w:szCs w:val="28"/>
        </w:rPr>
        <w:t>:</w:t>
      </w:r>
      <w:r w:rsidRPr="00DD4845">
        <w:rPr>
          <w:sz w:val="28"/>
          <w:szCs w:val="28"/>
        </w:rPr>
        <w:t>р</w:t>
      </w:r>
      <w:proofErr w:type="gramEnd"/>
      <w:r w:rsidRPr="00DD4845">
        <w:rPr>
          <w:sz w:val="28"/>
          <w:szCs w:val="28"/>
        </w:rPr>
        <w:t>азработка</w:t>
      </w:r>
      <w:proofErr w:type="spellEnd"/>
      <w:r w:rsidRPr="00DD4845">
        <w:rPr>
          <w:sz w:val="28"/>
          <w:szCs w:val="28"/>
        </w:rPr>
        <w:t xml:space="preserve"> научно-методического обеспечения стратегии развития образовательного пространства гимназии в условиях перехода на ФГОС нового поколения.</w:t>
      </w:r>
    </w:p>
    <w:p w:rsidR="00A82386" w:rsidRPr="00DD4845" w:rsidRDefault="00A82386" w:rsidP="00A82386">
      <w:pPr>
        <w:pStyle w:val="western"/>
        <w:spacing w:after="0" w:afterAutospacing="0" w:line="276" w:lineRule="auto"/>
        <w:ind w:left="720" w:hanging="720"/>
        <w:jc w:val="both"/>
        <w:rPr>
          <w:sz w:val="28"/>
          <w:szCs w:val="28"/>
        </w:rPr>
      </w:pPr>
      <w:r w:rsidRPr="00DD4845">
        <w:rPr>
          <w:b/>
          <w:bCs/>
          <w:sz w:val="28"/>
          <w:szCs w:val="28"/>
        </w:rPr>
        <w:t>Задачи</w:t>
      </w:r>
      <w:r w:rsidRPr="00DD4845">
        <w:rPr>
          <w:i/>
          <w:iCs/>
          <w:sz w:val="28"/>
          <w:szCs w:val="28"/>
        </w:rPr>
        <w:t>:</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Продолжение работы по совершенствов</w:t>
      </w:r>
      <w:r>
        <w:rPr>
          <w:rFonts w:ascii="Times New Roman" w:hAnsi="Times New Roman" w:cs="Times New Roman"/>
          <w:sz w:val="28"/>
          <w:szCs w:val="28"/>
          <w:lang w:eastAsia="ru-RU"/>
        </w:rPr>
        <w:t xml:space="preserve">анию педагогического мастерства </w:t>
      </w:r>
      <w:r w:rsidRPr="00DD4845">
        <w:rPr>
          <w:rFonts w:ascii="Times New Roman" w:hAnsi="Times New Roman" w:cs="Times New Roman"/>
          <w:sz w:val="28"/>
          <w:szCs w:val="28"/>
          <w:lang w:eastAsia="ru-RU"/>
        </w:rPr>
        <w:t>членов кафедры</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Обеспечение высокого методического уровня проведения всех видов занятий</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Обновление и совершенствование знаний в области преподаваемой учебной дисциплины</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Изучение и внедрение в практику новых педагогических технологий</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Выявление, обобщение и распространение опыта творчески работающих учителей</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lang w:eastAsia="ru-RU"/>
        </w:rPr>
        <w:t>Активизация работы учителей над темами самообразования</w:t>
      </w:r>
    </w:p>
    <w:p w:rsidR="00A82386" w:rsidRPr="00DD4845" w:rsidRDefault="00A82386" w:rsidP="00A82386">
      <w:pPr>
        <w:numPr>
          <w:ilvl w:val="0"/>
          <w:numId w:val="15"/>
        </w:numPr>
        <w:spacing w:after="0"/>
        <w:jc w:val="both"/>
        <w:rPr>
          <w:rFonts w:ascii="Times New Roman" w:hAnsi="Times New Roman" w:cs="Times New Roman"/>
          <w:sz w:val="28"/>
          <w:szCs w:val="28"/>
          <w:lang w:eastAsia="ru-RU"/>
        </w:rPr>
      </w:pPr>
      <w:r w:rsidRPr="00DD4845">
        <w:rPr>
          <w:rFonts w:ascii="Times New Roman" w:hAnsi="Times New Roman" w:cs="Times New Roman"/>
          <w:sz w:val="28"/>
          <w:szCs w:val="28"/>
        </w:rPr>
        <w:t>Изучение и обобщение педагогического опыта по подготовке учащихся к ГИА;</w:t>
      </w:r>
    </w:p>
    <w:p w:rsidR="00A82386" w:rsidRPr="00DD4845" w:rsidRDefault="00A82386" w:rsidP="00A82386">
      <w:pPr>
        <w:pStyle w:val="western"/>
        <w:numPr>
          <w:ilvl w:val="0"/>
          <w:numId w:val="15"/>
        </w:numPr>
        <w:spacing w:before="0" w:beforeAutospacing="0" w:after="0" w:afterAutospacing="0" w:line="276" w:lineRule="auto"/>
        <w:jc w:val="both"/>
        <w:rPr>
          <w:sz w:val="28"/>
          <w:szCs w:val="28"/>
        </w:rPr>
      </w:pPr>
      <w:proofErr w:type="spellStart"/>
      <w:r w:rsidRPr="00DD4845">
        <w:rPr>
          <w:bCs/>
          <w:sz w:val="28"/>
          <w:szCs w:val="28"/>
        </w:rPr>
        <w:lastRenderedPageBreak/>
        <w:t>Апробацияфедеральныхгосударственныхобразовательныхстандартов</w:t>
      </w:r>
      <w:proofErr w:type="spellEnd"/>
      <w:r w:rsidRPr="00DD4845">
        <w:rPr>
          <w:sz w:val="28"/>
          <w:szCs w:val="28"/>
        </w:rPr>
        <w:t xml:space="preserve">   второго поколения (5-11 классы). В ходе апробации вести работу по развитию профессиональной компетентности учителей, внедряющих новый образовательный стандарт  по следующим направлениям:</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 xml:space="preserve">- освоение учителями </w:t>
      </w:r>
      <w:proofErr w:type="spellStart"/>
      <w:r w:rsidRPr="00DD4845">
        <w:rPr>
          <w:sz w:val="28"/>
          <w:szCs w:val="28"/>
        </w:rPr>
        <w:t>системно-деятельностного</w:t>
      </w:r>
      <w:proofErr w:type="spellEnd"/>
      <w:r w:rsidRPr="00DD4845">
        <w:rPr>
          <w:sz w:val="28"/>
          <w:szCs w:val="28"/>
        </w:rPr>
        <w:t xml:space="preserve"> подхода, ориентированного на формирование у школьников универсальных  учебных действий;</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 освоение учителями способов осуществления педагогической диагностики, позволяющей отслеживать динамику становления универсальных учебных  действий;</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 xml:space="preserve">- освоение учителями современных методов оценки образовательных </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достижений младших школьников (</w:t>
      </w:r>
      <w:proofErr w:type="spellStart"/>
      <w:r w:rsidRPr="00DD4845">
        <w:rPr>
          <w:sz w:val="28"/>
          <w:szCs w:val="28"/>
        </w:rPr>
        <w:t>портфолио</w:t>
      </w:r>
      <w:proofErr w:type="spellEnd"/>
      <w:r w:rsidRPr="00DD4845">
        <w:rPr>
          <w:sz w:val="28"/>
          <w:szCs w:val="28"/>
        </w:rPr>
        <w:t>, методов самооценки и др.);</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 xml:space="preserve">- освоение учителями способов реализации внеурочной образовательной </w:t>
      </w:r>
    </w:p>
    <w:p w:rsidR="00A82386" w:rsidRPr="00DD4845" w:rsidRDefault="00A82386" w:rsidP="00A82386">
      <w:pPr>
        <w:pStyle w:val="a4"/>
        <w:numPr>
          <w:ilvl w:val="0"/>
          <w:numId w:val="14"/>
        </w:numPr>
        <w:spacing w:before="0" w:beforeAutospacing="0" w:after="0" w:afterAutospacing="0" w:line="276" w:lineRule="auto"/>
        <w:jc w:val="both"/>
        <w:rPr>
          <w:sz w:val="28"/>
          <w:szCs w:val="28"/>
        </w:rPr>
      </w:pPr>
      <w:r w:rsidRPr="00DD4845">
        <w:rPr>
          <w:sz w:val="28"/>
          <w:szCs w:val="28"/>
        </w:rPr>
        <w:t>деятельности.</w:t>
      </w:r>
    </w:p>
    <w:p w:rsidR="00A82386" w:rsidRPr="00DD4845" w:rsidRDefault="00A82386" w:rsidP="00A82386">
      <w:pPr>
        <w:pStyle w:val="a4"/>
        <w:numPr>
          <w:ilvl w:val="0"/>
          <w:numId w:val="12"/>
        </w:numPr>
        <w:tabs>
          <w:tab w:val="clear" w:pos="720"/>
          <w:tab w:val="num" w:pos="284"/>
        </w:tabs>
        <w:spacing w:before="0" w:beforeAutospacing="0" w:after="0" w:afterAutospacing="0" w:line="276" w:lineRule="auto"/>
        <w:ind w:left="284" w:hanging="284"/>
        <w:jc w:val="both"/>
        <w:rPr>
          <w:sz w:val="28"/>
          <w:szCs w:val="28"/>
        </w:rPr>
      </w:pPr>
      <w:r w:rsidRPr="00DD4845">
        <w:rPr>
          <w:sz w:val="28"/>
          <w:szCs w:val="28"/>
        </w:rPr>
        <w:t xml:space="preserve">Повышение качества образовательных результатов по всем предметам, используя новые технологии. </w:t>
      </w:r>
    </w:p>
    <w:p w:rsidR="00A82386" w:rsidRDefault="00A82386" w:rsidP="00A82386">
      <w:pPr>
        <w:pStyle w:val="a4"/>
        <w:numPr>
          <w:ilvl w:val="0"/>
          <w:numId w:val="12"/>
        </w:numPr>
        <w:tabs>
          <w:tab w:val="clear" w:pos="720"/>
          <w:tab w:val="num" w:pos="284"/>
        </w:tabs>
        <w:spacing w:before="0" w:beforeAutospacing="0" w:after="0" w:afterAutospacing="0" w:line="276" w:lineRule="auto"/>
        <w:ind w:left="284" w:hanging="284"/>
        <w:jc w:val="both"/>
        <w:rPr>
          <w:sz w:val="28"/>
          <w:szCs w:val="28"/>
        </w:rPr>
      </w:pPr>
      <w:r w:rsidRPr="00DD4845">
        <w:rPr>
          <w:sz w:val="28"/>
          <w:szCs w:val="28"/>
        </w:rPr>
        <w:t>Активизировать проектную, инновационную и опытно – экспериментальную работу преподавателей, повысить их мотивацию к участию в профессиональных конкурсах, проведению мониторинговых исследований результатов педагогической деятельности.</w:t>
      </w:r>
    </w:p>
    <w:p w:rsidR="00A82386" w:rsidRDefault="00A82386" w:rsidP="00A82386">
      <w:pPr>
        <w:pStyle w:val="a4"/>
        <w:spacing w:before="0" w:beforeAutospacing="0" w:after="0" w:afterAutospacing="0" w:line="276" w:lineRule="auto"/>
        <w:jc w:val="both"/>
        <w:rPr>
          <w:sz w:val="28"/>
          <w:szCs w:val="28"/>
        </w:rPr>
      </w:pPr>
    </w:p>
    <w:tbl>
      <w:tblPr>
        <w:tblpPr w:leftFromText="180" w:rightFromText="180" w:vertAnchor="text" w:tblpX="-6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30"/>
        <w:gridCol w:w="1276"/>
        <w:gridCol w:w="1276"/>
        <w:gridCol w:w="2976"/>
        <w:gridCol w:w="1560"/>
      </w:tblGrid>
      <w:tr w:rsidR="00A82386" w:rsidRPr="00D577A8" w:rsidTr="00DA5EE7">
        <w:trPr>
          <w:trHeight w:val="711"/>
        </w:trPr>
        <w:tc>
          <w:tcPr>
            <w:tcW w:w="675" w:type="dxa"/>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t>№</w:t>
            </w:r>
          </w:p>
        </w:tc>
        <w:tc>
          <w:tcPr>
            <w:tcW w:w="173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Ф.И.</w:t>
            </w:r>
            <w:proofErr w:type="gramStart"/>
            <w:r w:rsidRPr="00D577A8">
              <w:rPr>
                <w:rFonts w:ascii="Times New Roman" w:hAnsi="Times New Roman" w:cs="Times New Roman"/>
                <w:sz w:val="24"/>
                <w:szCs w:val="24"/>
              </w:rPr>
              <w:t>О</w:t>
            </w:r>
            <w:proofErr w:type="gramEnd"/>
            <w:r w:rsidRPr="00D577A8">
              <w:rPr>
                <w:rFonts w:ascii="Times New Roman" w:hAnsi="Times New Roman" w:cs="Times New Roman"/>
                <w:sz w:val="24"/>
                <w:szCs w:val="24"/>
              </w:rPr>
              <w:t xml:space="preserve"> учителя</w:t>
            </w:r>
          </w:p>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телефон</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Предмет</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Категория</w:t>
            </w:r>
          </w:p>
        </w:tc>
        <w:tc>
          <w:tcPr>
            <w:tcW w:w="29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Научно методическая тема</w:t>
            </w:r>
          </w:p>
        </w:tc>
        <w:tc>
          <w:tcPr>
            <w:tcW w:w="156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Срок работы над темой</w:t>
            </w:r>
          </w:p>
        </w:tc>
      </w:tr>
      <w:tr w:rsidR="00A82386" w:rsidRPr="00D577A8" w:rsidTr="00DA5EE7">
        <w:tc>
          <w:tcPr>
            <w:tcW w:w="675" w:type="dxa"/>
          </w:tcPr>
          <w:p w:rsidR="00A82386" w:rsidRPr="00D577A8" w:rsidRDefault="00A82386" w:rsidP="00DA5EE7">
            <w:pPr>
              <w:spacing w:after="0"/>
              <w:ind w:right="34"/>
              <w:jc w:val="both"/>
              <w:rPr>
                <w:rFonts w:ascii="Times New Roman" w:hAnsi="Times New Roman" w:cs="Times New Roman"/>
                <w:sz w:val="24"/>
                <w:szCs w:val="24"/>
              </w:rPr>
            </w:pPr>
            <w:r w:rsidRPr="00D577A8">
              <w:rPr>
                <w:rFonts w:ascii="Times New Roman" w:hAnsi="Times New Roman" w:cs="Times New Roman"/>
                <w:sz w:val="24"/>
                <w:szCs w:val="24"/>
              </w:rPr>
              <w:t>1</w:t>
            </w:r>
          </w:p>
        </w:tc>
        <w:tc>
          <w:tcPr>
            <w:tcW w:w="1730" w:type="dxa"/>
          </w:tcPr>
          <w:p w:rsidR="00A82386" w:rsidRPr="00D577A8" w:rsidRDefault="00A82386" w:rsidP="00DA5EE7">
            <w:pPr>
              <w:spacing w:after="0"/>
              <w:jc w:val="center"/>
              <w:rPr>
                <w:rFonts w:ascii="Times New Roman" w:hAnsi="Times New Roman" w:cs="Times New Roman"/>
                <w:sz w:val="24"/>
                <w:szCs w:val="24"/>
              </w:rPr>
            </w:pPr>
            <w:proofErr w:type="spellStart"/>
            <w:r w:rsidRPr="00D577A8">
              <w:rPr>
                <w:rFonts w:ascii="Times New Roman" w:hAnsi="Times New Roman" w:cs="Times New Roman"/>
                <w:sz w:val="24"/>
                <w:szCs w:val="24"/>
              </w:rPr>
              <w:t>Добродумова</w:t>
            </w:r>
            <w:proofErr w:type="spellEnd"/>
          </w:p>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Надежда Петровна</w:t>
            </w:r>
          </w:p>
          <w:p w:rsidR="00A82386" w:rsidRPr="00D577A8" w:rsidRDefault="00A82386" w:rsidP="00DA5EE7">
            <w:pPr>
              <w:spacing w:after="0"/>
              <w:jc w:val="center"/>
              <w:rPr>
                <w:rFonts w:ascii="Times New Roman" w:hAnsi="Times New Roman" w:cs="Times New Roman"/>
                <w:sz w:val="24"/>
                <w:szCs w:val="24"/>
              </w:rPr>
            </w:pP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Физика</w:t>
            </w:r>
          </w:p>
          <w:p w:rsidR="00A82386" w:rsidRPr="00D577A8" w:rsidRDefault="00A82386" w:rsidP="00DA5EE7">
            <w:pPr>
              <w:spacing w:after="0"/>
              <w:jc w:val="center"/>
              <w:rPr>
                <w:rFonts w:ascii="Times New Roman" w:hAnsi="Times New Roman" w:cs="Times New Roman"/>
                <w:sz w:val="24"/>
                <w:szCs w:val="24"/>
              </w:rPr>
            </w:pP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tcPr>
          <w:p w:rsidR="00A82386" w:rsidRPr="00D577A8" w:rsidRDefault="00A82386" w:rsidP="00DA5EE7">
            <w:pPr>
              <w:spacing w:after="0"/>
              <w:rPr>
                <w:rFonts w:ascii="Times New Roman" w:hAnsi="Times New Roman" w:cs="Times New Roman"/>
                <w:sz w:val="24"/>
                <w:szCs w:val="24"/>
              </w:rPr>
            </w:pPr>
          </w:p>
        </w:tc>
        <w:tc>
          <w:tcPr>
            <w:tcW w:w="1560" w:type="dxa"/>
          </w:tcPr>
          <w:p w:rsidR="00A82386" w:rsidRPr="00D577A8" w:rsidRDefault="00A82386" w:rsidP="00DA5EE7">
            <w:pPr>
              <w:spacing w:after="0"/>
              <w:rPr>
                <w:rFonts w:ascii="Times New Roman" w:hAnsi="Times New Roman" w:cs="Times New Roman"/>
                <w:sz w:val="24"/>
                <w:szCs w:val="24"/>
              </w:rPr>
            </w:pPr>
          </w:p>
        </w:tc>
      </w:tr>
      <w:tr w:rsidR="00A82386" w:rsidRPr="00D577A8" w:rsidTr="00DA5EE7">
        <w:tc>
          <w:tcPr>
            <w:tcW w:w="675" w:type="dxa"/>
          </w:tcPr>
          <w:p w:rsidR="00A82386" w:rsidRPr="00D577A8" w:rsidRDefault="00A82386" w:rsidP="00DA5EE7">
            <w:pPr>
              <w:spacing w:after="0"/>
              <w:rPr>
                <w:rFonts w:ascii="Times New Roman" w:hAnsi="Times New Roman" w:cs="Times New Roman"/>
                <w:sz w:val="24"/>
                <w:szCs w:val="24"/>
              </w:rPr>
            </w:pPr>
            <w:r w:rsidRPr="00D577A8">
              <w:rPr>
                <w:rFonts w:ascii="Times New Roman" w:hAnsi="Times New Roman" w:cs="Times New Roman"/>
                <w:sz w:val="24"/>
                <w:szCs w:val="24"/>
              </w:rPr>
              <w:t>2</w:t>
            </w:r>
          </w:p>
        </w:tc>
        <w:tc>
          <w:tcPr>
            <w:tcW w:w="173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Смирнова Татьяна Валерьевна</w:t>
            </w:r>
          </w:p>
          <w:p w:rsidR="00A82386" w:rsidRPr="00D577A8" w:rsidRDefault="00A82386" w:rsidP="00DA5EE7">
            <w:pPr>
              <w:spacing w:after="0"/>
              <w:jc w:val="center"/>
              <w:rPr>
                <w:rFonts w:ascii="Times New Roman" w:hAnsi="Times New Roman" w:cs="Times New Roman"/>
                <w:sz w:val="24"/>
                <w:szCs w:val="24"/>
              </w:rPr>
            </w:pP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Физика</w:t>
            </w:r>
          </w:p>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Математика</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Создание открытой информационной системы обучения для повышения</w:t>
            </w:r>
            <w:r w:rsidRPr="004A79A5">
              <w:rPr>
                <w:rFonts w:ascii="Times New Roman" w:eastAsia="Times New Roman" w:hAnsi="Times New Roman" w:cs="Times New Roman"/>
                <w:color w:val="000000"/>
                <w:sz w:val="24"/>
                <w:szCs w:val="24"/>
                <w:lang w:eastAsia="ru-RU"/>
              </w:rPr>
              <w:br/>
              <w:t>мотивации учащихся</w:t>
            </w:r>
          </w:p>
        </w:tc>
        <w:tc>
          <w:tcPr>
            <w:tcW w:w="1560"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2021-2024 годы; 2-й год работы</w:t>
            </w:r>
          </w:p>
        </w:tc>
      </w:tr>
      <w:tr w:rsidR="00A82386" w:rsidRPr="00D577A8" w:rsidTr="00DA5EE7">
        <w:tc>
          <w:tcPr>
            <w:tcW w:w="675" w:type="dxa"/>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t>3</w:t>
            </w:r>
          </w:p>
        </w:tc>
        <w:tc>
          <w:tcPr>
            <w:tcW w:w="173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Прохорова</w:t>
            </w:r>
          </w:p>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Ольга Васильевна</w:t>
            </w:r>
          </w:p>
          <w:p w:rsidR="00A82386" w:rsidRPr="00D577A8" w:rsidRDefault="00A82386" w:rsidP="00DA5EE7">
            <w:pPr>
              <w:spacing w:after="0"/>
              <w:jc w:val="center"/>
              <w:rPr>
                <w:rFonts w:ascii="Times New Roman" w:hAnsi="Times New Roman" w:cs="Times New Roman"/>
                <w:sz w:val="24"/>
                <w:szCs w:val="24"/>
              </w:rPr>
            </w:pP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Математика</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 xml:space="preserve">Методика развития пространственных представлений учащихся на уроках </w:t>
            </w:r>
            <w:proofErr w:type="spellStart"/>
            <w:r w:rsidRPr="004A79A5">
              <w:rPr>
                <w:rFonts w:ascii="Times New Roman" w:eastAsia="Times New Roman" w:hAnsi="Times New Roman" w:cs="Times New Roman"/>
                <w:color w:val="000000"/>
                <w:sz w:val="24"/>
                <w:szCs w:val="24"/>
                <w:lang w:eastAsia="ru-RU"/>
              </w:rPr>
              <w:t>стереометри</w:t>
            </w:r>
            <w:proofErr w:type="spellEnd"/>
          </w:p>
        </w:tc>
        <w:tc>
          <w:tcPr>
            <w:tcW w:w="1560"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2020-2023годы; 3-й год работы</w:t>
            </w:r>
          </w:p>
        </w:tc>
      </w:tr>
      <w:tr w:rsidR="00A82386" w:rsidRPr="00D577A8" w:rsidTr="00DA5EE7">
        <w:tc>
          <w:tcPr>
            <w:tcW w:w="675" w:type="dxa"/>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t>4</w:t>
            </w:r>
          </w:p>
        </w:tc>
        <w:tc>
          <w:tcPr>
            <w:tcW w:w="173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Соколова Елена Анатольевна</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Математика</w:t>
            </w:r>
          </w:p>
        </w:tc>
        <w:tc>
          <w:tcPr>
            <w:tcW w:w="1276" w:type="dxa"/>
          </w:tcPr>
          <w:p w:rsidR="00A82386" w:rsidRPr="00D577A8" w:rsidRDefault="00A82386" w:rsidP="00DA5EE7">
            <w:pPr>
              <w:spacing w:after="0"/>
              <w:jc w:val="center"/>
              <w:rPr>
                <w:rFonts w:ascii="Times New Roman" w:hAnsi="Times New Roman" w:cs="Times New Roman"/>
                <w:sz w:val="24"/>
                <w:szCs w:val="24"/>
              </w:rPr>
            </w:pPr>
          </w:p>
        </w:tc>
        <w:tc>
          <w:tcPr>
            <w:tcW w:w="2976"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 xml:space="preserve">Формирование самооценки </w:t>
            </w:r>
            <w:proofErr w:type="spellStart"/>
            <w:r w:rsidRPr="004A79A5">
              <w:rPr>
                <w:rFonts w:ascii="Times New Roman" w:eastAsia="Times New Roman" w:hAnsi="Times New Roman" w:cs="Times New Roman"/>
                <w:color w:val="000000"/>
                <w:sz w:val="24"/>
                <w:szCs w:val="24"/>
                <w:lang w:eastAsia="ru-RU"/>
              </w:rPr>
              <w:t>об-ся</w:t>
            </w:r>
            <w:proofErr w:type="spellEnd"/>
            <w:r w:rsidRPr="004A79A5">
              <w:rPr>
                <w:rFonts w:ascii="Times New Roman" w:eastAsia="Times New Roman" w:hAnsi="Times New Roman" w:cs="Times New Roman"/>
                <w:color w:val="000000"/>
                <w:sz w:val="24"/>
                <w:szCs w:val="24"/>
                <w:lang w:eastAsia="ru-RU"/>
              </w:rPr>
              <w:t xml:space="preserve"> в структуре учебной </w:t>
            </w:r>
            <w:r w:rsidRPr="004A79A5">
              <w:rPr>
                <w:rFonts w:ascii="Times New Roman" w:eastAsia="Times New Roman" w:hAnsi="Times New Roman" w:cs="Times New Roman"/>
                <w:color w:val="000000"/>
                <w:sz w:val="24"/>
                <w:szCs w:val="24"/>
                <w:lang w:eastAsia="ru-RU"/>
              </w:rPr>
              <w:lastRenderedPageBreak/>
              <w:t>деятельности в рамках ФГОС НОО.</w:t>
            </w:r>
          </w:p>
        </w:tc>
        <w:tc>
          <w:tcPr>
            <w:tcW w:w="1560"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lastRenderedPageBreak/>
              <w:t>2020-2023 годы; 3-й год работы</w:t>
            </w:r>
          </w:p>
        </w:tc>
      </w:tr>
      <w:tr w:rsidR="00A82386" w:rsidRPr="00D577A8" w:rsidTr="00DA5EE7">
        <w:tc>
          <w:tcPr>
            <w:tcW w:w="675" w:type="dxa"/>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lastRenderedPageBreak/>
              <w:t>5</w:t>
            </w:r>
          </w:p>
        </w:tc>
        <w:tc>
          <w:tcPr>
            <w:tcW w:w="1730"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Терехина Алевтина Степановна</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Биология</w:t>
            </w:r>
          </w:p>
        </w:tc>
        <w:tc>
          <w:tcPr>
            <w:tcW w:w="1276" w:type="dxa"/>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vAlign w:val="bottom"/>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Система подготовки учащихся к ГИА</w:t>
            </w:r>
          </w:p>
        </w:tc>
        <w:tc>
          <w:tcPr>
            <w:tcW w:w="1560" w:type="dxa"/>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2020-2023 годы; 3-й год работы</w:t>
            </w:r>
          </w:p>
        </w:tc>
      </w:tr>
      <w:tr w:rsidR="00A82386" w:rsidRPr="00D577A8" w:rsidTr="00DA5EE7">
        <w:tc>
          <w:tcPr>
            <w:tcW w:w="675" w:type="dxa"/>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t>6</w:t>
            </w:r>
          </w:p>
        </w:tc>
        <w:tc>
          <w:tcPr>
            <w:tcW w:w="1730" w:type="dxa"/>
            <w:tcBorders>
              <w:bottom w:val="single" w:sz="4" w:space="0" w:color="auto"/>
            </w:tcBorders>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Миронова</w:t>
            </w:r>
          </w:p>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Наталья Вячеславовна</w:t>
            </w:r>
          </w:p>
        </w:tc>
        <w:tc>
          <w:tcPr>
            <w:tcW w:w="1276" w:type="dxa"/>
            <w:tcBorders>
              <w:bottom w:val="single" w:sz="4" w:space="0" w:color="auto"/>
            </w:tcBorders>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География</w:t>
            </w:r>
          </w:p>
        </w:tc>
        <w:tc>
          <w:tcPr>
            <w:tcW w:w="1276" w:type="dxa"/>
            <w:tcBorders>
              <w:bottom w:val="single" w:sz="4" w:space="0" w:color="auto"/>
            </w:tcBorders>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tcBorders>
              <w:bottom w:val="single" w:sz="4" w:space="0" w:color="auto"/>
            </w:tcBorders>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Формирование УУД, обеспечивающих развитие гражданской идентичности, коммуникативных, познавательных качеств личности на уроках географии в условиях перехода на стандарты третьего поколения</w:t>
            </w:r>
          </w:p>
        </w:tc>
        <w:tc>
          <w:tcPr>
            <w:tcW w:w="1560" w:type="dxa"/>
            <w:tcBorders>
              <w:bottom w:val="single" w:sz="4" w:space="0" w:color="auto"/>
            </w:tcBorders>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2020-2023 годы; 3-й год работы</w:t>
            </w:r>
          </w:p>
        </w:tc>
      </w:tr>
      <w:tr w:rsidR="00A82386" w:rsidRPr="00D577A8" w:rsidTr="00DA5EE7">
        <w:tc>
          <w:tcPr>
            <w:tcW w:w="675" w:type="dxa"/>
            <w:tcBorders>
              <w:right w:val="single" w:sz="4" w:space="0" w:color="auto"/>
            </w:tcBorders>
          </w:tcPr>
          <w:p w:rsidR="00A82386" w:rsidRPr="00D577A8" w:rsidRDefault="00A82386" w:rsidP="00DA5EE7">
            <w:pPr>
              <w:spacing w:after="0"/>
              <w:jc w:val="both"/>
              <w:rPr>
                <w:rFonts w:ascii="Times New Roman" w:hAnsi="Times New Roman" w:cs="Times New Roman"/>
                <w:sz w:val="24"/>
                <w:szCs w:val="24"/>
              </w:rPr>
            </w:pPr>
            <w:r w:rsidRPr="00D577A8">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A82386" w:rsidRPr="00D577A8" w:rsidRDefault="00A82386" w:rsidP="00DA5EE7">
            <w:pPr>
              <w:spacing w:after="0"/>
              <w:jc w:val="center"/>
              <w:rPr>
                <w:rFonts w:ascii="Times New Roman" w:hAnsi="Times New Roman" w:cs="Times New Roman"/>
                <w:sz w:val="24"/>
                <w:szCs w:val="24"/>
              </w:rPr>
            </w:pPr>
            <w:proofErr w:type="spellStart"/>
            <w:r w:rsidRPr="00D577A8">
              <w:rPr>
                <w:rFonts w:ascii="Times New Roman" w:hAnsi="Times New Roman" w:cs="Times New Roman"/>
                <w:sz w:val="24"/>
                <w:szCs w:val="24"/>
              </w:rPr>
              <w:t>Ходыкина</w:t>
            </w:r>
            <w:proofErr w:type="spellEnd"/>
            <w:r w:rsidRPr="00D577A8">
              <w:rPr>
                <w:rFonts w:ascii="Times New Roman" w:hAnsi="Times New Roman" w:cs="Times New Roman"/>
                <w:sz w:val="24"/>
                <w:szCs w:val="24"/>
              </w:rPr>
              <w:t xml:space="preserve"> Наталия Рудольфовна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учитель химии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A82386" w:rsidRPr="00D577A8" w:rsidRDefault="00A82386" w:rsidP="00DA5EE7">
            <w:pPr>
              <w:spacing w:after="0"/>
              <w:jc w:val="center"/>
              <w:rPr>
                <w:rFonts w:ascii="Times New Roman" w:hAnsi="Times New Roman" w:cs="Times New Roman"/>
                <w:sz w:val="24"/>
                <w:szCs w:val="24"/>
              </w:rPr>
            </w:pPr>
            <w:r w:rsidRPr="00D577A8">
              <w:rPr>
                <w:rFonts w:ascii="Times New Roman" w:hAnsi="Times New Roman" w:cs="Times New Roman"/>
                <w:sz w:val="24"/>
                <w:szCs w:val="24"/>
              </w:rPr>
              <w:t>Высшая</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br/>
              <w:t>Формирование ключевых компетенций у учащихся посредством организации</w:t>
            </w:r>
            <w:r w:rsidRPr="004A79A5">
              <w:rPr>
                <w:rFonts w:ascii="Times New Roman" w:eastAsia="Times New Roman" w:hAnsi="Times New Roman" w:cs="Times New Roman"/>
                <w:color w:val="000000"/>
                <w:sz w:val="24"/>
                <w:szCs w:val="24"/>
                <w:lang w:eastAsia="ru-RU"/>
              </w:rPr>
              <w:br/>
              <w:t>активной развивающей среды на уроках химии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82386" w:rsidRPr="004A79A5" w:rsidRDefault="00A82386" w:rsidP="00DA5EE7">
            <w:pPr>
              <w:spacing w:after="0" w:line="240" w:lineRule="auto"/>
              <w:rPr>
                <w:rFonts w:ascii="YS Text" w:eastAsia="Times New Roman" w:hAnsi="YS Text" w:cs="Times New Roman"/>
                <w:color w:val="000000"/>
                <w:sz w:val="23"/>
                <w:szCs w:val="23"/>
                <w:lang w:eastAsia="ru-RU"/>
              </w:rPr>
            </w:pPr>
            <w:r w:rsidRPr="004A79A5">
              <w:rPr>
                <w:rFonts w:ascii="Times New Roman" w:eastAsia="Times New Roman" w:hAnsi="Times New Roman" w:cs="Times New Roman"/>
                <w:color w:val="000000"/>
                <w:sz w:val="24"/>
                <w:szCs w:val="24"/>
                <w:lang w:eastAsia="ru-RU"/>
              </w:rPr>
              <w:t>2021-2024 годы; 2-й год работы</w:t>
            </w:r>
          </w:p>
        </w:tc>
      </w:tr>
    </w:tbl>
    <w:p w:rsidR="00A82386" w:rsidRDefault="00A82386" w:rsidP="00A82386">
      <w:pPr>
        <w:pStyle w:val="a4"/>
        <w:spacing w:before="0" w:beforeAutospacing="0" w:after="0" w:afterAutospacing="0" w:line="276" w:lineRule="auto"/>
        <w:jc w:val="both"/>
        <w:rPr>
          <w:sz w:val="28"/>
          <w:szCs w:val="28"/>
        </w:rPr>
      </w:pPr>
    </w:p>
    <w:p w:rsidR="00A82386" w:rsidRPr="00DD4845" w:rsidRDefault="00A82386" w:rsidP="00A82386">
      <w:pPr>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Default="00A82386" w:rsidP="00A82386">
      <w:pPr>
        <w:tabs>
          <w:tab w:val="left" w:pos="1134"/>
        </w:tabs>
        <w:spacing w:after="0"/>
        <w:jc w:val="both"/>
        <w:rPr>
          <w:rFonts w:ascii="Times New Roman" w:hAnsi="Times New Roman" w:cs="Times New Roman"/>
          <w:b/>
          <w:sz w:val="28"/>
          <w:szCs w:val="28"/>
        </w:rPr>
      </w:pPr>
    </w:p>
    <w:p w:rsidR="00A82386" w:rsidRPr="00DD4845" w:rsidRDefault="00A82386" w:rsidP="00A82386">
      <w:pPr>
        <w:tabs>
          <w:tab w:val="left" w:pos="1134"/>
        </w:tabs>
        <w:spacing w:after="0"/>
        <w:jc w:val="both"/>
        <w:rPr>
          <w:rFonts w:ascii="Times New Roman" w:hAnsi="Times New Roman" w:cs="Times New Roman"/>
          <w:b/>
          <w:sz w:val="28"/>
          <w:szCs w:val="28"/>
        </w:rPr>
      </w:pPr>
      <w:r w:rsidRPr="00DD4845">
        <w:rPr>
          <w:rFonts w:ascii="Times New Roman" w:hAnsi="Times New Roman" w:cs="Times New Roman"/>
          <w:b/>
          <w:sz w:val="28"/>
          <w:szCs w:val="28"/>
        </w:rPr>
        <w:t>Вся работа кафедры естественно-математического цикла была направлена на:</w:t>
      </w:r>
    </w:p>
    <w:p w:rsidR="00A82386" w:rsidRPr="00DD4845" w:rsidRDefault="00A82386" w:rsidP="00A82386">
      <w:pPr>
        <w:spacing w:after="0"/>
        <w:ind w:left="360"/>
        <w:jc w:val="both"/>
        <w:rPr>
          <w:rFonts w:ascii="Times New Roman" w:hAnsi="Times New Roman" w:cs="Times New Roman"/>
          <w:sz w:val="28"/>
          <w:szCs w:val="28"/>
        </w:rPr>
      </w:pPr>
      <w:r w:rsidRPr="00DD4845">
        <w:rPr>
          <w:rFonts w:ascii="Times New Roman" w:hAnsi="Times New Roman" w:cs="Times New Roman"/>
          <w:sz w:val="28"/>
          <w:szCs w:val="28"/>
        </w:rPr>
        <w:t>-повышение качества обучения;</w:t>
      </w:r>
    </w:p>
    <w:p w:rsidR="00A82386" w:rsidRPr="00DD4845" w:rsidRDefault="00A82386" w:rsidP="00A82386">
      <w:pPr>
        <w:spacing w:after="0"/>
        <w:ind w:left="360"/>
        <w:jc w:val="both"/>
        <w:rPr>
          <w:rFonts w:ascii="Times New Roman" w:hAnsi="Times New Roman" w:cs="Times New Roman"/>
          <w:sz w:val="28"/>
          <w:szCs w:val="28"/>
        </w:rPr>
      </w:pPr>
      <w:r w:rsidRPr="00DD4845">
        <w:rPr>
          <w:rFonts w:ascii="Times New Roman" w:hAnsi="Times New Roman" w:cs="Times New Roman"/>
          <w:sz w:val="28"/>
          <w:szCs w:val="28"/>
        </w:rPr>
        <w:t>-совершенствование качества преподавания;</w:t>
      </w:r>
    </w:p>
    <w:p w:rsidR="00A82386" w:rsidRPr="00DD4845" w:rsidRDefault="00A82386" w:rsidP="00A82386">
      <w:pPr>
        <w:spacing w:after="0"/>
        <w:ind w:left="360"/>
        <w:jc w:val="both"/>
        <w:rPr>
          <w:rFonts w:ascii="Times New Roman" w:hAnsi="Times New Roman" w:cs="Times New Roman"/>
          <w:sz w:val="28"/>
          <w:szCs w:val="28"/>
        </w:rPr>
      </w:pPr>
      <w:r w:rsidRPr="00DD4845">
        <w:rPr>
          <w:rFonts w:ascii="Times New Roman" w:hAnsi="Times New Roman" w:cs="Times New Roman"/>
          <w:sz w:val="28"/>
          <w:szCs w:val="28"/>
        </w:rPr>
        <w:t>-совершенствование воспитательного процесса;</w:t>
      </w:r>
    </w:p>
    <w:p w:rsidR="00A82386" w:rsidRPr="00DD4845" w:rsidRDefault="00A82386" w:rsidP="00A82386">
      <w:pPr>
        <w:spacing w:after="0"/>
        <w:ind w:left="360"/>
        <w:jc w:val="both"/>
        <w:rPr>
          <w:rFonts w:ascii="Times New Roman" w:hAnsi="Times New Roman" w:cs="Times New Roman"/>
          <w:sz w:val="28"/>
          <w:szCs w:val="28"/>
        </w:rPr>
      </w:pPr>
      <w:r w:rsidRPr="00DD4845">
        <w:rPr>
          <w:rFonts w:ascii="Times New Roman" w:hAnsi="Times New Roman" w:cs="Times New Roman"/>
          <w:sz w:val="28"/>
          <w:szCs w:val="28"/>
        </w:rPr>
        <w:t xml:space="preserve">-обеспечение качественной подготовки учащихся для итоговой аттестации </w:t>
      </w:r>
    </w:p>
    <w:p w:rsidR="00A82386" w:rsidRPr="00DD4845" w:rsidRDefault="00A82386" w:rsidP="00A82386">
      <w:pPr>
        <w:spacing w:after="0"/>
        <w:jc w:val="both"/>
        <w:rPr>
          <w:rFonts w:ascii="Times New Roman" w:hAnsi="Times New Roman" w:cs="Times New Roman"/>
          <w:sz w:val="28"/>
          <w:szCs w:val="28"/>
        </w:rPr>
      </w:pPr>
    </w:p>
    <w:p w:rsidR="00A82386" w:rsidRPr="00DD4845" w:rsidRDefault="00A82386" w:rsidP="00A82386">
      <w:pPr>
        <w:spacing w:after="0"/>
        <w:jc w:val="both"/>
        <w:rPr>
          <w:rFonts w:ascii="Times New Roman" w:hAnsi="Times New Roman" w:cs="Times New Roman"/>
          <w:sz w:val="28"/>
          <w:szCs w:val="28"/>
        </w:rPr>
      </w:pPr>
      <w:r w:rsidRPr="00DD4845">
        <w:rPr>
          <w:rFonts w:ascii="Times New Roman" w:hAnsi="Times New Roman" w:cs="Times New Roman"/>
          <w:sz w:val="28"/>
          <w:szCs w:val="28"/>
        </w:rPr>
        <w:t>Работа кафедры велась в соответствии с планом, в котором предусматривалась индивидуальная деятельность каждого учителя по самообразованию  и совместная деятельность учителей по организации школьных мероприятий.</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Практически на каждом заседании шел обмен опытом, проведение уроков, учителя делились методикой работы со слабоуспевающими учащимися. В течение учебного года отслеживали состояние и результативность процесса обучения.</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развитии навыков умственного труда. </w:t>
      </w:r>
      <w:proofErr w:type="gramStart"/>
      <w:r w:rsidRPr="00DD4845">
        <w:rPr>
          <w:rFonts w:ascii="Times New Roman" w:eastAsia="Times New Roman" w:hAnsi="Times New Roman" w:cs="Times New Roman"/>
          <w:color w:val="000000"/>
          <w:sz w:val="28"/>
          <w:szCs w:val="28"/>
          <w:lang w:eastAsia="ru-RU"/>
        </w:rPr>
        <w:t xml:space="preserve">Вопросы, вынесенные на заседания, позволили решать следующие поставленные задачи: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 совершенствование системы индивидуальной учебной помощи, </w:t>
      </w:r>
      <w:r w:rsidRPr="00DD4845">
        <w:rPr>
          <w:rFonts w:ascii="Times New Roman" w:eastAsia="Times New Roman" w:hAnsi="Times New Roman" w:cs="Times New Roman"/>
          <w:color w:val="000000"/>
          <w:sz w:val="28"/>
          <w:szCs w:val="28"/>
          <w:lang w:eastAsia="ru-RU"/>
        </w:rPr>
        <w:lastRenderedPageBreak/>
        <w:t>системы повторения, отработки навыков тестирования и подготовки обучающихся к ГИА, изучение документов по  ГИА.</w:t>
      </w:r>
      <w:proofErr w:type="gramEnd"/>
      <w:r w:rsidRPr="00DD4845">
        <w:rPr>
          <w:rFonts w:ascii="Times New Roman" w:eastAsia="Times New Roman" w:hAnsi="Times New Roman" w:cs="Times New Roman"/>
          <w:color w:val="000000"/>
          <w:sz w:val="28"/>
          <w:szCs w:val="28"/>
          <w:lang w:eastAsia="ru-RU"/>
        </w:rPr>
        <w:t xml:space="preserve"> Изучение ФГОС ООО  и ФГОС СОО, написание рабочих программ учителя с учетом поэтапного перехода на ФГОС, проведения мониторинга качества образования, самообразование учителей, изучение новых технологий на методических семинарах,</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проведение и обсуждение итогов школьных предметных олимпиад, планирование работы с одаренными детьми и т.п.</w:t>
      </w:r>
    </w:p>
    <w:p w:rsidR="00A82386" w:rsidRPr="00DD4845" w:rsidRDefault="00A82386" w:rsidP="00A82386">
      <w:pPr>
        <w:spacing w:after="0"/>
        <w:ind w:left="142"/>
        <w:jc w:val="both"/>
        <w:rPr>
          <w:rFonts w:ascii="Times New Roman" w:hAnsi="Times New Roman" w:cs="Times New Roman"/>
          <w:sz w:val="28"/>
          <w:szCs w:val="28"/>
        </w:rPr>
      </w:pPr>
    </w:p>
    <w:p w:rsidR="00A82386" w:rsidRPr="00DD4845" w:rsidRDefault="00A82386" w:rsidP="00A82386">
      <w:pPr>
        <w:spacing w:after="0"/>
        <w:ind w:left="142"/>
        <w:jc w:val="both"/>
        <w:rPr>
          <w:rFonts w:ascii="Times New Roman" w:hAnsi="Times New Roman" w:cs="Times New Roman"/>
          <w:sz w:val="28"/>
          <w:szCs w:val="28"/>
        </w:rPr>
      </w:pPr>
      <w:r w:rsidRPr="00DD4845">
        <w:rPr>
          <w:rFonts w:ascii="Times New Roman" w:hAnsi="Times New Roman" w:cs="Times New Roman"/>
          <w:b/>
          <w:sz w:val="28"/>
          <w:szCs w:val="28"/>
        </w:rPr>
        <w:t>Учителя кафедры активно принимали участие в методической работе гимназии:</w:t>
      </w:r>
    </w:p>
    <w:p w:rsidR="00A82386" w:rsidRPr="00DD4845" w:rsidRDefault="00A82386" w:rsidP="00A82386">
      <w:pPr>
        <w:pStyle w:val="a5"/>
        <w:numPr>
          <w:ilvl w:val="0"/>
          <w:numId w:val="11"/>
        </w:numPr>
        <w:spacing w:after="0"/>
        <w:contextualSpacing w:val="0"/>
        <w:jc w:val="both"/>
        <w:rPr>
          <w:rFonts w:ascii="Times New Roman" w:hAnsi="Times New Roman"/>
          <w:sz w:val="28"/>
          <w:szCs w:val="28"/>
        </w:rPr>
      </w:pPr>
      <w:r w:rsidRPr="00DD4845">
        <w:rPr>
          <w:rFonts w:ascii="Times New Roman" w:hAnsi="Times New Roman"/>
          <w:sz w:val="28"/>
          <w:szCs w:val="28"/>
        </w:rPr>
        <w:t>Работа в жюри и осуществление экспертизы исследовательских работ обучающихся и подготовка участников на региональные  этапы  Всероссийского конкурса  юношеских исследовательских работ им. В.И. Вернадского</w:t>
      </w:r>
    </w:p>
    <w:p w:rsidR="00A82386" w:rsidRDefault="00A82386" w:rsidP="00A82386">
      <w:pPr>
        <w:pStyle w:val="a5"/>
        <w:numPr>
          <w:ilvl w:val="0"/>
          <w:numId w:val="11"/>
        </w:numPr>
        <w:spacing w:after="0"/>
        <w:contextualSpacing w:val="0"/>
        <w:jc w:val="both"/>
        <w:rPr>
          <w:rFonts w:ascii="Times New Roman" w:hAnsi="Times New Roman"/>
          <w:sz w:val="28"/>
          <w:szCs w:val="28"/>
        </w:rPr>
      </w:pPr>
      <w:r w:rsidRPr="00DD4845">
        <w:rPr>
          <w:rFonts w:ascii="Times New Roman" w:hAnsi="Times New Roman"/>
          <w:sz w:val="28"/>
          <w:szCs w:val="28"/>
        </w:rPr>
        <w:t xml:space="preserve">Организаторы </w:t>
      </w:r>
      <w:r w:rsidRPr="00DD13FB">
        <w:rPr>
          <w:rFonts w:ascii="Times New Roman" w:hAnsi="Times New Roman"/>
          <w:sz w:val="28"/>
          <w:szCs w:val="28"/>
        </w:rPr>
        <w:t xml:space="preserve">олимпиад </w:t>
      </w:r>
      <w:r>
        <w:rPr>
          <w:rFonts w:ascii="Times New Roman" w:hAnsi="Times New Roman"/>
          <w:sz w:val="28"/>
          <w:szCs w:val="28"/>
        </w:rPr>
        <w:t>«</w:t>
      </w:r>
      <w:proofErr w:type="spellStart"/>
      <w:r w:rsidRPr="00DD13FB">
        <w:rPr>
          <w:rFonts w:ascii="Times New Roman" w:hAnsi="Times New Roman"/>
          <w:sz w:val="28"/>
          <w:szCs w:val="28"/>
        </w:rPr>
        <w:t>Физтех</w:t>
      </w:r>
      <w:proofErr w:type="spellEnd"/>
      <w:r w:rsidRPr="00DD13FB">
        <w:rPr>
          <w:rFonts w:ascii="Times New Roman" w:hAnsi="Times New Roman"/>
          <w:sz w:val="28"/>
          <w:szCs w:val="28"/>
        </w:rPr>
        <w:t xml:space="preserve">» по математике и  физике, </w:t>
      </w:r>
      <w:r>
        <w:rPr>
          <w:rFonts w:ascii="Times New Roman" w:hAnsi="Times New Roman"/>
          <w:sz w:val="28"/>
          <w:szCs w:val="28"/>
        </w:rPr>
        <w:t>«</w:t>
      </w:r>
      <w:r w:rsidRPr="00DD13FB">
        <w:rPr>
          <w:rFonts w:ascii="Times New Roman" w:hAnsi="Times New Roman"/>
          <w:sz w:val="28"/>
          <w:szCs w:val="28"/>
        </w:rPr>
        <w:t>Инженерной викторины</w:t>
      </w:r>
      <w:r>
        <w:rPr>
          <w:rFonts w:ascii="Times New Roman" w:hAnsi="Times New Roman"/>
          <w:sz w:val="28"/>
          <w:szCs w:val="28"/>
        </w:rPr>
        <w:t xml:space="preserve"> МИЭТ»</w:t>
      </w:r>
      <w:r w:rsidRPr="00DD13FB">
        <w:rPr>
          <w:rFonts w:ascii="Times New Roman" w:hAnsi="Times New Roman"/>
          <w:sz w:val="28"/>
          <w:szCs w:val="28"/>
        </w:rPr>
        <w:t xml:space="preserve"> по информатике, курсов «Введение в физическое программирование</w:t>
      </w:r>
      <w:proofErr w:type="gramStart"/>
      <w:r w:rsidRPr="00DD13FB">
        <w:rPr>
          <w:rFonts w:ascii="Times New Roman" w:hAnsi="Times New Roman"/>
          <w:sz w:val="28"/>
          <w:szCs w:val="28"/>
        </w:rPr>
        <w:t>»п</w:t>
      </w:r>
      <w:proofErr w:type="gramEnd"/>
      <w:r w:rsidRPr="00DD13FB">
        <w:rPr>
          <w:rFonts w:ascii="Times New Roman" w:hAnsi="Times New Roman"/>
          <w:sz w:val="28"/>
          <w:szCs w:val="28"/>
        </w:rPr>
        <w:t xml:space="preserve">роводимых  к.т.н., доцентом кафедры ПКИМС, заместителем декана факультета ЭКТ национального исследовательского университета "МИЭТ" </w:t>
      </w:r>
      <w:proofErr w:type="spellStart"/>
      <w:r w:rsidRPr="00DD13FB">
        <w:rPr>
          <w:rFonts w:ascii="Times New Roman" w:hAnsi="Times New Roman"/>
          <w:sz w:val="28"/>
          <w:szCs w:val="28"/>
        </w:rPr>
        <w:t>Булахом</w:t>
      </w:r>
      <w:proofErr w:type="spellEnd"/>
      <w:r w:rsidRPr="00DD13FB">
        <w:rPr>
          <w:rFonts w:ascii="Times New Roman" w:hAnsi="Times New Roman"/>
          <w:sz w:val="28"/>
          <w:szCs w:val="28"/>
        </w:rPr>
        <w:t xml:space="preserve"> Дмитрием Александровичем на базе гимназии для учащихся школ города.</w:t>
      </w:r>
    </w:p>
    <w:p w:rsidR="00A82386" w:rsidRDefault="00A82386" w:rsidP="00A82386">
      <w:pPr>
        <w:pStyle w:val="a5"/>
        <w:numPr>
          <w:ilvl w:val="0"/>
          <w:numId w:val="11"/>
        </w:numPr>
        <w:spacing w:after="0"/>
        <w:contextualSpacing w:val="0"/>
        <w:jc w:val="both"/>
        <w:rPr>
          <w:rFonts w:ascii="Times New Roman" w:hAnsi="Times New Roman"/>
          <w:sz w:val="28"/>
          <w:szCs w:val="28"/>
          <w:lang w:val="en-US"/>
        </w:rPr>
      </w:pPr>
      <w:proofErr w:type="spellStart"/>
      <w:r>
        <w:rPr>
          <w:rFonts w:ascii="Times New Roman" w:hAnsi="Times New Roman"/>
          <w:sz w:val="28"/>
          <w:szCs w:val="28"/>
        </w:rPr>
        <w:t>Участиев</w:t>
      </w:r>
      <w:r w:rsidRPr="00DF7D3C">
        <w:rPr>
          <w:rFonts w:ascii="Times New Roman" w:hAnsi="Times New Roman"/>
          <w:sz w:val="28"/>
          <w:szCs w:val="28"/>
        </w:rPr>
        <w:t>международнойконференции</w:t>
      </w:r>
      <w:proofErr w:type="spellEnd"/>
      <w:r w:rsidRPr="00DF7D3C">
        <w:rPr>
          <w:rFonts w:ascii="Times New Roman" w:hAnsi="Times New Roman"/>
          <w:sz w:val="28"/>
          <w:szCs w:val="28"/>
          <w:lang w:val="en-US"/>
        </w:rPr>
        <w:t xml:space="preserve"> I2T International Scientific – Practical Conference «INFORMATION INNOVATIVE </w:t>
      </w:r>
      <w:proofErr w:type="spellStart"/>
      <w:r w:rsidRPr="00DF7D3C">
        <w:rPr>
          <w:rFonts w:ascii="Times New Roman" w:hAnsi="Times New Roman"/>
          <w:sz w:val="28"/>
          <w:szCs w:val="28"/>
          <w:lang w:val="en-US"/>
        </w:rPr>
        <w:t>TECHNOLOGIES»,Prague</w:t>
      </w:r>
      <w:proofErr w:type="spellEnd"/>
      <w:r w:rsidRPr="00DF7D3C">
        <w:rPr>
          <w:rFonts w:ascii="Times New Roman" w:hAnsi="Times New Roman"/>
          <w:sz w:val="28"/>
          <w:szCs w:val="28"/>
          <w:lang w:val="en-US"/>
        </w:rPr>
        <w:t xml:space="preserve"> – 2022 April 25-29.</w:t>
      </w:r>
    </w:p>
    <w:p w:rsidR="00A82386" w:rsidRDefault="00A82386" w:rsidP="00A82386">
      <w:pPr>
        <w:pStyle w:val="a5"/>
        <w:spacing w:after="0"/>
        <w:ind w:left="862"/>
        <w:jc w:val="both"/>
        <w:rPr>
          <w:rFonts w:ascii="Times New Roman" w:hAnsi="Times New Roman"/>
          <w:sz w:val="28"/>
          <w:szCs w:val="28"/>
          <w:lang w:val="en-US"/>
        </w:rPr>
      </w:pPr>
      <w:proofErr w:type="spellStart"/>
      <w:r>
        <w:rPr>
          <w:rFonts w:ascii="Times New Roman" w:hAnsi="Times New Roman"/>
          <w:sz w:val="28"/>
          <w:szCs w:val="28"/>
        </w:rPr>
        <w:t>Выступлениеипубликацияработывсборникеконференции</w:t>
      </w:r>
      <w:proofErr w:type="spellEnd"/>
      <w:r w:rsidRPr="00DF7D3C">
        <w:rPr>
          <w:rFonts w:ascii="Times New Roman" w:hAnsi="Times New Roman"/>
          <w:sz w:val="28"/>
          <w:szCs w:val="28"/>
          <w:lang w:val="en-US"/>
        </w:rPr>
        <w:t xml:space="preserve">:  DEVELOPMENT OF AN INTERNET SITE FOR RESEARCH AND PRACTICE CONFERENCE OF HIGH SCHOOL STUDENTS </w:t>
      </w:r>
      <w:proofErr w:type="spellStart"/>
      <w:r w:rsidRPr="00DF7D3C">
        <w:rPr>
          <w:rFonts w:ascii="Times New Roman" w:hAnsi="Times New Roman"/>
          <w:sz w:val="28"/>
          <w:szCs w:val="28"/>
          <w:lang w:val="en-US"/>
        </w:rPr>
        <w:t>Bulakh</w:t>
      </w:r>
      <w:proofErr w:type="spellEnd"/>
      <w:r w:rsidRPr="00DF7D3C">
        <w:rPr>
          <w:rFonts w:ascii="Times New Roman" w:hAnsi="Times New Roman"/>
          <w:sz w:val="28"/>
          <w:szCs w:val="28"/>
          <w:lang w:val="en-US"/>
        </w:rPr>
        <w:t xml:space="preserve"> </w:t>
      </w:r>
      <w:proofErr w:type="gramStart"/>
      <w:r w:rsidRPr="00DF7D3C">
        <w:rPr>
          <w:rFonts w:ascii="Times New Roman" w:hAnsi="Times New Roman"/>
          <w:sz w:val="28"/>
          <w:szCs w:val="28"/>
          <w:lang w:val="en-US"/>
        </w:rPr>
        <w:t>D.A.</w:t>
      </w:r>
      <w:r w:rsidRPr="00DF7D3C">
        <w:rPr>
          <w:rFonts w:ascii="Times New Roman" w:hAnsi="Times New Roman"/>
          <w:sz w:val="28"/>
          <w:szCs w:val="28"/>
          <w:vertAlign w:val="superscript"/>
          <w:lang w:val="en-US"/>
        </w:rPr>
        <w:t>1</w:t>
      </w:r>
      <w:r w:rsidRPr="00DF7D3C">
        <w:rPr>
          <w:rFonts w:ascii="Times New Roman" w:hAnsi="Times New Roman"/>
          <w:sz w:val="28"/>
          <w:szCs w:val="28"/>
          <w:lang w:val="en-US"/>
        </w:rPr>
        <w:t xml:space="preserve"> ,</w:t>
      </w:r>
      <w:proofErr w:type="gramEnd"/>
      <w:r w:rsidRPr="00DF7D3C">
        <w:rPr>
          <w:rFonts w:ascii="Times New Roman" w:hAnsi="Times New Roman"/>
          <w:sz w:val="28"/>
          <w:szCs w:val="28"/>
          <w:lang w:val="en-US"/>
        </w:rPr>
        <w:t xml:space="preserve"> </w:t>
      </w:r>
      <w:proofErr w:type="spellStart"/>
      <w:r w:rsidRPr="00DF7D3C">
        <w:rPr>
          <w:rFonts w:ascii="Times New Roman" w:hAnsi="Times New Roman"/>
          <w:sz w:val="28"/>
          <w:szCs w:val="28"/>
          <w:lang w:val="en-US"/>
        </w:rPr>
        <w:t>Sharaeva</w:t>
      </w:r>
      <w:proofErr w:type="spellEnd"/>
      <w:r w:rsidRPr="00DF7D3C">
        <w:rPr>
          <w:rFonts w:ascii="Times New Roman" w:hAnsi="Times New Roman"/>
          <w:sz w:val="28"/>
          <w:szCs w:val="28"/>
          <w:lang w:val="en-US"/>
        </w:rPr>
        <w:t xml:space="preserve"> V.P.</w:t>
      </w:r>
      <w:r w:rsidRPr="00DF7D3C">
        <w:rPr>
          <w:rFonts w:ascii="Times New Roman" w:hAnsi="Times New Roman"/>
          <w:sz w:val="28"/>
          <w:szCs w:val="28"/>
          <w:vertAlign w:val="superscript"/>
          <w:lang w:val="en-US"/>
        </w:rPr>
        <w:t>1</w:t>
      </w:r>
      <w:r w:rsidRPr="00DF7D3C">
        <w:rPr>
          <w:rFonts w:ascii="Times New Roman" w:hAnsi="Times New Roman"/>
          <w:sz w:val="28"/>
          <w:szCs w:val="28"/>
          <w:lang w:val="en-US"/>
        </w:rPr>
        <w:t xml:space="preserve"> , </w:t>
      </w:r>
      <w:proofErr w:type="spellStart"/>
      <w:r w:rsidRPr="00DF7D3C">
        <w:rPr>
          <w:rFonts w:ascii="Times New Roman" w:hAnsi="Times New Roman"/>
          <w:sz w:val="28"/>
          <w:szCs w:val="28"/>
          <w:lang w:val="en-US"/>
        </w:rPr>
        <w:t>Bobkov</w:t>
      </w:r>
      <w:proofErr w:type="spellEnd"/>
      <w:r w:rsidRPr="00DF7D3C">
        <w:rPr>
          <w:rFonts w:ascii="Times New Roman" w:hAnsi="Times New Roman"/>
          <w:sz w:val="28"/>
          <w:szCs w:val="28"/>
          <w:lang w:val="en-US"/>
        </w:rPr>
        <w:t xml:space="preserve"> V.D.</w:t>
      </w:r>
      <w:r w:rsidRPr="00DF7D3C">
        <w:rPr>
          <w:rFonts w:ascii="Times New Roman" w:hAnsi="Times New Roman"/>
          <w:sz w:val="28"/>
          <w:szCs w:val="28"/>
          <w:vertAlign w:val="superscript"/>
          <w:lang w:val="en-US"/>
        </w:rPr>
        <w:t>1</w:t>
      </w:r>
      <w:r w:rsidRPr="00DF7D3C">
        <w:rPr>
          <w:rFonts w:ascii="Times New Roman" w:hAnsi="Times New Roman"/>
          <w:sz w:val="28"/>
          <w:szCs w:val="28"/>
          <w:lang w:val="en-US"/>
        </w:rPr>
        <w:t xml:space="preserve"> , </w:t>
      </w:r>
      <w:proofErr w:type="spellStart"/>
      <w:r w:rsidRPr="00DF7D3C">
        <w:rPr>
          <w:rFonts w:ascii="Times New Roman" w:hAnsi="Times New Roman"/>
          <w:sz w:val="28"/>
          <w:szCs w:val="28"/>
          <w:lang w:val="en-US"/>
        </w:rPr>
        <w:t>Smirnova</w:t>
      </w:r>
      <w:proofErr w:type="spellEnd"/>
      <w:r w:rsidRPr="00DF7D3C">
        <w:rPr>
          <w:rFonts w:ascii="Times New Roman" w:hAnsi="Times New Roman"/>
          <w:sz w:val="28"/>
          <w:szCs w:val="28"/>
          <w:lang w:val="en-US"/>
        </w:rPr>
        <w:t xml:space="preserve"> T.V.</w:t>
      </w:r>
      <w:r w:rsidRPr="00DF7D3C">
        <w:rPr>
          <w:rFonts w:ascii="Times New Roman" w:hAnsi="Times New Roman"/>
          <w:sz w:val="28"/>
          <w:szCs w:val="28"/>
          <w:vertAlign w:val="superscript"/>
          <w:lang w:val="en-US"/>
        </w:rPr>
        <w:t>2</w:t>
      </w:r>
    </w:p>
    <w:p w:rsidR="00A82386" w:rsidRDefault="00A82386" w:rsidP="00A82386">
      <w:pPr>
        <w:pStyle w:val="a5"/>
        <w:spacing w:after="0"/>
        <w:ind w:left="862"/>
        <w:jc w:val="both"/>
        <w:rPr>
          <w:rFonts w:ascii="Times New Roman" w:hAnsi="Times New Roman"/>
          <w:sz w:val="28"/>
          <w:szCs w:val="28"/>
          <w:lang w:val="en-US"/>
        </w:rPr>
      </w:pPr>
      <w:r w:rsidRPr="00DF7D3C">
        <w:rPr>
          <w:rFonts w:ascii="Times New Roman" w:hAnsi="Times New Roman"/>
          <w:sz w:val="28"/>
          <w:szCs w:val="28"/>
          <w:lang w:val="en-US"/>
        </w:rPr>
        <w:t xml:space="preserve">1National Research University of Electronic Technology (MIET), </w:t>
      </w:r>
      <w:proofErr w:type="spellStart"/>
      <w:r w:rsidRPr="00DF7D3C">
        <w:rPr>
          <w:rFonts w:ascii="Times New Roman" w:hAnsi="Times New Roman"/>
          <w:sz w:val="28"/>
          <w:szCs w:val="28"/>
          <w:lang w:val="en-US"/>
        </w:rPr>
        <w:t>Zelenograd</w:t>
      </w:r>
      <w:proofErr w:type="spellEnd"/>
      <w:r w:rsidRPr="00DF7D3C">
        <w:rPr>
          <w:rFonts w:ascii="Times New Roman" w:hAnsi="Times New Roman"/>
          <w:sz w:val="28"/>
          <w:szCs w:val="28"/>
          <w:lang w:val="en-US"/>
        </w:rPr>
        <w:t>, Moscow, Russia,</w:t>
      </w:r>
    </w:p>
    <w:p w:rsidR="00A82386" w:rsidRPr="00DF7D3C" w:rsidRDefault="00A82386" w:rsidP="00A82386">
      <w:pPr>
        <w:pStyle w:val="a5"/>
        <w:spacing w:after="0"/>
        <w:ind w:left="862"/>
        <w:jc w:val="both"/>
        <w:rPr>
          <w:rFonts w:ascii="Times New Roman" w:hAnsi="Times New Roman"/>
          <w:sz w:val="28"/>
          <w:szCs w:val="28"/>
          <w:lang w:val="en-US"/>
        </w:rPr>
      </w:pPr>
      <w:r w:rsidRPr="00DF7D3C">
        <w:rPr>
          <w:rFonts w:ascii="Times New Roman" w:hAnsi="Times New Roman"/>
          <w:sz w:val="28"/>
          <w:szCs w:val="28"/>
          <w:lang w:val="en-US"/>
        </w:rPr>
        <w:t xml:space="preserve"> 2 Municipal Budgetary General </w:t>
      </w:r>
      <w:proofErr w:type="gramStart"/>
      <w:r w:rsidRPr="00DF7D3C">
        <w:rPr>
          <w:rFonts w:ascii="Times New Roman" w:hAnsi="Times New Roman"/>
          <w:sz w:val="28"/>
          <w:szCs w:val="28"/>
          <w:lang w:val="en-US"/>
        </w:rPr>
        <w:t>Education</w:t>
      </w:r>
      <w:proofErr w:type="gramEnd"/>
      <w:r w:rsidRPr="00DF7D3C">
        <w:rPr>
          <w:rFonts w:ascii="Times New Roman" w:hAnsi="Times New Roman"/>
          <w:sz w:val="28"/>
          <w:szCs w:val="28"/>
          <w:lang w:val="en-US"/>
        </w:rPr>
        <w:t xml:space="preserve"> Institution “High School No 7”, </w:t>
      </w:r>
      <w:proofErr w:type="spellStart"/>
      <w:r w:rsidRPr="00DF7D3C">
        <w:rPr>
          <w:rFonts w:ascii="Times New Roman" w:hAnsi="Times New Roman"/>
          <w:sz w:val="28"/>
          <w:szCs w:val="28"/>
          <w:lang w:val="en-US"/>
        </w:rPr>
        <w:t>Torzhok</w:t>
      </w:r>
      <w:proofErr w:type="spellEnd"/>
      <w:r w:rsidRPr="00DF7D3C">
        <w:rPr>
          <w:rFonts w:ascii="Times New Roman" w:hAnsi="Times New Roman"/>
          <w:sz w:val="28"/>
          <w:szCs w:val="28"/>
          <w:lang w:val="en-US"/>
        </w:rPr>
        <w:t>, Russia</w:t>
      </w:r>
    </w:p>
    <w:p w:rsidR="00A82386" w:rsidRPr="00DD13FB" w:rsidRDefault="00A82386" w:rsidP="00A82386">
      <w:pPr>
        <w:pStyle w:val="a5"/>
        <w:numPr>
          <w:ilvl w:val="0"/>
          <w:numId w:val="11"/>
        </w:numPr>
        <w:spacing w:after="0"/>
        <w:contextualSpacing w:val="0"/>
        <w:jc w:val="both"/>
        <w:rPr>
          <w:rFonts w:ascii="Times New Roman" w:hAnsi="Times New Roman"/>
          <w:sz w:val="28"/>
          <w:szCs w:val="28"/>
        </w:rPr>
      </w:pPr>
      <w:r>
        <w:rPr>
          <w:rFonts w:ascii="Times New Roman" w:hAnsi="Times New Roman"/>
          <w:sz w:val="28"/>
          <w:szCs w:val="28"/>
        </w:rPr>
        <w:t>Руководители кафедр в рамках летней полевой практики</w:t>
      </w:r>
    </w:p>
    <w:p w:rsidR="00A82386" w:rsidRPr="00DD4845" w:rsidRDefault="00A82386" w:rsidP="00A82386">
      <w:pPr>
        <w:pStyle w:val="a5"/>
        <w:numPr>
          <w:ilvl w:val="0"/>
          <w:numId w:val="11"/>
        </w:numPr>
        <w:spacing w:after="0"/>
        <w:contextualSpacing w:val="0"/>
        <w:jc w:val="both"/>
        <w:rPr>
          <w:rFonts w:ascii="Times New Roman" w:hAnsi="Times New Roman"/>
          <w:sz w:val="28"/>
          <w:szCs w:val="28"/>
        </w:rPr>
      </w:pPr>
      <w:r w:rsidRPr="00DD4845">
        <w:rPr>
          <w:rFonts w:ascii="Times New Roman" w:hAnsi="Times New Roman"/>
          <w:sz w:val="28"/>
          <w:szCs w:val="28"/>
        </w:rPr>
        <w:t xml:space="preserve">В системе принимают участие в различных </w:t>
      </w:r>
      <w:r>
        <w:rPr>
          <w:rFonts w:ascii="Times New Roman" w:hAnsi="Times New Roman"/>
          <w:sz w:val="28"/>
          <w:szCs w:val="28"/>
        </w:rPr>
        <w:t>акциях,</w:t>
      </w:r>
      <w:r w:rsidRPr="00DD4845">
        <w:rPr>
          <w:rFonts w:ascii="Times New Roman" w:hAnsi="Times New Roman"/>
          <w:sz w:val="28"/>
          <w:szCs w:val="28"/>
        </w:rPr>
        <w:t xml:space="preserve"> семинарах и </w:t>
      </w:r>
      <w:proofErr w:type="spellStart"/>
      <w:r w:rsidRPr="00DD4845">
        <w:rPr>
          <w:rFonts w:ascii="Times New Roman" w:hAnsi="Times New Roman"/>
          <w:sz w:val="28"/>
          <w:szCs w:val="28"/>
        </w:rPr>
        <w:t>вебинарах</w:t>
      </w:r>
      <w:proofErr w:type="spellEnd"/>
      <w:r w:rsidRPr="00DD4845">
        <w:rPr>
          <w:rFonts w:ascii="Times New Roman" w:hAnsi="Times New Roman"/>
          <w:sz w:val="28"/>
          <w:szCs w:val="28"/>
        </w:rPr>
        <w:t xml:space="preserve"> разного уровня</w:t>
      </w:r>
    </w:p>
    <w:p w:rsidR="00A82386" w:rsidRPr="00DD4845" w:rsidRDefault="00A82386" w:rsidP="00A82386">
      <w:pPr>
        <w:pStyle w:val="a5"/>
        <w:numPr>
          <w:ilvl w:val="0"/>
          <w:numId w:val="11"/>
        </w:numPr>
        <w:spacing w:after="0"/>
        <w:contextualSpacing w:val="0"/>
        <w:jc w:val="both"/>
        <w:rPr>
          <w:rFonts w:ascii="Times New Roman" w:hAnsi="Times New Roman"/>
          <w:sz w:val="28"/>
          <w:szCs w:val="28"/>
        </w:rPr>
      </w:pPr>
      <w:r w:rsidRPr="00DD4845">
        <w:rPr>
          <w:rFonts w:ascii="Times New Roman" w:hAnsi="Times New Roman"/>
          <w:sz w:val="28"/>
          <w:szCs w:val="28"/>
        </w:rPr>
        <w:t>В системе готовят учащихся для участия  в конкурсах различного уровня:</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t>Школьные конференции</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t>Городские предметные конференции</w:t>
      </w:r>
    </w:p>
    <w:p w:rsidR="00A82386" w:rsidRPr="00DD4845" w:rsidRDefault="00A82386" w:rsidP="00A82386">
      <w:pPr>
        <w:pStyle w:val="a5"/>
        <w:numPr>
          <w:ilvl w:val="0"/>
          <w:numId w:val="13"/>
        </w:numPr>
        <w:spacing w:after="0"/>
        <w:contextualSpacing w:val="0"/>
        <w:jc w:val="both"/>
        <w:rPr>
          <w:rFonts w:ascii="Times New Roman" w:hAnsi="Times New Roman"/>
          <w:b/>
          <w:sz w:val="28"/>
          <w:szCs w:val="28"/>
        </w:rPr>
      </w:pPr>
      <w:r w:rsidRPr="00DD4845">
        <w:rPr>
          <w:rFonts w:ascii="Times New Roman" w:hAnsi="Times New Roman"/>
          <w:sz w:val="28"/>
          <w:szCs w:val="28"/>
        </w:rPr>
        <w:t xml:space="preserve">ТПК </w:t>
      </w:r>
      <w:r w:rsidRPr="00DD4845">
        <w:rPr>
          <w:rFonts w:ascii="Times New Roman" w:hAnsi="Times New Roman"/>
          <w:b/>
          <w:sz w:val="28"/>
          <w:szCs w:val="28"/>
        </w:rPr>
        <w:t>«</w:t>
      </w:r>
      <w:r w:rsidRPr="00DD4845">
        <w:rPr>
          <w:rFonts w:ascii="Times New Roman" w:hAnsi="Times New Roman"/>
          <w:sz w:val="28"/>
          <w:szCs w:val="28"/>
        </w:rPr>
        <w:t>Молодые исследователи и специалисты - будущее России»</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lastRenderedPageBreak/>
        <w:t>ТГПГК «Научно-исследовательская деятельность студентов и учащихся как фактор профессионального становления будущих специалистов»</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t>Региональные  этапы  Всероссийского конкурса  юношеских исследовательских работ им. В.И. Вернадского</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t xml:space="preserve">Областная экологическая конференция  </w:t>
      </w:r>
      <w:proofErr w:type="spellStart"/>
      <w:r w:rsidRPr="00DD4845">
        <w:rPr>
          <w:rFonts w:ascii="Times New Roman" w:hAnsi="Times New Roman"/>
          <w:sz w:val="28"/>
          <w:szCs w:val="28"/>
        </w:rPr>
        <w:t>ОблСЮН</w:t>
      </w:r>
      <w:proofErr w:type="spellEnd"/>
      <w:r w:rsidRPr="00DD4845">
        <w:rPr>
          <w:rFonts w:ascii="Times New Roman" w:hAnsi="Times New Roman"/>
          <w:sz w:val="28"/>
          <w:szCs w:val="28"/>
        </w:rPr>
        <w:t xml:space="preserve"> конференции</w:t>
      </w:r>
    </w:p>
    <w:p w:rsidR="00A82386" w:rsidRPr="00DD4845" w:rsidRDefault="00A82386" w:rsidP="00A82386">
      <w:pPr>
        <w:pStyle w:val="a5"/>
        <w:numPr>
          <w:ilvl w:val="0"/>
          <w:numId w:val="13"/>
        </w:numPr>
        <w:spacing w:after="0"/>
        <w:contextualSpacing w:val="0"/>
        <w:jc w:val="both"/>
        <w:rPr>
          <w:rFonts w:ascii="Times New Roman" w:hAnsi="Times New Roman"/>
          <w:sz w:val="28"/>
          <w:szCs w:val="28"/>
        </w:rPr>
      </w:pPr>
      <w:r w:rsidRPr="00DD4845">
        <w:rPr>
          <w:rFonts w:ascii="Times New Roman" w:hAnsi="Times New Roman"/>
          <w:sz w:val="28"/>
          <w:szCs w:val="28"/>
        </w:rPr>
        <w:t>«МИЭТ»  научно-практическая конференция  «Творчество юных»</w:t>
      </w:r>
    </w:p>
    <w:p w:rsidR="00A82386" w:rsidRPr="00DD4845" w:rsidRDefault="00A82386" w:rsidP="00A82386">
      <w:pPr>
        <w:pStyle w:val="a7"/>
        <w:spacing w:line="276" w:lineRule="auto"/>
        <w:ind w:firstLine="420"/>
        <w:rPr>
          <w:szCs w:val="28"/>
        </w:rPr>
      </w:pPr>
      <w:r w:rsidRPr="00DD4845">
        <w:rPr>
          <w:szCs w:val="28"/>
        </w:rPr>
        <w:t>В целом необходимо отметить, что кафедра естественно математических наук  ведёт целенаправленную работу по совершенствованию профессиональной компетентности учителей, педагоги показывают высокую активность и заинтересованность в результатах своего труда. Учащиеся демонстрируют стабильные знания.</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На основании вышеизложенного кафедра «Естественно-математических наук» в большинстве своем справилась </w:t>
      </w:r>
      <w:proofErr w:type="spellStart"/>
      <w:r w:rsidRPr="00DD4845">
        <w:rPr>
          <w:rFonts w:ascii="Times New Roman" w:eastAsia="Times New Roman" w:hAnsi="Times New Roman" w:cs="Times New Roman"/>
          <w:color w:val="000000"/>
          <w:sz w:val="28"/>
          <w:szCs w:val="28"/>
          <w:lang w:eastAsia="ru-RU"/>
        </w:rPr>
        <w:t>сосвоими</w:t>
      </w:r>
      <w:proofErr w:type="spellEnd"/>
      <w:r w:rsidRPr="00DD4845">
        <w:rPr>
          <w:rFonts w:ascii="Times New Roman" w:eastAsia="Times New Roman" w:hAnsi="Times New Roman" w:cs="Times New Roman"/>
          <w:color w:val="000000"/>
          <w:sz w:val="28"/>
          <w:szCs w:val="28"/>
          <w:lang w:eastAsia="ru-RU"/>
        </w:rPr>
        <w:t xml:space="preserve"> целями и задачами на 20</w:t>
      </w:r>
      <w:r>
        <w:rPr>
          <w:rFonts w:ascii="Times New Roman" w:eastAsia="Times New Roman" w:hAnsi="Times New Roman" w:cs="Times New Roman"/>
          <w:color w:val="000000"/>
          <w:sz w:val="28"/>
          <w:szCs w:val="28"/>
          <w:lang w:eastAsia="ru-RU"/>
        </w:rPr>
        <w:t>20</w:t>
      </w:r>
      <w:r w:rsidRPr="00DD4845">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Pr="00DD4845">
        <w:rPr>
          <w:rFonts w:ascii="Times New Roman" w:eastAsia="Times New Roman" w:hAnsi="Times New Roman" w:cs="Times New Roman"/>
          <w:color w:val="000000"/>
          <w:sz w:val="28"/>
          <w:szCs w:val="28"/>
          <w:lang w:eastAsia="ru-RU"/>
        </w:rPr>
        <w:t xml:space="preserve">1 </w:t>
      </w:r>
      <w:proofErr w:type="spellStart"/>
      <w:r w:rsidRPr="00DD4845">
        <w:rPr>
          <w:rFonts w:ascii="Times New Roman" w:eastAsia="Times New Roman" w:hAnsi="Times New Roman" w:cs="Times New Roman"/>
          <w:color w:val="000000"/>
          <w:sz w:val="28"/>
          <w:szCs w:val="28"/>
          <w:lang w:eastAsia="ru-RU"/>
        </w:rPr>
        <w:t>уч</w:t>
      </w:r>
      <w:proofErr w:type="gramStart"/>
      <w:r w:rsidRPr="00DD4845">
        <w:rPr>
          <w:rFonts w:ascii="Times New Roman" w:eastAsia="Times New Roman" w:hAnsi="Times New Roman" w:cs="Times New Roman"/>
          <w:color w:val="000000"/>
          <w:sz w:val="28"/>
          <w:szCs w:val="28"/>
          <w:lang w:eastAsia="ru-RU"/>
        </w:rPr>
        <w:t>.г</w:t>
      </w:r>
      <w:proofErr w:type="gramEnd"/>
      <w:r w:rsidRPr="00DD4845">
        <w:rPr>
          <w:rFonts w:ascii="Times New Roman" w:eastAsia="Times New Roman" w:hAnsi="Times New Roman" w:cs="Times New Roman"/>
          <w:color w:val="000000"/>
          <w:sz w:val="28"/>
          <w:szCs w:val="28"/>
          <w:lang w:eastAsia="ru-RU"/>
        </w:rPr>
        <w:t>од</w:t>
      </w:r>
      <w:proofErr w:type="spellEnd"/>
      <w:r w:rsidRPr="00DD4845">
        <w:rPr>
          <w:rFonts w:ascii="Times New Roman" w:eastAsia="Times New Roman" w:hAnsi="Times New Roman" w:cs="Times New Roman"/>
          <w:color w:val="000000"/>
          <w:sz w:val="28"/>
          <w:szCs w:val="28"/>
          <w:lang w:eastAsia="ru-RU"/>
        </w:rPr>
        <w:t>, однако следует уделить больше внимания:</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 практике </w:t>
      </w:r>
      <w:proofErr w:type="spellStart"/>
      <w:r w:rsidRPr="00DD4845">
        <w:rPr>
          <w:rFonts w:ascii="Times New Roman" w:eastAsia="Times New Roman" w:hAnsi="Times New Roman" w:cs="Times New Roman"/>
          <w:color w:val="000000"/>
          <w:sz w:val="28"/>
          <w:szCs w:val="28"/>
          <w:lang w:eastAsia="ru-RU"/>
        </w:rPr>
        <w:t>взаимопосещений</w:t>
      </w:r>
      <w:proofErr w:type="spellEnd"/>
      <w:r w:rsidRPr="00DD4845">
        <w:rPr>
          <w:rFonts w:ascii="Times New Roman" w:eastAsia="Times New Roman" w:hAnsi="Times New Roman" w:cs="Times New Roman"/>
          <w:color w:val="000000"/>
          <w:sz w:val="28"/>
          <w:szCs w:val="28"/>
          <w:lang w:eastAsia="ru-RU"/>
        </w:rPr>
        <w:t xml:space="preserve"> и обмена опытом учителей;</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практике в разработке единых подходов в преподавании предметов;</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больше рассматривать на заседаниях методических вопросов;</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пополнять школьный сайт методическими разработками учителей;</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большее внимание уделять работе с одаренными детьми;</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 продолжить работу по созданию </w:t>
      </w:r>
      <w:proofErr w:type="spellStart"/>
      <w:r w:rsidRPr="00DD4845">
        <w:rPr>
          <w:rFonts w:ascii="Times New Roman" w:eastAsia="Times New Roman" w:hAnsi="Times New Roman" w:cs="Times New Roman"/>
          <w:color w:val="000000"/>
          <w:sz w:val="28"/>
          <w:szCs w:val="28"/>
          <w:lang w:eastAsia="ru-RU"/>
        </w:rPr>
        <w:t>портфолио</w:t>
      </w:r>
      <w:proofErr w:type="spellEnd"/>
      <w:r w:rsidRPr="00DD4845">
        <w:rPr>
          <w:rFonts w:ascii="Times New Roman" w:eastAsia="Times New Roman" w:hAnsi="Times New Roman" w:cs="Times New Roman"/>
          <w:color w:val="000000"/>
          <w:sz w:val="28"/>
          <w:szCs w:val="28"/>
          <w:lang w:eastAsia="ru-RU"/>
        </w:rPr>
        <w:t xml:space="preserve"> учителей;</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принимать активное участие в различных учительских конкурсах;</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 продолжить совершенствование педагогического мастерства учителей, внедрение ими новых инновационных </w:t>
      </w:r>
      <w:proofErr w:type="spellStart"/>
      <w:r w:rsidRPr="00DD4845">
        <w:rPr>
          <w:rFonts w:ascii="Times New Roman" w:eastAsia="Times New Roman" w:hAnsi="Times New Roman" w:cs="Times New Roman"/>
          <w:color w:val="000000"/>
          <w:sz w:val="28"/>
          <w:szCs w:val="28"/>
          <w:lang w:eastAsia="ru-RU"/>
        </w:rPr>
        <w:t>технологийв</w:t>
      </w:r>
      <w:proofErr w:type="spellEnd"/>
      <w:r w:rsidRPr="00DD4845">
        <w:rPr>
          <w:rFonts w:ascii="Times New Roman" w:eastAsia="Times New Roman" w:hAnsi="Times New Roman" w:cs="Times New Roman"/>
          <w:color w:val="000000"/>
          <w:sz w:val="28"/>
          <w:szCs w:val="28"/>
          <w:lang w:eastAsia="ru-RU"/>
        </w:rPr>
        <w:t xml:space="preserve"> обучение;</w:t>
      </w: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 xml:space="preserve">- активизировать работу учителей над темами самообразования, работу по активизации прохождения курсов </w:t>
      </w:r>
      <w:proofErr w:type="spellStart"/>
      <w:r w:rsidRPr="00DD4845">
        <w:rPr>
          <w:rFonts w:ascii="Times New Roman" w:eastAsia="Times New Roman" w:hAnsi="Times New Roman" w:cs="Times New Roman"/>
          <w:color w:val="000000"/>
          <w:sz w:val="28"/>
          <w:szCs w:val="28"/>
          <w:lang w:eastAsia="ru-RU"/>
        </w:rPr>
        <w:t>повышенияквалификации</w:t>
      </w:r>
      <w:proofErr w:type="spellEnd"/>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highlight w:val="yellow"/>
          <w:lang w:eastAsia="ru-RU"/>
        </w:rPr>
      </w:pPr>
    </w:p>
    <w:p w:rsidR="00A82386" w:rsidRPr="00DD4845" w:rsidRDefault="00A82386" w:rsidP="00A82386">
      <w:pPr>
        <w:shd w:val="clear" w:color="auto" w:fill="FFFFFF"/>
        <w:spacing w:after="0"/>
        <w:jc w:val="both"/>
        <w:rPr>
          <w:rFonts w:ascii="Times New Roman" w:eastAsia="Times New Roman" w:hAnsi="Times New Roman" w:cs="Times New Roman"/>
          <w:color w:val="000000"/>
          <w:sz w:val="28"/>
          <w:szCs w:val="28"/>
          <w:lang w:eastAsia="ru-RU"/>
        </w:rPr>
      </w:pPr>
      <w:r w:rsidRPr="00DD4845">
        <w:rPr>
          <w:rFonts w:ascii="Times New Roman" w:eastAsia="Times New Roman" w:hAnsi="Times New Roman" w:cs="Times New Roman"/>
          <w:color w:val="000000"/>
          <w:sz w:val="28"/>
          <w:szCs w:val="28"/>
          <w:lang w:eastAsia="ru-RU"/>
        </w:rPr>
        <w:t>Работу кафедры учителей естественно-математического цикла считаю признать удовлетворительной, но</w:t>
      </w:r>
      <w:r>
        <w:rPr>
          <w:rFonts w:ascii="Times New Roman" w:eastAsia="Times New Roman" w:hAnsi="Times New Roman" w:cs="Times New Roman"/>
          <w:color w:val="000000"/>
          <w:sz w:val="28"/>
          <w:szCs w:val="28"/>
          <w:lang w:eastAsia="ru-RU"/>
        </w:rPr>
        <w:t xml:space="preserve"> </w:t>
      </w:r>
      <w:r w:rsidRPr="00DD4845">
        <w:rPr>
          <w:rFonts w:ascii="Times New Roman" w:eastAsia="Times New Roman" w:hAnsi="Times New Roman" w:cs="Times New Roman"/>
          <w:color w:val="000000"/>
          <w:sz w:val="28"/>
          <w:szCs w:val="28"/>
          <w:lang w:eastAsia="ru-RU"/>
        </w:rPr>
        <w:t>требующей коррекции для повышения эффективности.</w:t>
      </w:r>
    </w:p>
    <w:tbl>
      <w:tblPr>
        <w:tblW w:w="10100" w:type="dxa"/>
        <w:tblInd w:w="-279" w:type="dxa"/>
        <w:tblLook w:val="04A0"/>
      </w:tblPr>
      <w:tblGrid>
        <w:gridCol w:w="660"/>
        <w:gridCol w:w="4660"/>
        <w:gridCol w:w="3200"/>
        <w:gridCol w:w="1220"/>
        <w:gridCol w:w="360"/>
      </w:tblGrid>
      <w:tr w:rsidR="00A82386" w:rsidRPr="00A82386" w:rsidTr="00A82386">
        <w:trPr>
          <w:trHeight w:val="694"/>
        </w:trPr>
        <w:tc>
          <w:tcPr>
            <w:tcW w:w="10100" w:type="dxa"/>
            <w:gridSpan w:val="5"/>
            <w:tcBorders>
              <w:top w:val="nil"/>
              <w:left w:val="nil"/>
              <w:bottom w:val="nil"/>
              <w:right w:val="nil"/>
            </w:tcBorders>
            <w:shd w:val="clear" w:color="auto" w:fill="auto"/>
            <w:hideMark/>
          </w:tcPr>
          <w:p w:rsidR="00A82386" w:rsidRPr="00A82386" w:rsidRDefault="00A82386" w:rsidP="00A82386">
            <w:pPr>
              <w:spacing w:after="0" w:line="240" w:lineRule="auto"/>
              <w:ind w:firstLineChars="400" w:firstLine="1124"/>
              <w:rPr>
                <w:rFonts w:ascii="Times New Roman" w:eastAsia="Times New Roman" w:hAnsi="Times New Roman" w:cs="Times New Roman"/>
                <w:b/>
                <w:bCs/>
                <w:sz w:val="28"/>
                <w:szCs w:val="28"/>
                <w:lang w:eastAsia="ru-RU"/>
              </w:rPr>
            </w:pPr>
            <w:r w:rsidRPr="00A82386">
              <w:rPr>
                <w:rFonts w:ascii="Times New Roman" w:eastAsia="Times New Roman" w:hAnsi="Times New Roman" w:cs="Times New Roman"/>
                <w:b/>
                <w:bCs/>
                <w:sz w:val="28"/>
                <w:szCs w:val="28"/>
                <w:lang w:eastAsia="ru-RU"/>
              </w:rPr>
              <w:t xml:space="preserve">Анкета для проведения самодиагностики образовательных организаций в рамках Проекта «Школа </w:t>
            </w:r>
            <w:proofErr w:type="spellStart"/>
            <w:r w:rsidRPr="00A82386">
              <w:rPr>
                <w:rFonts w:ascii="Times New Roman" w:eastAsia="Times New Roman" w:hAnsi="Times New Roman" w:cs="Times New Roman"/>
                <w:b/>
                <w:bCs/>
                <w:sz w:val="28"/>
                <w:szCs w:val="28"/>
                <w:lang w:eastAsia="ru-RU"/>
              </w:rPr>
              <w:t>Минпросвещения</w:t>
            </w:r>
            <w:proofErr w:type="spellEnd"/>
            <w:r w:rsidRPr="00A82386">
              <w:rPr>
                <w:rFonts w:ascii="Times New Roman" w:eastAsia="Times New Roman" w:hAnsi="Times New Roman" w:cs="Times New Roman"/>
                <w:b/>
                <w:bCs/>
                <w:sz w:val="28"/>
                <w:szCs w:val="28"/>
                <w:lang w:eastAsia="ru-RU"/>
              </w:rPr>
              <w:t xml:space="preserve"> России»</w:t>
            </w:r>
          </w:p>
        </w:tc>
      </w:tr>
      <w:tr w:rsidR="00A82386" w:rsidRPr="00A82386" w:rsidTr="00A82386">
        <w:trPr>
          <w:trHeight w:val="690"/>
        </w:trPr>
        <w:tc>
          <w:tcPr>
            <w:tcW w:w="660" w:type="dxa"/>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w:t>
            </w:r>
            <w:r w:rsidRPr="00A82386">
              <w:rPr>
                <w:rFonts w:ascii="Times New Roman" w:eastAsia="Times New Roman" w:hAnsi="Times New Roman" w:cs="Times New Roman"/>
                <w:sz w:val="24"/>
                <w:szCs w:val="24"/>
                <w:lang w:eastAsia="ru-RU"/>
              </w:rPr>
              <w:br/>
            </w:r>
            <w:proofErr w:type="spellStart"/>
            <w:proofErr w:type="gramStart"/>
            <w:r w:rsidRPr="00A82386">
              <w:rPr>
                <w:rFonts w:ascii="Times New Roman" w:eastAsia="Times New Roman" w:hAnsi="Times New Roman" w:cs="Times New Roman"/>
                <w:sz w:val="24"/>
                <w:szCs w:val="24"/>
                <w:lang w:eastAsia="ru-RU"/>
              </w:rPr>
              <w:t>п</w:t>
            </w:r>
            <w:proofErr w:type="spellEnd"/>
            <w:proofErr w:type="gramEnd"/>
            <w:r w:rsidRPr="00A82386">
              <w:rPr>
                <w:rFonts w:ascii="Times New Roman" w:eastAsia="Times New Roman" w:hAnsi="Times New Roman" w:cs="Times New Roman"/>
                <w:sz w:val="24"/>
                <w:szCs w:val="24"/>
                <w:lang w:eastAsia="ru-RU"/>
              </w:rPr>
              <w:t>/</w:t>
            </w:r>
            <w:proofErr w:type="spellStart"/>
            <w:r w:rsidRPr="00A82386">
              <w:rPr>
                <w:rFonts w:ascii="Times New Roman" w:eastAsia="Times New Roman" w:hAnsi="Times New Roman" w:cs="Times New Roman"/>
                <w:sz w:val="24"/>
                <w:szCs w:val="24"/>
                <w:lang w:eastAsia="ru-RU"/>
              </w:rPr>
              <w:t>п</w:t>
            </w:r>
            <w:proofErr w:type="spellEnd"/>
          </w:p>
        </w:tc>
        <w:tc>
          <w:tcPr>
            <w:tcW w:w="4660" w:type="dxa"/>
            <w:tcBorders>
              <w:top w:val="single" w:sz="4" w:space="0" w:color="000000"/>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300" w:firstLine="720"/>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Критерии, показатели оценивания</w:t>
            </w:r>
          </w:p>
        </w:tc>
        <w:tc>
          <w:tcPr>
            <w:tcW w:w="3200" w:type="dxa"/>
            <w:tcBorders>
              <w:top w:val="single" w:sz="4" w:space="0" w:color="000000"/>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Значение показателя</w:t>
            </w:r>
          </w:p>
        </w:tc>
        <w:tc>
          <w:tcPr>
            <w:tcW w:w="1220" w:type="dxa"/>
            <w:tcBorders>
              <w:top w:val="single" w:sz="4" w:space="0" w:color="000000"/>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Балльная</w:t>
            </w:r>
            <w:r w:rsidRPr="00A82386">
              <w:rPr>
                <w:rFonts w:ascii="Times New Roman" w:eastAsia="Times New Roman" w:hAnsi="Times New Roman" w:cs="Times New Roman"/>
                <w:sz w:val="24"/>
                <w:szCs w:val="24"/>
                <w:lang w:eastAsia="ru-RU"/>
              </w:rPr>
              <w:br/>
              <w:t>оценка</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800" w:firstLine="43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1.        </w:t>
            </w:r>
            <w:r w:rsidRPr="00A82386">
              <w:rPr>
                <w:rFonts w:ascii="Times New Roman" w:eastAsia="Times New Roman" w:hAnsi="Times New Roman" w:cs="Times New Roman"/>
                <w:b/>
                <w:bCs/>
                <w:sz w:val="24"/>
                <w:szCs w:val="24"/>
                <w:lang w:eastAsia="ru-RU"/>
              </w:rPr>
              <w:t>Знание: качество и объективность</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единых рабочих программ по учебным предметам, 1-11 классы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единого календарно- тематического планирования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Реализация рабочих программ по </w:t>
            </w:r>
            <w:r w:rsidRPr="00A82386">
              <w:rPr>
                <w:rFonts w:ascii="Times New Roman" w:eastAsia="Times New Roman" w:hAnsi="Times New Roman" w:cs="Times New Roman"/>
                <w:sz w:val="24"/>
                <w:szCs w:val="24"/>
                <w:lang w:eastAsia="ru-RU"/>
              </w:rPr>
              <w:lastRenderedPageBreak/>
              <w:t xml:space="preserve">внеурочной деятельности, рассчитанных </w:t>
            </w:r>
            <w:proofErr w:type="gramStart"/>
            <w:r w:rsidRPr="00A82386">
              <w:rPr>
                <w:rFonts w:ascii="Times New Roman" w:eastAsia="Times New Roman" w:hAnsi="Times New Roman" w:cs="Times New Roman"/>
                <w:sz w:val="24"/>
                <w:szCs w:val="24"/>
                <w:lang w:eastAsia="ru-RU"/>
              </w:rPr>
              <w:t>на</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lastRenderedPageBreak/>
              <w:t>менее 3 часов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менее 3 часов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менее 5 часов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до 10 часов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положения по внутренней системе оценки качества образования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единых рекомендаций по контрольным работам и домашним</w:t>
            </w:r>
            <w:r w:rsidRPr="00A82386">
              <w:rPr>
                <w:rFonts w:ascii="Times New Roman" w:eastAsia="Times New Roman" w:hAnsi="Times New Roman" w:cs="Times New Roman"/>
                <w:sz w:val="24"/>
                <w:szCs w:val="24"/>
                <w:lang w:eastAsia="ru-RU"/>
              </w:rPr>
              <w:br/>
              <w:t>заданиям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Использование единой линейки учебников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Обеспеченность реализации методических рекомендаций по материально-техническому обеспечению реализации ФГОС (наличие предметных классов, лабораторного оборудования, мобильных классов)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обеспеченность менее 3</w:t>
            </w:r>
            <w:r w:rsidRPr="00A82386">
              <w:rPr>
                <w:rFonts w:ascii="Times New Roman" w:eastAsia="Times New Roman" w:hAnsi="Times New Roman" w:cs="Times New Roman"/>
                <w:sz w:val="24"/>
                <w:szCs w:val="24"/>
                <w:lang w:eastAsia="ru-RU"/>
              </w:rPr>
              <w:br/>
              <w:t>предметов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обеспеченность не менее 3</w:t>
            </w:r>
            <w:r w:rsidRPr="00A82386">
              <w:rPr>
                <w:rFonts w:ascii="Times New Roman" w:eastAsia="Times New Roman" w:hAnsi="Times New Roman" w:cs="Times New Roman"/>
                <w:sz w:val="24"/>
                <w:szCs w:val="24"/>
                <w:lang w:eastAsia="ru-RU"/>
              </w:rPr>
              <w:br/>
              <w:t>предметов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обеспеченность по всем</w:t>
            </w:r>
            <w:r w:rsidRPr="00A82386">
              <w:rPr>
                <w:rFonts w:ascii="Times New Roman" w:eastAsia="Times New Roman" w:hAnsi="Times New Roman" w:cs="Times New Roman"/>
                <w:sz w:val="24"/>
                <w:szCs w:val="24"/>
                <w:lang w:eastAsia="ru-RU"/>
              </w:rPr>
              <w:br/>
              <w:t>предметам</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обеспеченность по всем предметам и наличие конвергентных</w:t>
            </w:r>
            <w:r w:rsidRPr="00A82386">
              <w:rPr>
                <w:rFonts w:ascii="Times New Roman" w:eastAsia="Times New Roman" w:hAnsi="Times New Roman" w:cs="Times New Roman"/>
                <w:sz w:val="24"/>
                <w:szCs w:val="24"/>
                <w:lang w:eastAsia="ru-RU"/>
              </w:rPr>
              <w:br/>
              <w:t>лабораторий</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методических рекомендаций по применению сетевой формы</w:t>
            </w:r>
            <w:r w:rsidRPr="00A82386">
              <w:rPr>
                <w:rFonts w:ascii="Times New Roman" w:eastAsia="Times New Roman" w:hAnsi="Times New Roman" w:cs="Times New Roman"/>
                <w:sz w:val="24"/>
                <w:szCs w:val="24"/>
                <w:lang w:eastAsia="ru-RU"/>
              </w:rPr>
              <w:br/>
              <w:t>реализации образовательных программ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методических рекомендаций по созданию и функционированию школьного библиотечного</w:t>
            </w:r>
            <w:r w:rsidRPr="00A82386">
              <w:rPr>
                <w:rFonts w:ascii="Times New Roman" w:eastAsia="Times New Roman" w:hAnsi="Times New Roman" w:cs="Times New Roman"/>
                <w:sz w:val="24"/>
                <w:szCs w:val="24"/>
                <w:lang w:eastAsia="ru-RU"/>
              </w:rPr>
              <w:br/>
              <w:t>информационного центра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Инклюзивное образовательное пространство</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1,10</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программы мероприятий по развитию инклюзивного образования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Разработанность локальных нормативных актов по организации получения образования </w:t>
            </w:r>
            <w:proofErr w:type="gramStart"/>
            <w:r w:rsidRPr="00A82386">
              <w:rPr>
                <w:rFonts w:ascii="Times New Roman" w:eastAsia="Times New Roman" w:hAnsi="Times New Roman" w:cs="Times New Roman"/>
                <w:sz w:val="24"/>
                <w:szCs w:val="24"/>
                <w:lang w:eastAsia="ru-RU"/>
              </w:rPr>
              <w:t>обучающимися</w:t>
            </w:r>
            <w:proofErr w:type="gramEnd"/>
            <w:r w:rsidRPr="00A82386">
              <w:rPr>
                <w:rFonts w:ascii="Times New Roman" w:eastAsia="Times New Roman" w:hAnsi="Times New Roman" w:cs="Times New Roman"/>
                <w:sz w:val="24"/>
                <w:szCs w:val="24"/>
                <w:lang w:eastAsia="ru-RU"/>
              </w:rPr>
              <w:br/>
              <w:t>с ОВЗ, с инвалидностью</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специальных образовательных программ по организации получения</w:t>
            </w:r>
            <w:r w:rsidRPr="00A82386">
              <w:rPr>
                <w:rFonts w:ascii="Times New Roman" w:eastAsia="Times New Roman" w:hAnsi="Times New Roman" w:cs="Times New Roman"/>
                <w:sz w:val="24"/>
                <w:szCs w:val="24"/>
                <w:lang w:eastAsia="ru-RU"/>
              </w:rPr>
              <w:br/>
              <w:t xml:space="preserve">образования </w:t>
            </w:r>
            <w:proofErr w:type="gramStart"/>
            <w:r w:rsidRPr="00A82386">
              <w:rPr>
                <w:rFonts w:ascii="Times New Roman" w:eastAsia="Times New Roman" w:hAnsi="Times New Roman" w:cs="Times New Roman"/>
                <w:sz w:val="24"/>
                <w:szCs w:val="24"/>
                <w:lang w:eastAsia="ru-RU"/>
              </w:rPr>
              <w:t>обучающимися</w:t>
            </w:r>
            <w:proofErr w:type="gramEnd"/>
            <w:r w:rsidRPr="00A82386">
              <w:rPr>
                <w:rFonts w:ascii="Times New Roman" w:eastAsia="Times New Roman" w:hAnsi="Times New Roman" w:cs="Times New Roman"/>
                <w:sz w:val="24"/>
                <w:szCs w:val="24"/>
                <w:lang w:eastAsia="ru-RU"/>
              </w:rPr>
              <w:t xml:space="preserve"> с ОВЗ,</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 инвалидностью</w:t>
            </w:r>
          </w:p>
        </w:tc>
        <w:tc>
          <w:tcPr>
            <w:tcW w:w="3200" w:type="dxa"/>
            <w:tcBorders>
              <w:top w:val="nil"/>
              <w:left w:val="nil"/>
              <w:bottom w:val="single" w:sz="4" w:space="0" w:color="000000"/>
              <w:right w:val="single" w:sz="4" w:space="0" w:color="000000"/>
            </w:tcBorders>
            <w:shd w:val="clear" w:color="auto" w:fill="auto"/>
            <w:vAlign w:val="bottom"/>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1220" w:type="dxa"/>
            <w:tcBorders>
              <w:top w:val="nil"/>
              <w:left w:val="nil"/>
              <w:bottom w:val="single" w:sz="4" w:space="0" w:color="000000"/>
              <w:right w:val="single" w:sz="4" w:space="0" w:color="000000"/>
            </w:tcBorders>
            <w:shd w:val="clear" w:color="auto" w:fill="auto"/>
            <w:vAlign w:val="bottom"/>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Обеспеченность предоставления услуг специалистов, оказывающих обучающимся необходимую </w:t>
            </w:r>
            <w:proofErr w:type="spellStart"/>
            <w:proofErr w:type="gramStart"/>
            <w:r w:rsidRPr="00A82386">
              <w:rPr>
                <w:rFonts w:ascii="Times New Roman" w:eastAsia="Times New Roman" w:hAnsi="Times New Roman" w:cs="Times New Roman"/>
                <w:sz w:val="24"/>
                <w:szCs w:val="24"/>
                <w:lang w:eastAsia="ru-RU"/>
              </w:rPr>
              <w:t>психолого</w:t>
            </w:r>
            <w:proofErr w:type="spellEnd"/>
            <w:r w:rsidRPr="00A82386">
              <w:rPr>
                <w:rFonts w:ascii="Times New Roman" w:eastAsia="Times New Roman" w:hAnsi="Times New Roman" w:cs="Times New Roman"/>
                <w:sz w:val="24"/>
                <w:szCs w:val="24"/>
                <w:lang w:eastAsia="ru-RU"/>
              </w:rPr>
              <w:t>-</w:t>
            </w:r>
            <w:r w:rsidRPr="00A82386">
              <w:rPr>
                <w:rFonts w:ascii="Times New Roman" w:eastAsia="Times New Roman" w:hAnsi="Times New Roman" w:cs="Times New Roman"/>
                <w:sz w:val="24"/>
                <w:szCs w:val="24"/>
                <w:lang w:eastAsia="ru-RU"/>
              </w:rPr>
              <w:br/>
              <w:t>педагогическую</w:t>
            </w:r>
            <w:proofErr w:type="gramEnd"/>
            <w:r w:rsidRPr="00A82386">
              <w:rPr>
                <w:rFonts w:ascii="Times New Roman" w:eastAsia="Times New Roman" w:hAnsi="Times New Roman" w:cs="Times New Roman"/>
                <w:sz w:val="24"/>
                <w:szCs w:val="24"/>
                <w:lang w:eastAsia="ru-RU"/>
              </w:rPr>
              <w:t>, коррекционную, техническую помощь</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сетевая форма</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1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специалисты включены в штат</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адаптированных основных общеобразовательных программ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lastRenderedPageBreak/>
              <w:t>1,15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Обеспечение информационной открытости содержания инклюзивного образования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отдельные публикации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информационный блок</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регулярно обновляемая</w:t>
            </w:r>
            <w:r w:rsidRPr="00A82386">
              <w:rPr>
                <w:rFonts w:ascii="Times New Roman" w:eastAsia="Times New Roman" w:hAnsi="Times New Roman" w:cs="Times New Roman"/>
                <w:sz w:val="24"/>
                <w:szCs w:val="24"/>
                <w:lang w:eastAsia="ru-RU"/>
              </w:rPr>
              <w:br/>
              <w:t>информация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Обеспеченность учебниками, учебными пособиями, дидактическими </w:t>
            </w:r>
            <w:proofErr w:type="gramStart"/>
            <w:r w:rsidRPr="00A82386">
              <w:rPr>
                <w:rFonts w:ascii="Times New Roman" w:eastAsia="Times New Roman" w:hAnsi="Times New Roman" w:cs="Times New Roman"/>
                <w:sz w:val="24"/>
                <w:szCs w:val="24"/>
                <w:lang w:eastAsia="ru-RU"/>
              </w:rPr>
              <w:t>материалами</w:t>
            </w:r>
            <w:proofErr w:type="gramEnd"/>
            <w:r w:rsidRPr="00A82386">
              <w:rPr>
                <w:rFonts w:ascii="Times New Roman" w:eastAsia="Times New Roman" w:hAnsi="Times New Roman" w:cs="Times New Roman"/>
                <w:sz w:val="24"/>
                <w:szCs w:val="24"/>
                <w:lang w:eastAsia="ru-RU"/>
              </w:rPr>
              <w:t xml:space="preserve"> для организации получения образования обучающимися с ОВЗ, с инвалидностью</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обеспечение только</w:t>
            </w:r>
            <w:r w:rsidRPr="00A82386">
              <w:rPr>
                <w:rFonts w:ascii="Times New Roman" w:eastAsia="Times New Roman" w:hAnsi="Times New Roman" w:cs="Times New Roman"/>
                <w:sz w:val="24"/>
                <w:szCs w:val="24"/>
                <w:lang w:eastAsia="ru-RU"/>
              </w:rPr>
              <w:br/>
              <w:t>учебниками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обеспечение учебниками и</w:t>
            </w:r>
            <w:r w:rsidRPr="00A82386">
              <w:rPr>
                <w:rFonts w:ascii="Times New Roman" w:eastAsia="Times New Roman" w:hAnsi="Times New Roman" w:cs="Times New Roman"/>
                <w:sz w:val="24"/>
                <w:szCs w:val="24"/>
                <w:lang w:eastAsia="ru-RU"/>
              </w:rPr>
              <w:br/>
              <w:t>рабочими тетрадями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обеспечение учебниками, рабочими тетрадями и</w:t>
            </w:r>
            <w:r w:rsidRPr="00A82386">
              <w:rPr>
                <w:rFonts w:ascii="Times New Roman" w:eastAsia="Times New Roman" w:hAnsi="Times New Roman" w:cs="Times New Roman"/>
                <w:sz w:val="24"/>
                <w:szCs w:val="24"/>
                <w:lang w:eastAsia="ru-RU"/>
              </w:rPr>
              <w:br/>
              <w:t>дополнительными материалами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1,17</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специальных технических средств обучения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специального</w:t>
            </w:r>
            <w:r w:rsidRPr="00A82386">
              <w:rPr>
                <w:rFonts w:ascii="Times New Roman" w:eastAsia="Times New Roman" w:hAnsi="Times New Roman" w:cs="Times New Roman"/>
                <w:sz w:val="24"/>
                <w:szCs w:val="24"/>
                <w:lang w:eastAsia="ru-RU"/>
              </w:rPr>
              <w:br/>
              <w:t>класса</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специального класса и средств</w:t>
            </w:r>
            <w:r w:rsidRPr="00A82386">
              <w:rPr>
                <w:rFonts w:ascii="Times New Roman" w:eastAsia="Times New Roman" w:hAnsi="Times New Roman" w:cs="Times New Roman"/>
                <w:sz w:val="24"/>
                <w:szCs w:val="24"/>
                <w:lang w:eastAsia="ru-RU"/>
              </w:rPr>
              <w:br/>
              <w:t>дополнительного образования</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677"/>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специального класса, средств</w:t>
            </w:r>
            <w:r w:rsidRPr="00A82386">
              <w:rPr>
                <w:rFonts w:ascii="Times New Roman" w:eastAsia="Times New Roman" w:hAnsi="Times New Roman" w:cs="Times New Roman"/>
                <w:sz w:val="24"/>
                <w:szCs w:val="24"/>
                <w:lang w:eastAsia="ru-RU"/>
              </w:rPr>
              <w:br/>
              <w:t>дополнительного образования и специализированных профильных средств</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технологий/средств электронного обучения и</w:t>
            </w:r>
            <w:r w:rsidRPr="00A82386">
              <w:rPr>
                <w:rFonts w:ascii="Times New Roman" w:eastAsia="Times New Roman" w:hAnsi="Times New Roman" w:cs="Times New Roman"/>
                <w:sz w:val="24"/>
                <w:szCs w:val="24"/>
                <w:lang w:eastAsia="ru-RU"/>
              </w:rPr>
              <w:br/>
              <w:t xml:space="preserve">дистанционных образовательных технологий, </w:t>
            </w:r>
            <w:proofErr w:type="gramStart"/>
            <w:r w:rsidRPr="00A82386">
              <w:rPr>
                <w:rFonts w:ascii="Times New Roman" w:eastAsia="Times New Roman" w:hAnsi="Times New Roman" w:cs="Times New Roman"/>
                <w:sz w:val="24"/>
                <w:szCs w:val="24"/>
                <w:lang w:eastAsia="ru-RU"/>
              </w:rPr>
              <w:t>учитывающее</w:t>
            </w:r>
            <w:proofErr w:type="gramEnd"/>
            <w:r w:rsidRPr="00A82386">
              <w:rPr>
                <w:rFonts w:ascii="Times New Roman" w:eastAsia="Times New Roman" w:hAnsi="Times New Roman" w:cs="Times New Roman"/>
                <w:sz w:val="24"/>
                <w:szCs w:val="24"/>
                <w:lang w:eastAsia="ru-RU"/>
              </w:rPr>
              <w:t xml:space="preserve"> особые образовательные потребности обучающихся с ОВЗ, инвалидов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ПК с доступом в</w:t>
            </w:r>
            <w:r w:rsidRPr="00A82386">
              <w:rPr>
                <w:rFonts w:ascii="Times New Roman" w:eastAsia="Times New Roman" w:hAnsi="Times New Roman" w:cs="Times New Roman"/>
                <w:sz w:val="24"/>
                <w:szCs w:val="24"/>
                <w:lang w:eastAsia="ru-RU"/>
              </w:rPr>
              <w:br/>
              <w:t>Интернет</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ПК с доступом в Интернет, интерактивных</w:t>
            </w:r>
            <w:r w:rsidRPr="00A82386">
              <w:rPr>
                <w:rFonts w:ascii="Times New Roman" w:eastAsia="Times New Roman" w:hAnsi="Times New Roman" w:cs="Times New Roman"/>
                <w:sz w:val="24"/>
                <w:szCs w:val="24"/>
                <w:lang w:eastAsia="ru-RU"/>
              </w:rPr>
              <w:br/>
              <w:t>панелей</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1,19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Создание условий для повышения квалификации и переподготовки педагогических работников по организации получения образования</w:t>
            </w:r>
            <w:r w:rsidRPr="00A82386">
              <w:rPr>
                <w:rFonts w:ascii="Times New Roman" w:eastAsia="Times New Roman" w:hAnsi="Times New Roman" w:cs="Times New Roman"/>
                <w:sz w:val="24"/>
                <w:szCs w:val="24"/>
                <w:lang w:eastAsia="ru-RU"/>
              </w:rPr>
              <w:br/>
            </w:r>
            <w:proofErr w:type="gramStart"/>
            <w:r w:rsidRPr="00A82386">
              <w:rPr>
                <w:rFonts w:ascii="Times New Roman" w:eastAsia="Times New Roman" w:hAnsi="Times New Roman" w:cs="Times New Roman"/>
                <w:sz w:val="24"/>
                <w:szCs w:val="24"/>
                <w:lang w:eastAsia="ru-RU"/>
              </w:rPr>
              <w:t>обучающимися</w:t>
            </w:r>
            <w:proofErr w:type="gramEnd"/>
            <w:r w:rsidRPr="00A82386">
              <w:rPr>
                <w:rFonts w:ascii="Times New Roman" w:eastAsia="Times New Roman" w:hAnsi="Times New Roman" w:cs="Times New Roman"/>
                <w:sz w:val="24"/>
                <w:szCs w:val="24"/>
                <w:lang w:eastAsia="ru-RU"/>
              </w:rPr>
              <w:t xml:space="preserve"> с ОВЗ, с инвалидностью</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обеспечение менее 50%</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обеспечение не менее 50%</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обеспечение не менее 80%</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1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обеспечение 100%</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1,20</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Участие специалистов образовательной организации в семинарах и тренингах по инклюзивному образованию</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участие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участие и трансляция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2600" w:firstLine="6264"/>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2. Воспитание</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рабочей программы воспитания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lastRenderedPageBreak/>
              <w:t>2,2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календарного плана воспитательной работы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программы работы с родителями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комплекта государственной символики (флаг, герб, аудиозапись</w:t>
            </w:r>
            <w:r w:rsidRPr="00A82386">
              <w:rPr>
                <w:rFonts w:ascii="Times New Roman" w:eastAsia="Times New Roman" w:hAnsi="Times New Roman" w:cs="Times New Roman"/>
                <w:sz w:val="24"/>
                <w:szCs w:val="24"/>
                <w:lang w:eastAsia="ru-RU"/>
              </w:rPr>
              <w:br/>
              <w:t>гимна)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Разработанность положения об организации </w:t>
            </w:r>
            <w:proofErr w:type="spellStart"/>
            <w:r w:rsidRPr="00A82386">
              <w:rPr>
                <w:rFonts w:ascii="Times New Roman" w:eastAsia="Times New Roman" w:hAnsi="Times New Roman" w:cs="Times New Roman"/>
                <w:sz w:val="24"/>
                <w:szCs w:val="24"/>
                <w:lang w:eastAsia="ru-RU"/>
              </w:rPr>
              <w:t>внутришкольного</w:t>
            </w:r>
            <w:proofErr w:type="spellEnd"/>
            <w:r w:rsidRPr="00A82386">
              <w:rPr>
                <w:rFonts w:ascii="Times New Roman" w:eastAsia="Times New Roman" w:hAnsi="Times New Roman" w:cs="Times New Roman"/>
                <w:sz w:val="24"/>
                <w:szCs w:val="24"/>
                <w:lang w:eastAsia="ru-RU"/>
              </w:rPr>
              <w:br/>
              <w:t>пространства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бренда (узнаваемого стиля) школы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гимна школы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уголка с государственной символикой в классных кабинетах</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Функционирование </w:t>
            </w:r>
            <w:proofErr w:type="spellStart"/>
            <w:r w:rsidRPr="00A82386">
              <w:rPr>
                <w:rFonts w:ascii="Times New Roman" w:eastAsia="Times New Roman" w:hAnsi="Times New Roman" w:cs="Times New Roman"/>
                <w:sz w:val="24"/>
                <w:szCs w:val="24"/>
                <w:lang w:eastAsia="ru-RU"/>
              </w:rPr>
              <w:t>медиацентра</w:t>
            </w:r>
            <w:proofErr w:type="spellEnd"/>
            <w:r w:rsidRPr="00A82386">
              <w:rPr>
                <w:rFonts w:ascii="Times New Roman" w:eastAsia="Times New Roman" w:hAnsi="Times New Roman" w:cs="Times New Roman"/>
                <w:sz w:val="24"/>
                <w:szCs w:val="24"/>
                <w:lang w:eastAsia="ru-RU"/>
              </w:rPr>
              <w:t xml:space="preserve"> (школьное ТВ, школьное радио,</w:t>
            </w:r>
            <w:r w:rsidRPr="00A82386">
              <w:rPr>
                <w:rFonts w:ascii="Times New Roman" w:eastAsia="Times New Roman" w:hAnsi="Times New Roman" w:cs="Times New Roman"/>
                <w:sz w:val="24"/>
                <w:szCs w:val="24"/>
                <w:lang w:eastAsia="ru-RU"/>
              </w:rPr>
              <w:br/>
              <w:t>школьная газета)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2,10</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Участие в реализации проекта «Орлята России»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организованная проектная</w:t>
            </w:r>
            <w:r w:rsidRPr="00A82386">
              <w:rPr>
                <w:rFonts w:ascii="Times New Roman" w:eastAsia="Times New Roman" w:hAnsi="Times New Roman" w:cs="Times New Roman"/>
                <w:sz w:val="24"/>
                <w:szCs w:val="24"/>
                <w:lang w:eastAsia="ru-RU"/>
              </w:rPr>
              <w:br/>
              <w:t>деятельность</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первичного отделения РДШ</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представительств детских и молодежных общественных</w:t>
            </w:r>
            <w:r w:rsidRPr="00A82386">
              <w:rPr>
                <w:rFonts w:ascii="Times New Roman" w:eastAsia="Times New Roman" w:hAnsi="Times New Roman" w:cs="Times New Roman"/>
                <w:sz w:val="24"/>
                <w:szCs w:val="24"/>
                <w:lang w:eastAsia="ru-RU"/>
              </w:rPr>
              <w:br/>
              <w:t>объединений («</w:t>
            </w:r>
            <w:proofErr w:type="spellStart"/>
            <w:r w:rsidRPr="00A82386">
              <w:rPr>
                <w:rFonts w:ascii="Times New Roman" w:eastAsia="Times New Roman" w:hAnsi="Times New Roman" w:cs="Times New Roman"/>
                <w:sz w:val="24"/>
                <w:szCs w:val="24"/>
                <w:lang w:eastAsia="ru-RU"/>
              </w:rPr>
              <w:t>Юнармия</w:t>
            </w:r>
            <w:proofErr w:type="spellEnd"/>
            <w:r w:rsidRPr="00A82386">
              <w:rPr>
                <w:rFonts w:ascii="Times New Roman" w:eastAsia="Times New Roman" w:hAnsi="Times New Roman" w:cs="Times New Roman"/>
                <w:sz w:val="24"/>
                <w:szCs w:val="24"/>
                <w:lang w:eastAsia="ru-RU"/>
              </w:rPr>
              <w:t>», «Большая перемена» и др.)</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Наличие Совета </w:t>
            </w:r>
            <w:proofErr w:type="gramStart"/>
            <w:r w:rsidRPr="00A82386">
              <w:rPr>
                <w:rFonts w:ascii="Times New Roman" w:eastAsia="Times New Roman" w:hAnsi="Times New Roman" w:cs="Times New Roman"/>
                <w:sz w:val="24"/>
                <w:szCs w:val="24"/>
                <w:lang w:eastAsia="ru-RU"/>
              </w:rPr>
              <w:t>обучающихся</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Штаба воспитательной работы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Совета родителей / Совета отцов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советника директора по воспитанию и взаимодействию с детскими общественными</w:t>
            </w:r>
            <w:r w:rsidRPr="00A82386">
              <w:rPr>
                <w:rFonts w:ascii="Times New Roman" w:eastAsia="Times New Roman" w:hAnsi="Times New Roman" w:cs="Times New Roman"/>
                <w:sz w:val="24"/>
                <w:szCs w:val="24"/>
                <w:lang w:eastAsia="ru-RU"/>
              </w:rPr>
              <w:br/>
              <w:t>объединениями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2,17</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Создание условий для повышения квалификации педагогических работников в сфере воспитания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в отдельных курсах повышения</w:t>
            </w:r>
            <w:r w:rsidRPr="00A82386">
              <w:rPr>
                <w:rFonts w:ascii="Times New Roman" w:eastAsia="Times New Roman" w:hAnsi="Times New Roman" w:cs="Times New Roman"/>
                <w:sz w:val="24"/>
                <w:szCs w:val="24"/>
                <w:lang w:eastAsia="ru-RU"/>
              </w:rPr>
              <w:br/>
              <w:t>квалификации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непрерывное повышение</w:t>
            </w:r>
            <w:r w:rsidRPr="00A82386">
              <w:rPr>
                <w:rFonts w:ascii="Times New Roman" w:eastAsia="Times New Roman" w:hAnsi="Times New Roman" w:cs="Times New Roman"/>
                <w:sz w:val="24"/>
                <w:szCs w:val="24"/>
                <w:lang w:eastAsia="ru-RU"/>
              </w:rPr>
              <w:br/>
              <w:t>квалификации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непрерывное повышение квалификации, включая</w:t>
            </w:r>
            <w:r w:rsidRPr="00A82386">
              <w:rPr>
                <w:rFonts w:ascii="Times New Roman" w:eastAsia="Times New Roman" w:hAnsi="Times New Roman" w:cs="Times New Roman"/>
                <w:sz w:val="24"/>
                <w:szCs w:val="24"/>
                <w:lang w:eastAsia="ru-RU"/>
              </w:rPr>
              <w:br/>
              <w:t>организацию повышения</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квалификации на базе</w:t>
            </w:r>
            <w:r w:rsidRPr="00A82386">
              <w:rPr>
                <w:rFonts w:ascii="Times New Roman" w:eastAsia="Times New Roman" w:hAnsi="Times New Roman" w:cs="Times New Roman"/>
                <w:sz w:val="24"/>
                <w:szCs w:val="24"/>
                <w:lang w:eastAsia="ru-RU"/>
              </w:rPr>
              <w:br/>
              <w:t>данной школы</w:t>
            </w:r>
          </w:p>
        </w:tc>
        <w:tc>
          <w:tcPr>
            <w:tcW w:w="122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Организация летних тематических смен в школьном лагере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2,19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комнаты / уголка «Большой перемены»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2500" w:firstLine="6023"/>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3. Творчество</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5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3,1</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дополнительных общеобразовательных программ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отсутствие программы или программа </w:t>
            </w:r>
            <w:proofErr w:type="gramStart"/>
            <w:r w:rsidRPr="00A82386">
              <w:rPr>
                <w:rFonts w:ascii="Times New Roman" w:eastAsia="Times New Roman" w:hAnsi="Times New Roman" w:cs="Times New Roman"/>
                <w:sz w:val="24"/>
                <w:szCs w:val="24"/>
                <w:lang w:eastAsia="ru-RU"/>
              </w:rPr>
              <w:t>по</w:t>
            </w:r>
            <w:proofErr w:type="gramEnd"/>
            <w:r w:rsidRPr="00A82386">
              <w:rPr>
                <w:rFonts w:ascii="Times New Roman" w:eastAsia="Times New Roman" w:hAnsi="Times New Roman" w:cs="Times New Roman"/>
                <w:sz w:val="24"/>
                <w:szCs w:val="24"/>
                <w:lang w:eastAsia="ru-RU"/>
              </w:rPr>
              <w:t xml:space="preserve"> менее </w:t>
            </w:r>
            <w:proofErr w:type="gramStart"/>
            <w:r w:rsidRPr="00A82386">
              <w:rPr>
                <w:rFonts w:ascii="Times New Roman" w:eastAsia="Times New Roman" w:hAnsi="Times New Roman" w:cs="Times New Roman"/>
                <w:sz w:val="24"/>
                <w:szCs w:val="24"/>
                <w:lang w:eastAsia="ru-RU"/>
              </w:rPr>
              <w:t>чем</w:t>
            </w:r>
            <w:proofErr w:type="gramEnd"/>
            <w:r w:rsidRPr="00A82386">
              <w:rPr>
                <w:rFonts w:ascii="Times New Roman" w:eastAsia="Times New Roman" w:hAnsi="Times New Roman" w:cs="Times New Roman"/>
                <w:sz w:val="24"/>
                <w:szCs w:val="24"/>
                <w:lang w:eastAsia="ru-RU"/>
              </w:rPr>
              <w:t xml:space="preserve"> 3 направленностям ДОД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1 программы по 3</w:t>
            </w:r>
            <w:r w:rsidRPr="00A82386">
              <w:rPr>
                <w:rFonts w:ascii="Times New Roman" w:eastAsia="Times New Roman" w:hAnsi="Times New Roman" w:cs="Times New Roman"/>
                <w:sz w:val="24"/>
                <w:szCs w:val="24"/>
                <w:lang w:eastAsia="ru-RU"/>
              </w:rPr>
              <w:br/>
              <w:t>направленностям ДОД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1 программы по 4</w:t>
            </w:r>
            <w:r w:rsidRPr="00A82386">
              <w:rPr>
                <w:rFonts w:ascii="Times New Roman" w:eastAsia="Times New Roman" w:hAnsi="Times New Roman" w:cs="Times New Roman"/>
                <w:sz w:val="24"/>
                <w:szCs w:val="24"/>
                <w:lang w:eastAsia="ru-RU"/>
              </w:rPr>
              <w:br/>
              <w:t>направленностям ДОД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1 программы по 6</w:t>
            </w:r>
            <w:r w:rsidRPr="00A82386">
              <w:rPr>
                <w:rFonts w:ascii="Times New Roman" w:eastAsia="Times New Roman" w:hAnsi="Times New Roman" w:cs="Times New Roman"/>
                <w:sz w:val="24"/>
                <w:szCs w:val="24"/>
                <w:lang w:eastAsia="ru-RU"/>
              </w:rPr>
              <w:br/>
              <w:t>направленностям ДОД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3,2</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обучающихся в конкурсах,</w:t>
            </w:r>
            <w:r w:rsidRPr="00A82386">
              <w:rPr>
                <w:rFonts w:ascii="Times New Roman" w:eastAsia="Times New Roman" w:hAnsi="Times New Roman" w:cs="Times New Roman"/>
                <w:sz w:val="24"/>
                <w:szCs w:val="24"/>
                <w:lang w:eastAsia="ru-RU"/>
              </w:rPr>
              <w:br/>
              <w:t>фестивалях, олимпиадах, конференциях</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на муниципальном этапе, на региональном этапе  всероссийских конкурсов, фестивалей,</w:t>
            </w:r>
            <w:r w:rsidRPr="00A82386">
              <w:rPr>
                <w:rFonts w:ascii="Times New Roman" w:eastAsia="Times New Roman" w:hAnsi="Times New Roman" w:cs="Times New Roman"/>
                <w:sz w:val="24"/>
                <w:szCs w:val="24"/>
                <w:lang w:eastAsia="ru-RU"/>
              </w:rPr>
              <w:br/>
              <w:t>олимпиад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и победа на региональном этапе</w:t>
            </w:r>
            <w:r w:rsidRPr="00A82386">
              <w:rPr>
                <w:rFonts w:ascii="Times New Roman" w:eastAsia="Times New Roman" w:hAnsi="Times New Roman" w:cs="Times New Roman"/>
                <w:sz w:val="24"/>
                <w:szCs w:val="24"/>
                <w:lang w:eastAsia="ru-RU"/>
              </w:rPr>
              <w:br/>
              <w:t>всероссийских конкурсов, фестивалей, олимпиад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и победа на всероссийском уровне во всероссийских конкурсах, фестивалях, олимпиадах;</w:t>
            </w:r>
            <w:r w:rsidRPr="00A82386">
              <w:rPr>
                <w:rFonts w:ascii="Times New Roman" w:eastAsia="Times New Roman" w:hAnsi="Times New Roman" w:cs="Times New Roman"/>
                <w:sz w:val="24"/>
                <w:szCs w:val="24"/>
                <w:lang w:eastAsia="ru-RU"/>
              </w:rPr>
              <w:br/>
              <w:t>участие в конференциях</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Наличие объединений (школьный театр, школьный музей, школьный туристский клуб, школьный краеведческий </w:t>
            </w:r>
            <w:proofErr w:type="spellStart"/>
            <w:r w:rsidRPr="00A82386">
              <w:rPr>
                <w:rFonts w:ascii="Times New Roman" w:eastAsia="Times New Roman" w:hAnsi="Times New Roman" w:cs="Times New Roman"/>
                <w:sz w:val="24"/>
                <w:szCs w:val="24"/>
                <w:lang w:eastAsia="ru-RU"/>
              </w:rPr>
              <w:t>стартап</w:t>
            </w:r>
            <w:proofErr w:type="spellEnd"/>
            <w:r w:rsidRPr="00A82386">
              <w:rPr>
                <w:rFonts w:ascii="Times New Roman" w:eastAsia="Times New Roman" w:hAnsi="Times New Roman" w:cs="Times New Roman"/>
                <w:sz w:val="24"/>
                <w:szCs w:val="24"/>
                <w:lang w:eastAsia="ru-RU"/>
              </w:rPr>
              <w:t>, школьный музыкальный коллектив, школьный пресс-центр (телевидение,</w:t>
            </w:r>
            <w:r w:rsidRPr="00A82386">
              <w:rPr>
                <w:rFonts w:ascii="Times New Roman" w:eastAsia="Times New Roman" w:hAnsi="Times New Roman" w:cs="Times New Roman"/>
                <w:sz w:val="24"/>
                <w:szCs w:val="24"/>
                <w:lang w:eastAsia="ru-RU"/>
              </w:rPr>
              <w:br/>
              <w:t>газета, журнал))</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1-2 объединения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3-4 объединения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78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менее 5 объединений</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Сетевое взаимодействие (организации культуры и искусств, </w:t>
            </w:r>
            <w:proofErr w:type="spellStart"/>
            <w:r w:rsidRPr="00A82386">
              <w:rPr>
                <w:rFonts w:ascii="Times New Roman" w:eastAsia="Times New Roman" w:hAnsi="Times New Roman" w:cs="Times New Roman"/>
                <w:sz w:val="24"/>
                <w:szCs w:val="24"/>
                <w:lang w:eastAsia="ru-RU"/>
              </w:rPr>
              <w:t>кванториумы</w:t>
            </w:r>
            <w:proofErr w:type="spellEnd"/>
            <w:r w:rsidRPr="00A82386">
              <w:rPr>
                <w:rFonts w:ascii="Times New Roman" w:eastAsia="Times New Roman" w:hAnsi="Times New Roman" w:cs="Times New Roman"/>
                <w:sz w:val="24"/>
                <w:szCs w:val="24"/>
                <w:lang w:eastAsia="ru-RU"/>
              </w:rPr>
              <w:t xml:space="preserve">, мобильные </w:t>
            </w:r>
            <w:proofErr w:type="spellStart"/>
            <w:r w:rsidRPr="00A82386">
              <w:rPr>
                <w:rFonts w:ascii="Times New Roman" w:eastAsia="Times New Roman" w:hAnsi="Times New Roman" w:cs="Times New Roman"/>
                <w:sz w:val="24"/>
                <w:szCs w:val="24"/>
                <w:lang w:eastAsia="ru-RU"/>
              </w:rPr>
              <w:t>кванториумы</w:t>
            </w:r>
            <w:proofErr w:type="spellEnd"/>
            <w:r w:rsidRPr="00A82386">
              <w:rPr>
                <w:rFonts w:ascii="Times New Roman" w:eastAsia="Times New Roman" w:hAnsi="Times New Roman" w:cs="Times New Roman"/>
                <w:sz w:val="24"/>
                <w:szCs w:val="24"/>
                <w:lang w:eastAsia="ru-RU"/>
              </w:rPr>
              <w:t>, ДНК, IT-кубы,</w:t>
            </w:r>
            <w:r w:rsidRPr="00A82386">
              <w:rPr>
                <w:rFonts w:ascii="Times New Roman" w:eastAsia="Times New Roman" w:hAnsi="Times New Roman" w:cs="Times New Roman"/>
                <w:sz w:val="24"/>
                <w:szCs w:val="24"/>
                <w:lang w:eastAsia="ru-RU"/>
              </w:rPr>
              <w:br/>
              <w:t xml:space="preserve">«Точки роста», </w:t>
            </w:r>
            <w:proofErr w:type="spellStart"/>
            <w:r w:rsidRPr="00A82386">
              <w:rPr>
                <w:rFonts w:ascii="Times New Roman" w:eastAsia="Times New Roman" w:hAnsi="Times New Roman" w:cs="Times New Roman"/>
                <w:sz w:val="24"/>
                <w:szCs w:val="24"/>
                <w:lang w:eastAsia="ru-RU"/>
              </w:rPr>
              <w:t>экостанции</w:t>
            </w:r>
            <w:proofErr w:type="spellEnd"/>
            <w:r w:rsidRPr="00A82386">
              <w:rPr>
                <w:rFonts w:ascii="Times New Roman" w:eastAsia="Times New Roman" w:hAnsi="Times New Roman" w:cs="Times New Roman"/>
                <w:sz w:val="24"/>
                <w:szCs w:val="24"/>
                <w:lang w:eastAsia="ru-RU"/>
              </w:rPr>
              <w:t>, ведущие предприятия региона и др.)</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сетевое взаимодействие не</w:t>
            </w:r>
            <w:r w:rsidRPr="00A82386">
              <w:rPr>
                <w:rFonts w:ascii="Times New Roman" w:eastAsia="Times New Roman" w:hAnsi="Times New Roman" w:cs="Times New Roman"/>
                <w:sz w:val="24"/>
                <w:szCs w:val="24"/>
                <w:lang w:eastAsia="ru-RU"/>
              </w:rPr>
              <w:br/>
              <w:t>менее чем с 1 организацией</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сетевое взаимодействие не</w:t>
            </w:r>
            <w:r w:rsidRPr="00A82386">
              <w:rPr>
                <w:rFonts w:ascii="Times New Roman" w:eastAsia="Times New Roman" w:hAnsi="Times New Roman" w:cs="Times New Roman"/>
                <w:sz w:val="24"/>
                <w:szCs w:val="24"/>
                <w:lang w:eastAsia="ru-RU"/>
              </w:rPr>
              <w:br/>
              <w:t>менее чем с 2 организациями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работа по сетевому взаимодействию со школами «базового» и</w:t>
            </w:r>
            <w:r w:rsidRPr="00A82386">
              <w:rPr>
                <w:rFonts w:ascii="Times New Roman" w:eastAsia="Times New Roman" w:hAnsi="Times New Roman" w:cs="Times New Roman"/>
                <w:sz w:val="24"/>
                <w:szCs w:val="24"/>
                <w:lang w:eastAsia="ru-RU"/>
              </w:rPr>
              <w:br/>
              <w:t>«среднего» уровней</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Организация летнего лагеря (тематических смен), в том числе</w:t>
            </w:r>
            <w:r w:rsidRPr="00A82386">
              <w:rPr>
                <w:rFonts w:ascii="Times New Roman" w:eastAsia="Times New Roman" w:hAnsi="Times New Roman" w:cs="Times New Roman"/>
                <w:sz w:val="24"/>
                <w:szCs w:val="24"/>
                <w:lang w:eastAsia="ru-RU"/>
              </w:rPr>
              <w:br/>
              <w:t xml:space="preserve">обеспечение участия обучающихся </w:t>
            </w:r>
            <w:proofErr w:type="gramStart"/>
            <w:r w:rsidRPr="00A82386">
              <w:rPr>
                <w:rFonts w:ascii="Times New Roman" w:eastAsia="Times New Roman" w:hAnsi="Times New Roman" w:cs="Times New Roman"/>
                <w:sz w:val="24"/>
                <w:szCs w:val="24"/>
                <w:lang w:eastAsia="ru-RU"/>
              </w:rPr>
              <w:t>в</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летний лагерь с</w:t>
            </w:r>
            <w:r w:rsidRPr="00A82386">
              <w:rPr>
                <w:rFonts w:ascii="Times New Roman" w:eastAsia="Times New Roman" w:hAnsi="Times New Roman" w:cs="Times New Roman"/>
                <w:sz w:val="24"/>
                <w:szCs w:val="24"/>
                <w:lang w:eastAsia="ru-RU"/>
              </w:rPr>
              <w:br/>
              <w:t>тематическими сменами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950"/>
        </w:trPr>
        <w:tc>
          <w:tcPr>
            <w:tcW w:w="660" w:type="dxa"/>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каникулярных и </w:t>
            </w:r>
            <w:proofErr w:type="spellStart"/>
            <w:r w:rsidRPr="00A82386">
              <w:rPr>
                <w:rFonts w:ascii="Times New Roman" w:eastAsia="Times New Roman" w:hAnsi="Times New Roman" w:cs="Times New Roman"/>
                <w:sz w:val="24"/>
                <w:szCs w:val="24"/>
                <w:lang w:eastAsia="ru-RU"/>
              </w:rPr>
              <w:t>профориентационных</w:t>
            </w:r>
            <w:proofErr w:type="spellEnd"/>
            <w:r w:rsidRPr="00A82386">
              <w:rPr>
                <w:rFonts w:ascii="Times New Roman" w:eastAsia="Times New Roman" w:hAnsi="Times New Roman" w:cs="Times New Roman"/>
                <w:sz w:val="24"/>
                <w:szCs w:val="24"/>
                <w:lang w:eastAsia="ru-RU"/>
              </w:rPr>
              <w:t xml:space="preserve"> </w:t>
            </w:r>
            <w:proofErr w:type="gramStart"/>
            <w:r w:rsidRPr="00A82386">
              <w:rPr>
                <w:rFonts w:ascii="Times New Roman" w:eastAsia="Times New Roman" w:hAnsi="Times New Roman" w:cs="Times New Roman"/>
                <w:sz w:val="24"/>
                <w:szCs w:val="24"/>
                <w:lang w:eastAsia="ru-RU"/>
              </w:rPr>
              <w:t>сменах</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proofErr w:type="gramStart"/>
            <w:r w:rsidRPr="00A82386">
              <w:rPr>
                <w:rFonts w:ascii="Times New Roman" w:eastAsia="Times New Roman" w:hAnsi="Times New Roman" w:cs="Times New Roman"/>
                <w:sz w:val="24"/>
                <w:szCs w:val="24"/>
                <w:lang w:eastAsia="ru-RU"/>
              </w:rPr>
              <w:t xml:space="preserve">летний лагерь с тематическими сменами и обеспечение участия обучающихся в каникулярных и </w:t>
            </w:r>
            <w:proofErr w:type="spellStart"/>
            <w:r w:rsidRPr="00A82386">
              <w:rPr>
                <w:rFonts w:ascii="Times New Roman" w:eastAsia="Times New Roman" w:hAnsi="Times New Roman" w:cs="Times New Roman"/>
                <w:sz w:val="24"/>
                <w:szCs w:val="24"/>
                <w:lang w:eastAsia="ru-RU"/>
              </w:rPr>
              <w:t>профориентационных</w:t>
            </w:r>
            <w:proofErr w:type="spellEnd"/>
            <w:r w:rsidRPr="00A82386">
              <w:rPr>
                <w:rFonts w:ascii="Times New Roman" w:eastAsia="Times New Roman" w:hAnsi="Times New Roman" w:cs="Times New Roman"/>
                <w:sz w:val="24"/>
                <w:szCs w:val="24"/>
                <w:lang w:eastAsia="ru-RU"/>
              </w:rPr>
              <w:br/>
              <w:t>сменах</w:t>
            </w:r>
            <w:proofErr w:type="gramEnd"/>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Использование мобильных учебных комплексов (</w:t>
            </w:r>
            <w:proofErr w:type="spellStart"/>
            <w:r w:rsidRPr="00A82386">
              <w:rPr>
                <w:rFonts w:ascii="Times New Roman" w:eastAsia="Times New Roman" w:hAnsi="Times New Roman" w:cs="Times New Roman"/>
                <w:sz w:val="24"/>
                <w:szCs w:val="24"/>
                <w:lang w:eastAsia="ru-RU"/>
              </w:rPr>
              <w:t>кванториумы</w:t>
            </w:r>
            <w:proofErr w:type="spellEnd"/>
            <w:r w:rsidRPr="00A82386">
              <w:rPr>
                <w:rFonts w:ascii="Times New Roman" w:eastAsia="Times New Roman" w:hAnsi="Times New Roman" w:cs="Times New Roman"/>
                <w:sz w:val="24"/>
                <w:szCs w:val="24"/>
                <w:lang w:eastAsia="ru-RU"/>
              </w:rPr>
              <w:t>, лаборатория безопасности, библиотечные комплексы</w:t>
            </w:r>
            <w:r w:rsidRPr="00A82386">
              <w:rPr>
                <w:rFonts w:ascii="Times New Roman" w:eastAsia="Times New Roman" w:hAnsi="Times New Roman" w:cs="Times New Roman"/>
                <w:sz w:val="24"/>
                <w:szCs w:val="24"/>
                <w:lang w:eastAsia="ru-RU"/>
              </w:rPr>
              <w:br/>
              <w:t>и др.)</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использование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неиспользование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Функционирование </w:t>
            </w:r>
            <w:proofErr w:type="gramStart"/>
            <w:r w:rsidRPr="00A82386">
              <w:rPr>
                <w:rFonts w:ascii="Times New Roman" w:eastAsia="Times New Roman" w:hAnsi="Times New Roman" w:cs="Times New Roman"/>
                <w:sz w:val="24"/>
                <w:szCs w:val="24"/>
                <w:lang w:eastAsia="ru-RU"/>
              </w:rPr>
              <w:t>школы полного дня</w:t>
            </w:r>
            <w:proofErr w:type="gramEnd"/>
            <w:r w:rsidRPr="00A82386">
              <w:rPr>
                <w:rFonts w:ascii="Times New Roman" w:eastAsia="Times New Roman" w:hAnsi="Times New Roman" w:cs="Times New Roman"/>
                <w:sz w:val="24"/>
                <w:szCs w:val="24"/>
                <w:lang w:eastAsia="ru-RU"/>
              </w:rPr>
              <w:t>, включая организацию внеурочной</w:t>
            </w:r>
            <w:r w:rsidRPr="00A82386">
              <w:rPr>
                <w:rFonts w:ascii="Times New Roman" w:eastAsia="Times New Roman" w:hAnsi="Times New Roman" w:cs="Times New Roman"/>
                <w:sz w:val="24"/>
                <w:szCs w:val="24"/>
                <w:lang w:eastAsia="ru-RU"/>
              </w:rPr>
              <w:br/>
              <w:t>деятельности и дополнительного образования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2400" w:firstLine="5783"/>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4. Профориентация</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Реализация календарного плана </w:t>
            </w:r>
            <w:proofErr w:type="spellStart"/>
            <w:r w:rsidRPr="00A82386">
              <w:rPr>
                <w:rFonts w:ascii="Times New Roman" w:eastAsia="Times New Roman" w:hAnsi="Times New Roman" w:cs="Times New Roman"/>
                <w:sz w:val="24"/>
                <w:szCs w:val="24"/>
                <w:lang w:eastAsia="ru-RU"/>
              </w:rPr>
              <w:t>профориентационной</w:t>
            </w:r>
            <w:proofErr w:type="spellEnd"/>
            <w:r w:rsidRPr="00A82386">
              <w:rPr>
                <w:rFonts w:ascii="Times New Roman" w:eastAsia="Times New Roman" w:hAnsi="Times New Roman" w:cs="Times New Roman"/>
                <w:sz w:val="24"/>
                <w:szCs w:val="24"/>
                <w:lang w:eastAsia="ru-RU"/>
              </w:rPr>
              <w:t xml:space="preserve"> работы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Включение в полномочия заместителя директора ведения комплексной работы</w:t>
            </w:r>
            <w:r w:rsidRPr="00A82386">
              <w:rPr>
                <w:rFonts w:ascii="Times New Roman" w:eastAsia="Times New Roman" w:hAnsi="Times New Roman" w:cs="Times New Roman"/>
                <w:sz w:val="24"/>
                <w:szCs w:val="24"/>
                <w:lang w:eastAsia="ru-RU"/>
              </w:rPr>
              <w:br/>
              <w:t xml:space="preserve">по </w:t>
            </w:r>
            <w:proofErr w:type="spellStart"/>
            <w:r w:rsidRPr="00A82386">
              <w:rPr>
                <w:rFonts w:ascii="Times New Roman" w:eastAsia="Times New Roman" w:hAnsi="Times New Roman" w:cs="Times New Roman"/>
                <w:sz w:val="24"/>
                <w:szCs w:val="24"/>
                <w:lang w:eastAsia="ru-RU"/>
              </w:rPr>
              <w:t>профориентационной</w:t>
            </w:r>
            <w:proofErr w:type="spellEnd"/>
            <w:r w:rsidRPr="00A82386">
              <w:rPr>
                <w:rFonts w:ascii="Times New Roman" w:eastAsia="Times New Roman" w:hAnsi="Times New Roman" w:cs="Times New Roman"/>
                <w:sz w:val="24"/>
                <w:szCs w:val="24"/>
                <w:lang w:eastAsia="ru-RU"/>
              </w:rPr>
              <w:t xml:space="preserve"> деятельности в ОО</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имеется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имеется</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программы работы с родителями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Использование региональных </w:t>
            </w:r>
            <w:proofErr w:type="spellStart"/>
            <w:r w:rsidRPr="00A82386">
              <w:rPr>
                <w:rFonts w:ascii="Times New Roman" w:eastAsia="Times New Roman" w:hAnsi="Times New Roman" w:cs="Times New Roman"/>
                <w:sz w:val="24"/>
                <w:szCs w:val="24"/>
                <w:lang w:eastAsia="ru-RU"/>
              </w:rPr>
              <w:t>профориентационных</w:t>
            </w:r>
            <w:proofErr w:type="spellEnd"/>
            <w:r w:rsidRPr="00A82386">
              <w:rPr>
                <w:rFonts w:ascii="Times New Roman" w:eastAsia="Times New Roman" w:hAnsi="Times New Roman" w:cs="Times New Roman"/>
                <w:sz w:val="24"/>
                <w:szCs w:val="24"/>
                <w:lang w:eastAsia="ru-RU"/>
              </w:rPr>
              <w:t xml:space="preserve"> сервисов и программ, аккредитованных на</w:t>
            </w:r>
            <w:r w:rsidRPr="00A82386">
              <w:rPr>
                <w:rFonts w:ascii="Times New Roman" w:eastAsia="Times New Roman" w:hAnsi="Times New Roman" w:cs="Times New Roman"/>
                <w:sz w:val="24"/>
                <w:szCs w:val="24"/>
                <w:lang w:eastAsia="ru-RU"/>
              </w:rPr>
              <w:br/>
              <w:t>федеральном уровне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использование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неиспользование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соглашений с партнерами- предприятиями / организациями, представляющими площадку для</w:t>
            </w:r>
            <w:r w:rsidRPr="00A82386">
              <w:rPr>
                <w:rFonts w:ascii="Times New Roman" w:eastAsia="Times New Roman" w:hAnsi="Times New Roman" w:cs="Times New Roman"/>
                <w:sz w:val="24"/>
                <w:szCs w:val="24"/>
                <w:lang w:eastAsia="ru-RU"/>
              </w:rPr>
              <w:br/>
              <w:t>реализации мероприятий по профориентации обучающихся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07"/>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Наличие </w:t>
            </w:r>
            <w:proofErr w:type="spellStart"/>
            <w:r w:rsidRPr="00A82386">
              <w:rPr>
                <w:rFonts w:ascii="Times New Roman" w:eastAsia="Times New Roman" w:hAnsi="Times New Roman" w:cs="Times New Roman"/>
                <w:sz w:val="24"/>
                <w:szCs w:val="24"/>
                <w:lang w:eastAsia="ru-RU"/>
              </w:rPr>
              <w:t>профориентационных</w:t>
            </w:r>
            <w:proofErr w:type="spellEnd"/>
            <w:r w:rsidRPr="00A82386">
              <w:rPr>
                <w:rFonts w:ascii="Times New Roman" w:eastAsia="Times New Roman" w:hAnsi="Times New Roman" w:cs="Times New Roman"/>
                <w:sz w:val="24"/>
                <w:szCs w:val="24"/>
                <w:lang w:eastAsia="ru-RU"/>
              </w:rPr>
              <w:t xml:space="preserve"> блоков, внедренных в учебные предметы,</w:t>
            </w:r>
            <w:r w:rsidRPr="00A82386">
              <w:rPr>
                <w:rFonts w:ascii="Times New Roman" w:eastAsia="Times New Roman" w:hAnsi="Times New Roman" w:cs="Times New Roman"/>
                <w:sz w:val="24"/>
                <w:szCs w:val="24"/>
                <w:lang w:eastAsia="ru-RU"/>
              </w:rPr>
              <w:br/>
              <w:t>оборудование тематических классов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Организация внеклассной проектно- исследовательской деятельности, связанной с реальными</w:t>
            </w:r>
            <w:r w:rsidRPr="00A82386">
              <w:rPr>
                <w:rFonts w:ascii="Times New Roman" w:eastAsia="Times New Roman" w:hAnsi="Times New Roman" w:cs="Times New Roman"/>
                <w:sz w:val="24"/>
                <w:szCs w:val="24"/>
                <w:lang w:eastAsia="ru-RU"/>
              </w:rPr>
              <w:br/>
              <w:t>жизненными/производственными задачами и т.д.</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организовывается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07"/>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организовывается</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lastRenderedPageBreak/>
              <w:t>4,8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Организация </w:t>
            </w:r>
            <w:proofErr w:type="spellStart"/>
            <w:r w:rsidRPr="00A82386">
              <w:rPr>
                <w:rFonts w:ascii="Times New Roman" w:eastAsia="Times New Roman" w:hAnsi="Times New Roman" w:cs="Times New Roman"/>
                <w:sz w:val="24"/>
                <w:szCs w:val="24"/>
                <w:lang w:eastAsia="ru-RU"/>
              </w:rPr>
              <w:t>профориентационного</w:t>
            </w:r>
            <w:proofErr w:type="spellEnd"/>
            <w:r w:rsidRPr="00A82386">
              <w:rPr>
                <w:rFonts w:ascii="Times New Roman" w:eastAsia="Times New Roman" w:hAnsi="Times New Roman" w:cs="Times New Roman"/>
                <w:sz w:val="24"/>
                <w:szCs w:val="24"/>
                <w:lang w:eastAsia="ru-RU"/>
              </w:rPr>
              <w:t xml:space="preserve"> урока на платформе </w:t>
            </w:r>
            <w:proofErr w:type="spellStart"/>
            <w:r w:rsidRPr="00A82386">
              <w:rPr>
                <w:rFonts w:ascii="Times New Roman" w:eastAsia="Times New Roman" w:hAnsi="Times New Roman" w:cs="Times New Roman"/>
                <w:sz w:val="24"/>
                <w:szCs w:val="24"/>
                <w:lang w:eastAsia="ru-RU"/>
              </w:rPr>
              <w:t>bvbinfo.ru</w:t>
            </w:r>
            <w:proofErr w:type="spellEnd"/>
            <w:r w:rsidRPr="00A82386">
              <w:rPr>
                <w:rFonts w:ascii="Times New Roman" w:eastAsia="Times New Roman" w:hAnsi="Times New Roman" w:cs="Times New Roman"/>
                <w:sz w:val="24"/>
                <w:szCs w:val="24"/>
                <w:lang w:eastAsia="ru-RU"/>
              </w:rPr>
              <w:t xml:space="preserve"> в рамках</w:t>
            </w:r>
            <w:r w:rsidRPr="00A82386">
              <w:rPr>
                <w:rFonts w:ascii="Times New Roman" w:eastAsia="Times New Roman" w:hAnsi="Times New Roman" w:cs="Times New Roman"/>
                <w:sz w:val="24"/>
                <w:szCs w:val="24"/>
                <w:lang w:eastAsia="ru-RU"/>
              </w:rPr>
              <w:br/>
              <w:t>проекта «Билет в будущее»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roofErr w:type="gramStart"/>
            <w:r w:rsidRPr="00A82386">
              <w:rPr>
                <w:rFonts w:ascii="Times New Roman" w:eastAsia="Times New Roman" w:hAnsi="Times New Roman" w:cs="Times New Roman"/>
                <w:sz w:val="24"/>
                <w:szCs w:val="24"/>
                <w:lang w:eastAsia="ru-RU"/>
              </w:rPr>
              <w:t xml:space="preserve">Участие школьников в ежегодной многоуровневой </w:t>
            </w:r>
            <w:proofErr w:type="spellStart"/>
            <w:r w:rsidRPr="00A82386">
              <w:rPr>
                <w:rFonts w:ascii="Times New Roman" w:eastAsia="Times New Roman" w:hAnsi="Times New Roman" w:cs="Times New Roman"/>
                <w:sz w:val="24"/>
                <w:szCs w:val="24"/>
                <w:lang w:eastAsia="ru-RU"/>
              </w:rPr>
              <w:t>онлайн-диагностике</w:t>
            </w:r>
            <w:proofErr w:type="spellEnd"/>
            <w:r w:rsidRPr="00A82386">
              <w:rPr>
                <w:rFonts w:ascii="Times New Roman" w:eastAsia="Times New Roman" w:hAnsi="Times New Roman" w:cs="Times New Roman"/>
                <w:sz w:val="24"/>
                <w:szCs w:val="24"/>
                <w:lang w:eastAsia="ru-RU"/>
              </w:rPr>
              <w:t xml:space="preserve"> на платформе </w:t>
            </w:r>
            <w:proofErr w:type="spellStart"/>
            <w:r w:rsidRPr="00A82386">
              <w:rPr>
                <w:rFonts w:ascii="Times New Roman" w:eastAsia="Times New Roman" w:hAnsi="Times New Roman" w:cs="Times New Roman"/>
                <w:sz w:val="24"/>
                <w:szCs w:val="24"/>
                <w:lang w:eastAsia="ru-RU"/>
              </w:rPr>
              <w:t>bvbinfo.ru</w:t>
            </w:r>
            <w:proofErr w:type="spellEnd"/>
            <w:r w:rsidRPr="00A82386">
              <w:rPr>
                <w:rFonts w:ascii="Times New Roman" w:eastAsia="Times New Roman" w:hAnsi="Times New Roman" w:cs="Times New Roman"/>
                <w:sz w:val="24"/>
                <w:szCs w:val="24"/>
                <w:lang w:eastAsia="ru-RU"/>
              </w:rPr>
              <w:t xml:space="preserve"> в рамках проекта</w:t>
            </w:r>
            <w:r w:rsidRPr="00A82386">
              <w:rPr>
                <w:rFonts w:ascii="Times New Roman" w:eastAsia="Times New Roman" w:hAnsi="Times New Roman" w:cs="Times New Roman"/>
                <w:sz w:val="24"/>
                <w:szCs w:val="24"/>
                <w:lang w:eastAsia="ru-RU"/>
              </w:rPr>
              <w:br/>
              <w:t>«Билет в будущее» 6-11 классы</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4,10</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Организация профессиональных проб (регистрация на платформе </w:t>
            </w:r>
            <w:proofErr w:type="spellStart"/>
            <w:r w:rsidRPr="00A82386">
              <w:rPr>
                <w:rFonts w:ascii="Times New Roman" w:eastAsia="Times New Roman" w:hAnsi="Times New Roman" w:cs="Times New Roman"/>
                <w:sz w:val="24"/>
                <w:szCs w:val="24"/>
                <w:lang w:eastAsia="ru-RU"/>
              </w:rPr>
              <w:t>bvbinfo.ru</w:t>
            </w:r>
            <w:proofErr w:type="spellEnd"/>
            <w:r w:rsidRPr="00A82386">
              <w:rPr>
                <w:rFonts w:ascii="Times New Roman" w:eastAsia="Times New Roman" w:hAnsi="Times New Roman" w:cs="Times New Roman"/>
                <w:sz w:val="24"/>
                <w:szCs w:val="24"/>
                <w:lang w:eastAsia="ru-RU"/>
              </w:rPr>
              <w:t>) в</w:t>
            </w:r>
            <w:r w:rsidRPr="00A82386">
              <w:rPr>
                <w:rFonts w:ascii="Times New Roman" w:eastAsia="Times New Roman" w:hAnsi="Times New Roman" w:cs="Times New Roman"/>
                <w:sz w:val="24"/>
                <w:szCs w:val="24"/>
                <w:lang w:eastAsia="ru-RU"/>
              </w:rPr>
              <w:br/>
              <w:t xml:space="preserve">рамках проекта «Билет в будущее», </w:t>
            </w:r>
            <w:proofErr w:type="gramStart"/>
            <w:r w:rsidRPr="00A82386">
              <w:rPr>
                <w:rFonts w:ascii="Times New Roman" w:eastAsia="Times New Roman" w:hAnsi="Times New Roman" w:cs="Times New Roman"/>
                <w:sz w:val="24"/>
                <w:szCs w:val="24"/>
                <w:lang w:eastAsia="ru-RU"/>
              </w:rPr>
              <w:t>в</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7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том числе на базе предприятий- партнеров, колледжей</w:t>
            </w: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122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Организация </w:t>
            </w:r>
            <w:proofErr w:type="spellStart"/>
            <w:r w:rsidRPr="00A82386">
              <w:rPr>
                <w:rFonts w:ascii="Times New Roman" w:eastAsia="Times New Roman" w:hAnsi="Times New Roman" w:cs="Times New Roman"/>
                <w:sz w:val="24"/>
                <w:szCs w:val="24"/>
                <w:lang w:eastAsia="ru-RU"/>
              </w:rPr>
              <w:t>профобучения</w:t>
            </w:r>
            <w:proofErr w:type="spellEnd"/>
            <w:r w:rsidRPr="00A82386">
              <w:rPr>
                <w:rFonts w:ascii="Times New Roman" w:eastAsia="Times New Roman" w:hAnsi="Times New Roman" w:cs="Times New Roman"/>
                <w:sz w:val="24"/>
                <w:szCs w:val="24"/>
                <w:lang w:eastAsia="ru-RU"/>
              </w:rPr>
              <w:br/>
              <w:t>девятиклассников на базе колледжей</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обучающихся в</w:t>
            </w:r>
            <w:r w:rsidRPr="00A82386">
              <w:rPr>
                <w:rFonts w:ascii="Times New Roman" w:eastAsia="Times New Roman" w:hAnsi="Times New Roman" w:cs="Times New Roman"/>
                <w:sz w:val="24"/>
                <w:szCs w:val="24"/>
                <w:lang w:eastAsia="ru-RU"/>
              </w:rPr>
              <w:br/>
            </w:r>
            <w:proofErr w:type="spellStart"/>
            <w:r w:rsidRPr="00A82386">
              <w:rPr>
                <w:rFonts w:ascii="Times New Roman" w:eastAsia="Times New Roman" w:hAnsi="Times New Roman" w:cs="Times New Roman"/>
                <w:sz w:val="24"/>
                <w:szCs w:val="24"/>
                <w:lang w:eastAsia="ru-RU"/>
              </w:rPr>
              <w:t>мультимедийной</w:t>
            </w:r>
            <w:proofErr w:type="spellEnd"/>
            <w:r w:rsidRPr="00A82386">
              <w:rPr>
                <w:rFonts w:ascii="Times New Roman" w:eastAsia="Times New Roman" w:hAnsi="Times New Roman" w:cs="Times New Roman"/>
                <w:sz w:val="24"/>
                <w:szCs w:val="24"/>
                <w:lang w:eastAsia="ru-RU"/>
              </w:rPr>
              <w:t xml:space="preserve"> выставке-практикуме</w:t>
            </w:r>
            <w:r w:rsidRPr="00A82386">
              <w:rPr>
                <w:rFonts w:ascii="Times New Roman" w:eastAsia="Times New Roman" w:hAnsi="Times New Roman" w:cs="Times New Roman"/>
                <w:sz w:val="24"/>
                <w:szCs w:val="24"/>
                <w:lang w:eastAsia="ru-RU"/>
              </w:rPr>
              <w:br/>
              <w:t>«Лаборатория будущего» (на базе исторических парков «Россия – моя история») в рамках проекта «Билет в будущее»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8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обучающихся в фестивале</w:t>
            </w:r>
            <w:r w:rsidRPr="00A82386">
              <w:rPr>
                <w:rFonts w:ascii="Times New Roman" w:eastAsia="Times New Roman" w:hAnsi="Times New Roman" w:cs="Times New Roman"/>
                <w:sz w:val="24"/>
                <w:szCs w:val="24"/>
                <w:lang w:eastAsia="ru-RU"/>
              </w:rPr>
              <w:br/>
              <w:t>профессий в рамках проекта «Билет в будущее»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Участие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xml:space="preserve"> в </w:t>
            </w:r>
            <w:proofErr w:type="spellStart"/>
            <w:r w:rsidRPr="00A82386">
              <w:rPr>
                <w:rFonts w:ascii="Times New Roman" w:eastAsia="Times New Roman" w:hAnsi="Times New Roman" w:cs="Times New Roman"/>
                <w:sz w:val="24"/>
                <w:szCs w:val="24"/>
                <w:lang w:eastAsia="ru-RU"/>
              </w:rPr>
              <w:t>профориентационной</w:t>
            </w:r>
            <w:proofErr w:type="spellEnd"/>
            <w:r w:rsidRPr="00A82386">
              <w:rPr>
                <w:rFonts w:ascii="Times New Roman" w:eastAsia="Times New Roman" w:hAnsi="Times New Roman" w:cs="Times New Roman"/>
                <w:sz w:val="24"/>
                <w:szCs w:val="24"/>
                <w:lang w:eastAsia="ru-RU"/>
              </w:rPr>
              <w:t xml:space="preserve"> смене</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roofErr w:type="gramStart"/>
            <w:r w:rsidRPr="00A82386">
              <w:rPr>
                <w:rFonts w:ascii="Times New Roman" w:eastAsia="Times New Roman" w:hAnsi="Times New Roman" w:cs="Times New Roman"/>
                <w:sz w:val="24"/>
                <w:szCs w:val="24"/>
                <w:lang w:eastAsia="ru-RU"/>
              </w:rPr>
              <w:t>Участие обучающихся в конкурсах профессионального мастерства профессионально-практической</w:t>
            </w:r>
            <w:r w:rsidRPr="00A82386">
              <w:rPr>
                <w:rFonts w:ascii="Times New Roman" w:eastAsia="Times New Roman" w:hAnsi="Times New Roman" w:cs="Times New Roman"/>
                <w:sz w:val="24"/>
                <w:szCs w:val="24"/>
                <w:lang w:eastAsia="ru-RU"/>
              </w:rPr>
              <w:br/>
              <w:t>направленности</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Участие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xml:space="preserve"> в профильных </w:t>
            </w:r>
            <w:proofErr w:type="spellStart"/>
            <w:r w:rsidRPr="00A82386">
              <w:rPr>
                <w:rFonts w:ascii="Times New Roman" w:eastAsia="Times New Roman" w:hAnsi="Times New Roman" w:cs="Times New Roman"/>
                <w:sz w:val="24"/>
                <w:szCs w:val="24"/>
                <w:lang w:eastAsia="ru-RU"/>
              </w:rPr>
              <w:t>техноотрядах</w:t>
            </w:r>
            <w:proofErr w:type="spell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Внедрение системы профильных элективных курсов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4,18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Обеспечение условий для </w:t>
            </w:r>
            <w:proofErr w:type="gramStart"/>
            <w:r w:rsidRPr="00A82386">
              <w:rPr>
                <w:rFonts w:ascii="Times New Roman" w:eastAsia="Times New Roman" w:hAnsi="Times New Roman" w:cs="Times New Roman"/>
                <w:sz w:val="24"/>
                <w:szCs w:val="24"/>
                <w:lang w:eastAsia="ru-RU"/>
              </w:rPr>
              <w:t>обучения педагогов по программе</w:t>
            </w:r>
            <w:proofErr w:type="gramEnd"/>
            <w:r w:rsidRPr="00A82386">
              <w:rPr>
                <w:rFonts w:ascii="Times New Roman" w:eastAsia="Times New Roman" w:hAnsi="Times New Roman" w:cs="Times New Roman"/>
                <w:sz w:val="24"/>
                <w:szCs w:val="24"/>
                <w:lang w:eastAsia="ru-RU"/>
              </w:rPr>
              <w:t xml:space="preserve"> подготовки</w:t>
            </w:r>
            <w:r w:rsidRPr="00A82386">
              <w:rPr>
                <w:rFonts w:ascii="Times New Roman" w:eastAsia="Times New Roman" w:hAnsi="Times New Roman" w:cs="Times New Roman"/>
                <w:sz w:val="24"/>
                <w:szCs w:val="24"/>
                <w:lang w:eastAsia="ru-RU"/>
              </w:rPr>
              <w:br/>
              <w:t>педагогов-навигаторов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2700" w:firstLine="6505"/>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5. Здоровье</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5,1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единых подходов к</w:t>
            </w:r>
            <w:r w:rsidRPr="00A82386">
              <w:rPr>
                <w:rFonts w:ascii="Times New Roman" w:eastAsia="Times New Roman" w:hAnsi="Times New Roman" w:cs="Times New Roman"/>
                <w:sz w:val="24"/>
                <w:szCs w:val="24"/>
                <w:lang w:eastAsia="ru-RU"/>
              </w:rPr>
              <w:br/>
              <w:t>организации и контролю горячего питания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proofErr w:type="spellStart"/>
            <w:r w:rsidRPr="00A82386">
              <w:rPr>
                <w:rFonts w:ascii="Times New Roman" w:eastAsia="Times New Roman" w:hAnsi="Times New Roman" w:cs="Times New Roman"/>
                <w:sz w:val="24"/>
                <w:szCs w:val="24"/>
                <w:lang w:eastAsia="ru-RU"/>
              </w:rPr>
              <w:t>нереализация</w:t>
            </w:r>
            <w:proofErr w:type="spellEnd"/>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5,2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Организация просветительской</w:t>
            </w:r>
            <w:r w:rsidRPr="00A82386">
              <w:rPr>
                <w:rFonts w:ascii="Times New Roman" w:eastAsia="Times New Roman" w:hAnsi="Times New Roman" w:cs="Times New Roman"/>
                <w:sz w:val="24"/>
                <w:szCs w:val="24"/>
                <w:lang w:eastAsia="ru-RU"/>
              </w:rPr>
              <w:br/>
              <w:t xml:space="preserve">деятельности по ЗОЖ, профилактика </w:t>
            </w:r>
            <w:proofErr w:type="spellStart"/>
            <w:r w:rsidRPr="00A82386">
              <w:rPr>
                <w:rFonts w:ascii="Times New Roman" w:eastAsia="Times New Roman" w:hAnsi="Times New Roman" w:cs="Times New Roman"/>
                <w:sz w:val="24"/>
                <w:szCs w:val="24"/>
                <w:lang w:eastAsia="ru-RU"/>
              </w:rPr>
              <w:t>табакокурения</w:t>
            </w:r>
            <w:proofErr w:type="spellEnd"/>
            <w:r w:rsidRPr="00A82386">
              <w:rPr>
                <w:rFonts w:ascii="Times New Roman" w:eastAsia="Times New Roman" w:hAnsi="Times New Roman" w:cs="Times New Roman"/>
                <w:sz w:val="24"/>
                <w:szCs w:val="24"/>
                <w:lang w:eastAsia="ru-RU"/>
              </w:rPr>
              <w:t>, наркомании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 осуществляется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1-2 мероприятия за</w:t>
            </w:r>
            <w:r w:rsidRPr="00A82386">
              <w:rPr>
                <w:rFonts w:ascii="Times New Roman" w:eastAsia="Times New Roman" w:hAnsi="Times New Roman" w:cs="Times New Roman"/>
                <w:sz w:val="24"/>
                <w:szCs w:val="24"/>
                <w:lang w:eastAsia="ru-RU"/>
              </w:rPr>
              <w:br/>
              <w:t>учебный год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3-5 мероприятий за</w:t>
            </w:r>
            <w:r w:rsidRPr="00A82386">
              <w:rPr>
                <w:rFonts w:ascii="Times New Roman" w:eastAsia="Times New Roman" w:hAnsi="Times New Roman" w:cs="Times New Roman"/>
                <w:sz w:val="24"/>
                <w:szCs w:val="24"/>
                <w:lang w:eastAsia="ru-RU"/>
              </w:rPr>
              <w:br/>
              <w:t>учебный год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более 5 мероприятий за</w:t>
            </w:r>
            <w:r w:rsidRPr="00A82386">
              <w:rPr>
                <w:rFonts w:ascii="Times New Roman" w:eastAsia="Times New Roman" w:hAnsi="Times New Roman" w:cs="Times New Roman"/>
                <w:sz w:val="24"/>
                <w:szCs w:val="24"/>
                <w:lang w:eastAsia="ru-RU"/>
              </w:rPr>
              <w:br/>
              <w:t>учебный год</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5,3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Диверсификация деятельности школьных спортивных клубов (по видам спорта)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менее 5 видов спорта,</w:t>
            </w:r>
            <w:r w:rsidRPr="00A82386">
              <w:rPr>
                <w:rFonts w:ascii="Times New Roman" w:eastAsia="Times New Roman" w:hAnsi="Times New Roman" w:cs="Times New Roman"/>
                <w:sz w:val="24"/>
                <w:szCs w:val="24"/>
                <w:lang w:eastAsia="ru-RU"/>
              </w:rPr>
              <w:br/>
              <w:t>культивируемых в ШСК</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5 видов спорта,</w:t>
            </w:r>
            <w:r w:rsidRPr="00A82386">
              <w:rPr>
                <w:rFonts w:ascii="Times New Roman" w:eastAsia="Times New Roman" w:hAnsi="Times New Roman" w:cs="Times New Roman"/>
                <w:sz w:val="24"/>
                <w:szCs w:val="24"/>
                <w:lang w:eastAsia="ru-RU"/>
              </w:rPr>
              <w:br/>
              <w:t>культивируемых в ШСК</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от 5-10 видов спорта,</w:t>
            </w:r>
            <w:r w:rsidRPr="00A82386">
              <w:rPr>
                <w:rFonts w:ascii="Times New Roman" w:eastAsia="Times New Roman" w:hAnsi="Times New Roman" w:cs="Times New Roman"/>
                <w:sz w:val="24"/>
                <w:szCs w:val="24"/>
                <w:lang w:eastAsia="ru-RU"/>
              </w:rPr>
              <w:br/>
              <w:t>культивируемых в ШСК</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более 10 видов спорта,</w:t>
            </w:r>
            <w:r w:rsidRPr="00A82386">
              <w:rPr>
                <w:rFonts w:ascii="Times New Roman" w:eastAsia="Times New Roman" w:hAnsi="Times New Roman" w:cs="Times New Roman"/>
                <w:sz w:val="24"/>
                <w:szCs w:val="24"/>
                <w:lang w:eastAsia="ru-RU"/>
              </w:rPr>
              <w:br/>
              <w:t>культивируемых в ШСК</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669"/>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5,4</w:t>
            </w:r>
          </w:p>
        </w:tc>
        <w:tc>
          <w:tcPr>
            <w:tcW w:w="466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Охват обучающихся ВФСК «ГТО»</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отсутствие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имеющих знак ГТО, подтвержденный удостоверением, соответствующий его</w:t>
            </w:r>
            <w:r w:rsidRPr="00A82386">
              <w:rPr>
                <w:rFonts w:ascii="Times New Roman" w:eastAsia="Times New Roman" w:hAnsi="Times New Roman" w:cs="Times New Roman"/>
                <w:sz w:val="24"/>
                <w:szCs w:val="24"/>
                <w:lang w:eastAsia="ru-RU"/>
              </w:rPr>
              <w:br/>
              <w:t>возрастной категории на 1</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сентября текущего года</w:t>
            </w:r>
          </w:p>
        </w:tc>
        <w:tc>
          <w:tcPr>
            <w:tcW w:w="1220" w:type="dxa"/>
            <w:tcBorders>
              <w:top w:val="nil"/>
              <w:left w:val="nil"/>
              <w:bottom w:val="single" w:sz="4" w:space="0" w:color="000000"/>
              <w:right w:val="single" w:sz="4" w:space="0" w:color="000000"/>
            </w:tcBorders>
            <w:shd w:val="clear" w:color="auto" w:fill="auto"/>
            <w:vAlign w:val="bottom"/>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95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до 10%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имеющих знак ГТО, подтвержденный удостоверением, соответствующий его</w:t>
            </w:r>
            <w:r w:rsidRPr="00A82386">
              <w:rPr>
                <w:rFonts w:ascii="Times New Roman" w:eastAsia="Times New Roman" w:hAnsi="Times New Roman" w:cs="Times New Roman"/>
                <w:sz w:val="24"/>
                <w:szCs w:val="24"/>
                <w:lang w:eastAsia="ru-RU"/>
              </w:rPr>
              <w:br/>
              <w:t>возрастной категории на 1 сентября текущего года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223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от 10 до 30%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имеющих знак ГТО, подтвержденный удостоверением, соответствующий его возрастной категории на 1</w:t>
            </w:r>
            <w:r w:rsidRPr="00A82386">
              <w:rPr>
                <w:rFonts w:ascii="Times New Roman" w:eastAsia="Times New Roman" w:hAnsi="Times New Roman" w:cs="Times New Roman"/>
                <w:sz w:val="24"/>
                <w:szCs w:val="24"/>
                <w:lang w:eastAsia="ru-RU"/>
              </w:rPr>
              <w:br/>
              <w:t>сентября текущего года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95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более 30% </w:t>
            </w:r>
            <w:proofErr w:type="gramStart"/>
            <w:r w:rsidRPr="00A82386">
              <w:rPr>
                <w:rFonts w:ascii="Times New Roman" w:eastAsia="Times New Roman" w:hAnsi="Times New Roman" w:cs="Times New Roman"/>
                <w:sz w:val="24"/>
                <w:szCs w:val="24"/>
                <w:lang w:eastAsia="ru-RU"/>
              </w:rPr>
              <w:t>обучающихся</w:t>
            </w:r>
            <w:proofErr w:type="gramEnd"/>
            <w:r w:rsidRPr="00A82386">
              <w:rPr>
                <w:rFonts w:ascii="Times New Roman" w:eastAsia="Times New Roman" w:hAnsi="Times New Roman" w:cs="Times New Roman"/>
                <w:sz w:val="24"/>
                <w:szCs w:val="24"/>
                <w:lang w:eastAsia="ru-RU"/>
              </w:rPr>
              <w:t>, имеющих знак ГТО, подтвержденный удостоверением, соответствующий его</w:t>
            </w:r>
            <w:r w:rsidRPr="00A82386">
              <w:rPr>
                <w:rFonts w:ascii="Times New Roman" w:eastAsia="Times New Roman" w:hAnsi="Times New Roman" w:cs="Times New Roman"/>
                <w:sz w:val="24"/>
                <w:szCs w:val="24"/>
                <w:lang w:eastAsia="ru-RU"/>
              </w:rPr>
              <w:br/>
              <w:t>возрастной категории на 1 сентября текущего года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5,5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Доступность спортивной</w:t>
            </w:r>
            <w:r w:rsidRPr="00A82386">
              <w:rPr>
                <w:rFonts w:ascii="Times New Roman" w:eastAsia="Times New Roman" w:hAnsi="Times New Roman" w:cs="Times New Roman"/>
                <w:sz w:val="24"/>
                <w:szCs w:val="24"/>
                <w:lang w:eastAsia="ru-RU"/>
              </w:rPr>
              <w:br/>
              <w:t>инфраструктуры  в соответствии с</w:t>
            </w:r>
            <w:r w:rsidRPr="00A82386">
              <w:rPr>
                <w:rFonts w:ascii="Times New Roman" w:eastAsia="Times New Roman" w:hAnsi="Times New Roman" w:cs="Times New Roman"/>
                <w:sz w:val="24"/>
                <w:szCs w:val="24"/>
                <w:lang w:eastAsia="ru-RU"/>
              </w:rPr>
              <w:br/>
              <w:t xml:space="preserve">требованиями </w:t>
            </w:r>
            <w:proofErr w:type="spellStart"/>
            <w:r w:rsidRPr="00A82386">
              <w:rPr>
                <w:rFonts w:ascii="Times New Roman" w:eastAsia="Times New Roman" w:hAnsi="Times New Roman" w:cs="Times New Roman"/>
                <w:sz w:val="24"/>
                <w:szCs w:val="24"/>
                <w:lang w:eastAsia="ru-RU"/>
              </w:rPr>
              <w:t>Минпросвещения</w:t>
            </w:r>
            <w:proofErr w:type="spellEnd"/>
            <w:r w:rsidRPr="00A82386">
              <w:rPr>
                <w:rFonts w:ascii="Times New Roman" w:eastAsia="Times New Roman" w:hAnsi="Times New Roman" w:cs="Times New Roman"/>
                <w:sz w:val="24"/>
                <w:szCs w:val="24"/>
                <w:lang w:eastAsia="ru-RU"/>
              </w:rPr>
              <w:t xml:space="preserve"> России и </w:t>
            </w:r>
            <w:proofErr w:type="spellStart"/>
            <w:r w:rsidRPr="00A82386">
              <w:rPr>
                <w:rFonts w:ascii="Times New Roman" w:eastAsia="Times New Roman" w:hAnsi="Times New Roman" w:cs="Times New Roman"/>
                <w:sz w:val="24"/>
                <w:szCs w:val="24"/>
                <w:lang w:eastAsia="ru-RU"/>
              </w:rPr>
              <w:t>Минспорта</w:t>
            </w:r>
            <w:proofErr w:type="spellEnd"/>
            <w:r w:rsidRPr="00A82386">
              <w:rPr>
                <w:rFonts w:ascii="Times New Roman" w:eastAsia="Times New Roman" w:hAnsi="Times New Roman" w:cs="Times New Roman"/>
                <w:sz w:val="24"/>
                <w:szCs w:val="24"/>
                <w:lang w:eastAsia="ru-RU"/>
              </w:rPr>
              <w:t xml:space="preserve"> России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доступность</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недоступность</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5.6.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roofErr w:type="gramStart"/>
            <w:r w:rsidRPr="00A82386">
              <w:rPr>
                <w:rFonts w:ascii="Times New Roman" w:eastAsia="Times New Roman" w:hAnsi="Times New Roman" w:cs="Times New Roman"/>
                <w:sz w:val="24"/>
                <w:szCs w:val="24"/>
                <w:lang w:eastAsia="ru-RU"/>
              </w:rPr>
              <w:t>Участие обучающихся в массовых физкультурно-спортивных мероприятиях</w:t>
            </w:r>
            <w:proofErr w:type="gram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неучастие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школьный этап</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муниципальный этап</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региональный этап</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lastRenderedPageBreak/>
              <w:t>5,7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Разработанность программы </w:t>
            </w:r>
            <w:proofErr w:type="spellStart"/>
            <w:r w:rsidRPr="00A82386">
              <w:rPr>
                <w:rFonts w:ascii="Times New Roman" w:eastAsia="Times New Roman" w:hAnsi="Times New Roman" w:cs="Times New Roman"/>
                <w:sz w:val="24"/>
                <w:szCs w:val="24"/>
                <w:lang w:eastAsia="ru-RU"/>
              </w:rPr>
              <w:t>здоровьесбережения</w:t>
            </w:r>
            <w:proofErr w:type="spell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900" w:firstLine="4578"/>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6. Учитель. Школьные команды</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Реализация методических рекомендаций</w:t>
            </w:r>
            <w:r w:rsidRPr="00A82386">
              <w:rPr>
                <w:rFonts w:ascii="Times New Roman" w:eastAsia="Times New Roman" w:hAnsi="Times New Roman" w:cs="Times New Roman"/>
                <w:sz w:val="24"/>
                <w:szCs w:val="24"/>
                <w:lang w:eastAsia="ru-RU"/>
              </w:rPr>
              <w:br/>
              <w:t>по внедрению единого штатного расписания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5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proofErr w:type="spellStart"/>
            <w:r w:rsidRPr="00A82386">
              <w:rPr>
                <w:rFonts w:ascii="Times New Roman" w:eastAsia="Times New Roman" w:hAnsi="Times New Roman" w:cs="Times New Roman"/>
                <w:sz w:val="24"/>
                <w:szCs w:val="24"/>
                <w:lang w:eastAsia="ru-RU"/>
              </w:rPr>
              <w:t>нереализация</w:t>
            </w:r>
            <w:proofErr w:type="spellEnd"/>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6,2</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Создание условий для повышения квалификации работников в области работы с единым штатным расписанием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677"/>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1 члена управленческой команды прошло повышение квалификации по программам из</w:t>
            </w:r>
            <w:r w:rsidRPr="00A82386">
              <w:rPr>
                <w:rFonts w:ascii="Times New Roman" w:eastAsia="Times New Roman" w:hAnsi="Times New Roman" w:cs="Times New Roman"/>
                <w:sz w:val="24"/>
                <w:szCs w:val="24"/>
                <w:lang w:eastAsia="ru-RU"/>
              </w:rPr>
              <w:br/>
              <w:t>федерального реестра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677"/>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50% управленческой команды прошло повышение квалификации по программам из</w:t>
            </w:r>
            <w:r w:rsidRPr="00A82386">
              <w:rPr>
                <w:rFonts w:ascii="Times New Roman" w:eastAsia="Times New Roman" w:hAnsi="Times New Roman" w:cs="Times New Roman"/>
                <w:sz w:val="24"/>
                <w:szCs w:val="24"/>
                <w:lang w:eastAsia="ru-RU"/>
              </w:rPr>
              <w:br/>
              <w:t>федерального реестра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вся управленческая</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2"/>
        </w:trPr>
        <w:tc>
          <w:tcPr>
            <w:tcW w:w="660" w:type="dxa"/>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команда прошла повышение квалификации по программам из</w:t>
            </w:r>
            <w:r w:rsidRPr="00A82386">
              <w:rPr>
                <w:rFonts w:ascii="Times New Roman" w:eastAsia="Times New Roman" w:hAnsi="Times New Roman" w:cs="Times New Roman"/>
                <w:sz w:val="24"/>
                <w:szCs w:val="24"/>
                <w:lang w:eastAsia="ru-RU"/>
              </w:rPr>
              <w:br/>
              <w:t>федерального реестра</w:t>
            </w:r>
          </w:p>
        </w:tc>
        <w:tc>
          <w:tcPr>
            <w:tcW w:w="122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6,3</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Организация методического сопровождения педагогических работников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менее 20% педагогических работников получает поддержку региональных</w:t>
            </w:r>
            <w:r w:rsidRPr="00A82386">
              <w:rPr>
                <w:rFonts w:ascii="Times New Roman" w:eastAsia="Times New Roman" w:hAnsi="Times New Roman" w:cs="Times New Roman"/>
                <w:sz w:val="24"/>
                <w:szCs w:val="24"/>
                <w:lang w:eastAsia="ru-RU"/>
              </w:rPr>
              <w:br/>
              <w:t>методистов</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20% педагогических работников получает</w:t>
            </w:r>
            <w:r w:rsidRPr="00A82386">
              <w:rPr>
                <w:rFonts w:ascii="Times New Roman" w:eastAsia="Times New Roman" w:hAnsi="Times New Roman" w:cs="Times New Roman"/>
                <w:sz w:val="24"/>
                <w:szCs w:val="24"/>
                <w:lang w:eastAsia="ru-RU"/>
              </w:rPr>
              <w:br/>
              <w:t>поддержку региональных методистов</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5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50% </w:t>
            </w:r>
            <w:proofErr w:type="spellStart"/>
            <w:r w:rsidRPr="00A82386">
              <w:rPr>
                <w:rFonts w:ascii="Times New Roman" w:eastAsia="Times New Roman" w:hAnsi="Times New Roman" w:cs="Times New Roman"/>
                <w:sz w:val="24"/>
                <w:szCs w:val="24"/>
                <w:lang w:eastAsia="ru-RU"/>
              </w:rPr>
              <w:t>педработников</w:t>
            </w:r>
            <w:proofErr w:type="spellEnd"/>
            <w:r w:rsidRPr="00A82386">
              <w:rPr>
                <w:rFonts w:ascii="Times New Roman" w:eastAsia="Times New Roman" w:hAnsi="Times New Roman" w:cs="Times New Roman"/>
                <w:sz w:val="24"/>
                <w:szCs w:val="24"/>
                <w:lang w:eastAsia="ru-RU"/>
              </w:rPr>
              <w:t xml:space="preserve"> получает поддержку</w:t>
            </w:r>
            <w:r w:rsidRPr="00A82386">
              <w:rPr>
                <w:rFonts w:ascii="Times New Roman" w:eastAsia="Times New Roman" w:hAnsi="Times New Roman" w:cs="Times New Roman"/>
                <w:sz w:val="24"/>
                <w:szCs w:val="24"/>
                <w:lang w:eastAsia="ru-RU"/>
              </w:rPr>
              <w:br/>
              <w:t>региональных методистов</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80% </w:t>
            </w:r>
            <w:proofErr w:type="spellStart"/>
            <w:r w:rsidRPr="00A82386">
              <w:rPr>
                <w:rFonts w:ascii="Times New Roman" w:eastAsia="Times New Roman" w:hAnsi="Times New Roman" w:cs="Times New Roman"/>
                <w:sz w:val="24"/>
                <w:szCs w:val="24"/>
                <w:lang w:eastAsia="ru-RU"/>
              </w:rPr>
              <w:t>педработников</w:t>
            </w:r>
            <w:proofErr w:type="spellEnd"/>
            <w:r w:rsidRPr="00A82386">
              <w:rPr>
                <w:rFonts w:ascii="Times New Roman" w:eastAsia="Times New Roman" w:hAnsi="Times New Roman" w:cs="Times New Roman"/>
                <w:sz w:val="24"/>
                <w:szCs w:val="24"/>
                <w:lang w:eastAsia="ru-RU"/>
              </w:rPr>
              <w:t xml:space="preserve"> получает поддержку</w:t>
            </w:r>
            <w:r w:rsidRPr="00A82386">
              <w:rPr>
                <w:rFonts w:ascii="Times New Roman" w:eastAsia="Times New Roman" w:hAnsi="Times New Roman" w:cs="Times New Roman"/>
                <w:sz w:val="24"/>
                <w:szCs w:val="24"/>
                <w:lang w:eastAsia="ru-RU"/>
              </w:rPr>
              <w:br/>
              <w:t>региональных методистов</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6,4</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Создание условий для повышения квалификации работников по программам из федерального реестра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менее 3% педагогических</w:t>
            </w:r>
            <w:r w:rsidRPr="00A82386">
              <w:rPr>
                <w:rFonts w:ascii="Times New Roman" w:eastAsia="Times New Roman" w:hAnsi="Times New Roman" w:cs="Times New Roman"/>
                <w:sz w:val="24"/>
                <w:szCs w:val="24"/>
                <w:lang w:eastAsia="ru-RU"/>
              </w:rPr>
              <w:br/>
              <w:t>работников повысили квалификацию (за год)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3% педагогических</w:t>
            </w:r>
            <w:r w:rsidRPr="00A82386">
              <w:rPr>
                <w:rFonts w:ascii="Times New Roman" w:eastAsia="Times New Roman" w:hAnsi="Times New Roman" w:cs="Times New Roman"/>
                <w:sz w:val="24"/>
                <w:szCs w:val="24"/>
                <w:lang w:eastAsia="ru-RU"/>
              </w:rPr>
              <w:br/>
              <w:t>работников повысили квалификацию (за год)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5% педагогических</w:t>
            </w:r>
            <w:r w:rsidRPr="00A82386">
              <w:rPr>
                <w:rFonts w:ascii="Times New Roman" w:eastAsia="Times New Roman" w:hAnsi="Times New Roman" w:cs="Times New Roman"/>
                <w:sz w:val="24"/>
                <w:szCs w:val="24"/>
                <w:lang w:eastAsia="ru-RU"/>
              </w:rPr>
              <w:br/>
              <w:t>работников повысили квалификацию (за год)</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95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не менее 10% педагогических</w:t>
            </w:r>
            <w:r w:rsidRPr="00A82386">
              <w:rPr>
                <w:rFonts w:ascii="Times New Roman" w:eastAsia="Times New Roman" w:hAnsi="Times New Roman" w:cs="Times New Roman"/>
                <w:sz w:val="24"/>
                <w:szCs w:val="24"/>
                <w:lang w:eastAsia="ru-RU"/>
              </w:rPr>
              <w:br/>
              <w:t>работников повысили квалификацию (за год), не менее 80% педагогических работников прошли ПК по инструментарию ЦОС</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6,5</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Разработанность положения о развитии системы наставничества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в ОО положения о наставничестве, наличие педагогических</w:t>
            </w:r>
            <w:r w:rsidRPr="00A82386">
              <w:rPr>
                <w:rFonts w:ascii="Times New Roman" w:eastAsia="Times New Roman" w:hAnsi="Times New Roman" w:cs="Times New Roman"/>
                <w:sz w:val="24"/>
                <w:szCs w:val="24"/>
                <w:lang w:eastAsia="ru-RU"/>
              </w:rPr>
              <w:br/>
              <w:t>работников, прошедших ПК по наставничеству</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222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в ОО положения о наставничестве</w:t>
            </w:r>
            <w:r w:rsidRPr="00A82386">
              <w:rPr>
                <w:rFonts w:ascii="Times New Roman" w:eastAsia="Times New Roman" w:hAnsi="Times New Roman" w:cs="Times New Roman"/>
                <w:sz w:val="24"/>
                <w:szCs w:val="24"/>
                <w:lang w:eastAsia="ru-RU"/>
              </w:rPr>
              <w:br/>
              <w:t>педагогических</w:t>
            </w:r>
            <w:r w:rsidRPr="00A82386">
              <w:rPr>
                <w:rFonts w:ascii="Times New Roman" w:eastAsia="Times New Roman" w:hAnsi="Times New Roman" w:cs="Times New Roman"/>
                <w:sz w:val="24"/>
                <w:szCs w:val="24"/>
                <w:lang w:eastAsia="ru-RU"/>
              </w:rPr>
              <w:br/>
              <w:t>работников, прошедших ПК по наставничеству, аттестованных по кв. категории «педагог- наставник», ОО является</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базой для практической</w:t>
            </w:r>
            <w:r w:rsidRPr="00A82386">
              <w:rPr>
                <w:rFonts w:ascii="Times New Roman" w:eastAsia="Times New Roman" w:hAnsi="Times New Roman" w:cs="Times New Roman"/>
                <w:sz w:val="24"/>
                <w:szCs w:val="24"/>
                <w:lang w:eastAsia="ru-RU"/>
              </w:rPr>
              <w:br/>
              <w:t>подготовки</w:t>
            </w:r>
          </w:p>
        </w:tc>
        <w:tc>
          <w:tcPr>
            <w:tcW w:w="122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6,6</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Участие педагогов в конкурсном движении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неучастие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на муниципальном</w:t>
            </w:r>
            <w:r w:rsidRPr="00A82386">
              <w:rPr>
                <w:rFonts w:ascii="Times New Roman" w:eastAsia="Times New Roman" w:hAnsi="Times New Roman" w:cs="Times New Roman"/>
                <w:sz w:val="24"/>
                <w:szCs w:val="24"/>
                <w:lang w:eastAsia="ru-RU"/>
              </w:rPr>
              <w:br/>
              <w:t>уровне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на региональном</w:t>
            </w:r>
            <w:r w:rsidRPr="00A82386">
              <w:rPr>
                <w:rFonts w:ascii="Times New Roman" w:eastAsia="Times New Roman" w:hAnsi="Times New Roman" w:cs="Times New Roman"/>
                <w:sz w:val="24"/>
                <w:szCs w:val="24"/>
                <w:lang w:eastAsia="ru-RU"/>
              </w:rPr>
              <w:br/>
              <w:t>уровне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на всероссийском</w:t>
            </w:r>
            <w:r w:rsidRPr="00A82386">
              <w:rPr>
                <w:rFonts w:ascii="Times New Roman" w:eastAsia="Times New Roman" w:hAnsi="Times New Roman" w:cs="Times New Roman"/>
                <w:sz w:val="24"/>
                <w:szCs w:val="24"/>
                <w:lang w:eastAsia="ru-RU"/>
              </w:rPr>
              <w:br/>
              <w:t>уровне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2300" w:firstLine="5542"/>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7. Школьный климат</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7,1</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Наличие локальных нормативных актов по организации </w:t>
            </w:r>
            <w:proofErr w:type="spellStart"/>
            <w:proofErr w:type="gramStart"/>
            <w:r w:rsidRPr="00A82386">
              <w:rPr>
                <w:rFonts w:ascii="Times New Roman" w:eastAsia="Times New Roman" w:hAnsi="Times New Roman" w:cs="Times New Roman"/>
                <w:sz w:val="24"/>
                <w:szCs w:val="24"/>
                <w:lang w:eastAsia="ru-RU"/>
              </w:rPr>
              <w:t>психолого</w:t>
            </w:r>
            <w:proofErr w:type="spellEnd"/>
            <w:r w:rsidRPr="00A82386">
              <w:rPr>
                <w:rFonts w:ascii="Times New Roman" w:eastAsia="Times New Roman" w:hAnsi="Times New Roman" w:cs="Times New Roman"/>
                <w:sz w:val="24"/>
                <w:szCs w:val="24"/>
                <w:lang w:eastAsia="ru-RU"/>
              </w:rPr>
              <w:t>-</w:t>
            </w:r>
            <w:r w:rsidRPr="00A82386">
              <w:rPr>
                <w:rFonts w:ascii="Times New Roman" w:eastAsia="Times New Roman" w:hAnsi="Times New Roman" w:cs="Times New Roman"/>
                <w:sz w:val="24"/>
                <w:szCs w:val="24"/>
                <w:lang w:eastAsia="ru-RU"/>
              </w:rPr>
              <w:br/>
              <w:t>педагогического</w:t>
            </w:r>
            <w:proofErr w:type="gramEnd"/>
            <w:r w:rsidRPr="00A82386">
              <w:rPr>
                <w:rFonts w:ascii="Times New Roman" w:eastAsia="Times New Roman" w:hAnsi="Times New Roman" w:cs="Times New Roman"/>
                <w:sz w:val="24"/>
                <w:szCs w:val="24"/>
                <w:lang w:eastAsia="ru-RU"/>
              </w:rPr>
              <w:t xml:space="preserve"> сопровождения участников образовательных отношений</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2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педагога-психолога в образовательной организации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7,3</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Организация сопровождения обучающихся в соответствии с методическими рекомендациями по функционированию психологических</w:t>
            </w:r>
            <w:r w:rsidRPr="00A82386">
              <w:rPr>
                <w:rFonts w:ascii="Times New Roman" w:eastAsia="Times New Roman" w:hAnsi="Times New Roman" w:cs="Times New Roman"/>
                <w:sz w:val="24"/>
                <w:szCs w:val="24"/>
                <w:lang w:eastAsia="ru-RU"/>
              </w:rPr>
              <w:br/>
              <w:t>служб в общеобразовательных организациях</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8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7,4</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 xml:space="preserve">Проведение социально- психологического </w:t>
            </w:r>
            <w:r w:rsidRPr="00A82386">
              <w:rPr>
                <w:rFonts w:ascii="Times New Roman" w:eastAsia="Times New Roman" w:hAnsi="Times New Roman" w:cs="Times New Roman"/>
                <w:sz w:val="24"/>
                <w:szCs w:val="24"/>
                <w:lang w:eastAsia="ru-RU"/>
              </w:rPr>
              <w:lastRenderedPageBreak/>
              <w:t xml:space="preserve">тестирования обучающихся в общеобразовательных организациях и профессиональных образовательных организациях, направленного на профилактику незаконного потребления </w:t>
            </w:r>
            <w:proofErr w:type="gramStart"/>
            <w:r w:rsidRPr="00A82386">
              <w:rPr>
                <w:rFonts w:ascii="Times New Roman" w:eastAsia="Times New Roman" w:hAnsi="Times New Roman" w:cs="Times New Roman"/>
                <w:sz w:val="24"/>
                <w:szCs w:val="24"/>
                <w:lang w:eastAsia="ru-RU"/>
              </w:rPr>
              <w:t>обучающимися</w:t>
            </w:r>
            <w:proofErr w:type="gramEnd"/>
            <w:r w:rsidRPr="00A82386">
              <w:rPr>
                <w:rFonts w:ascii="Times New Roman" w:eastAsia="Times New Roman" w:hAnsi="Times New Roman" w:cs="Times New Roman"/>
                <w:sz w:val="24"/>
                <w:szCs w:val="24"/>
                <w:lang w:eastAsia="ru-RU"/>
              </w:rPr>
              <w:t xml:space="preserve"> наркотических средств и</w:t>
            </w:r>
            <w:r w:rsidRPr="00A82386">
              <w:rPr>
                <w:rFonts w:ascii="Times New Roman" w:eastAsia="Times New Roman" w:hAnsi="Times New Roman" w:cs="Times New Roman"/>
                <w:sz w:val="24"/>
                <w:szCs w:val="24"/>
                <w:lang w:eastAsia="ru-RU"/>
              </w:rPr>
              <w:br/>
              <w:t>психотропных веществ</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lastRenderedPageBreak/>
              <w:t>проведение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220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lastRenderedPageBreak/>
              <w:t>7,5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в организации социального педагога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7,6</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психологической службы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7,7</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Разработанность </w:t>
            </w:r>
            <w:proofErr w:type="spellStart"/>
            <w:r w:rsidRPr="00A82386">
              <w:rPr>
                <w:rFonts w:ascii="Times New Roman" w:eastAsia="Times New Roman" w:hAnsi="Times New Roman" w:cs="Times New Roman"/>
                <w:sz w:val="24"/>
                <w:szCs w:val="24"/>
                <w:lang w:eastAsia="ru-RU"/>
              </w:rPr>
              <w:t>антибуллинговой</w:t>
            </w:r>
            <w:proofErr w:type="spellEnd"/>
            <w:r w:rsidRPr="00A82386">
              <w:rPr>
                <w:rFonts w:ascii="Times New Roman" w:eastAsia="Times New Roman" w:hAnsi="Times New Roman" w:cs="Times New Roman"/>
                <w:sz w:val="24"/>
                <w:szCs w:val="24"/>
                <w:lang w:eastAsia="ru-RU"/>
              </w:rPr>
              <w:t xml:space="preserve"> программы</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7,8</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Наличие </w:t>
            </w:r>
            <w:proofErr w:type="spellStart"/>
            <w:r w:rsidRPr="00A82386">
              <w:rPr>
                <w:rFonts w:ascii="Times New Roman" w:eastAsia="Times New Roman" w:hAnsi="Times New Roman" w:cs="Times New Roman"/>
                <w:sz w:val="24"/>
                <w:szCs w:val="24"/>
                <w:lang w:eastAsia="ru-RU"/>
              </w:rPr>
              <w:t>коворкинга</w:t>
            </w:r>
            <w:proofErr w:type="spellEnd"/>
            <w:r w:rsidRPr="00A82386">
              <w:rPr>
                <w:rFonts w:ascii="Times New Roman" w:eastAsia="Times New Roman" w:hAnsi="Times New Roman" w:cs="Times New Roman"/>
                <w:sz w:val="24"/>
                <w:szCs w:val="24"/>
                <w:lang w:eastAsia="ru-RU"/>
              </w:rPr>
              <w:t xml:space="preserve"> в образовательной организации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7,9</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 уголка психологической разгрузки</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наличие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500" w:firstLine="3614"/>
              <w:rPr>
                <w:rFonts w:ascii="Times New Roman" w:eastAsia="Times New Roman" w:hAnsi="Times New Roman" w:cs="Times New Roman"/>
                <w:b/>
                <w:bCs/>
                <w:sz w:val="24"/>
                <w:szCs w:val="24"/>
                <w:lang w:eastAsia="ru-RU"/>
              </w:rPr>
            </w:pPr>
            <w:r w:rsidRPr="00A82386">
              <w:rPr>
                <w:rFonts w:ascii="Times New Roman" w:eastAsia="Times New Roman" w:hAnsi="Times New Roman" w:cs="Times New Roman"/>
                <w:b/>
                <w:bCs/>
                <w:sz w:val="24"/>
                <w:szCs w:val="24"/>
                <w:lang w:eastAsia="ru-RU"/>
              </w:rPr>
              <w:t>8. Образовательная среда, создание условий</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8,1</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Использование ФГИС «Моя школа»</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неиспользование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доступ к оцифрованным</w:t>
            </w:r>
            <w:r w:rsidRPr="00A82386">
              <w:rPr>
                <w:rFonts w:ascii="Times New Roman" w:eastAsia="Times New Roman" w:hAnsi="Times New Roman" w:cs="Times New Roman"/>
                <w:sz w:val="24"/>
                <w:szCs w:val="24"/>
                <w:lang w:eastAsia="ru-RU"/>
              </w:rPr>
              <w:br/>
              <w:t>учебникам</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доступ к оцифрованным учебникам, доступ к</w:t>
            </w:r>
            <w:r w:rsidRPr="00A82386">
              <w:rPr>
                <w:rFonts w:ascii="Times New Roman" w:eastAsia="Times New Roman" w:hAnsi="Times New Roman" w:cs="Times New Roman"/>
                <w:sz w:val="24"/>
                <w:szCs w:val="24"/>
                <w:lang w:eastAsia="ru-RU"/>
              </w:rPr>
              <w:br/>
              <w:t>дополнительной литературе, всероссийским электронным библиотекам</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возможность создания собственного ЦОК для</w:t>
            </w:r>
            <w:r w:rsidRPr="00A82386">
              <w:rPr>
                <w:rFonts w:ascii="Times New Roman" w:eastAsia="Times New Roman" w:hAnsi="Times New Roman" w:cs="Times New Roman"/>
                <w:sz w:val="24"/>
                <w:szCs w:val="24"/>
                <w:lang w:eastAsia="ru-RU"/>
              </w:rPr>
              <w:br/>
              <w:t>демонстрации на уроках</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8,2</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Оснащение IT- оборудованием в соответствии утвержденным Стандартом оснащения</w:t>
            </w:r>
            <w:r w:rsidRPr="00A82386">
              <w:rPr>
                <w:rFonts w:ascii="Times New Roman" w:eastAsia="Times New Roman" w:hAnsi="Times New Roman" w:cs="Times New Roman"/>
                <w:sz w:val="24"/>
                <w:szCs w:val="24"/>
                <w:lang w:eastAsia="ru-RU"/>
              </w:rPr>
              <w:br/>
              <w:t>государственных и муниципальных общеобразовательных организаций, осуществляющих образовательную</w:t>
            </w:r>
            <w:r w:rsidRPr="00A82386">
              <w:rPr>
                <w:rFonts w:ascii="Times New Roman" w:eastAsia="Times New Roman" w:hAnsi="Times New Roman" w:cs="Times New Roman"/>
                <w:sz w:val="24"/>
                <w:szCs w:val="24"/>
                <w:lang w:eastAsia="ru-RU"/>
              </w:rPr>
              <w:br/>
              <w:t xml:space="preserve">деятельность в субъектах Российской Федерации, компьютерным, </w:t>
            </w:r>
            <w:proofErr w:type="spellStart"/>
            <w:r w:rsidRPr="00A82386">
              <w:rPr>
                <w:rFonts w:ascii="Times New Roman" w:eastAsia="Times New Roman" w:hAnsi="Times New Roman" w:cs="Times New Roman"/>
                <w:sz w:val="24"/>
                <w:szCs w:val="24"/>
                <w:lang w:eastAsia="ru-RU"/>
              </w:rPr>
              <w:t>мультимедийным</w:t>
            </w:r>
            <w:proofErr w:type="spellEnd"/>
            <w:r w:rsidRPr="00A82386">
              <w:rPr>
                <w:rFonts w:ascii="Times New Roman" w:eastAsia="Times New Roman" w:hAnsi="Times New Roman" w:cs="Times New Roman"/>
                <w:sz w:val="24"/>
                <w:szCs w:val="24"/>
                <w:lang w:eastAsia="ru-RU"/>
              </w:rPr>
              <w:t>, презентационным оборудованием и программным обеспечением»</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мобильных</w:t>
            </w:r>
            <w:r w:rsidRPr="00A82386">
              <w:rPr>
                <w:rFonts w:ascii="Times New Roman" w:eastAsia="Times New Roman" w:hAnsi="Times New Roman" w:cs="Times New Roman"/>
                <w:sz w:val="24"/>
                <w:szCs w:val="24"/>
                <w:lang w:eastAsia="ru-RU"/>
              </w:rPr>
              <w:br/>
              <w:t>цифровых классов</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68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мобильных цифровых классов, оснащенность не менее 50% учебных классов</w:t>
            </w:r>
            <w:r w:rsidRPr="00A82386">
              <w:rPr>
                <w:rFonts w:ascii="Times New Roman" w:eastAsia="Times New Roman" w:hAnsi="Times New Roman" w:cs="Times New Roman"/>
                <w:sz w:val="24"/>
                <w:szCs w:val="24"/>
                <w:lang w:eastAsia="ru-RU"/>
              </w:rPr>
              <w:br/>
              <w:t>средствами отображения информации (СОИ)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наличие мобильных цифровых классов, оснащенность 100%учебных классов</w:t>
            </w:r>
            <w:r w:rsidRPr="00A82386">
              <w:rPr>
                <w:rFonts w:ascii="Times New Roman" w:eastAsia="Times New Roman" w:hAnsi="Times New Roman" w:cs="Times New Roman"/>
                <w:sz w:val="24"/>
                <w:szCs w:val="24"/>
                <w:lang w:eastAsia="ru-RU"/>
              </w:rPr>
              <w:br/>
              <w:t>СОИ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8,3</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Эксплуатация информационной системы </w:t>
            </w:r>
            <w:r w:rsidRPr="00A82386">
              <w:rPr>
                <w:rFonts w:ascii="Times New Roman" w:eastAsia="Times New Roman" w:hAnsi="Times New Roman" w:cs="Times New Roman"/>
                <w:sz w:val="24"/>
                <w:szCs w:val="24"/>
                <w:lang w:eastAsia="ru-RU"/>
              </w:rPr>
              <w:lastRenderedPageBreak/>
              <w:t>управления образовательной организацией</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lastRenderedPageBreak/>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ведение управления образовательной организацией в цифровом</w:t>
            </w:r>
            <w:r w:rsidRPr="00A82386">
              <w:rPr>
                <w:rFonts w:ascii="Times New Roman" w:eastAsia="Times New Roman" w:hAnsi="Times New Roman" w:cs="Times New Roman"/>
                <w:sz w:val="24"/>
                <w:szCs w:val="24"/>
                <w:lang w:eastAsia="ru-RU"/>
              </w:rPr>
              <w:br/>
              <w:t>формате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399"/>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интеграция системы управления только с региональными</w:t>
            </w:r>
            <w:r w:rsidRPr="00A82386">
              <w:rPr>
                <w:rFonts w:ascii="Times New Roman" w:eastAsia="Times New Roman" w:hAnsi="Times New Roman" w:cs="Times New Roman"/>
                <w:sz w:val="24"/>
                <w:szCs w:val="24"/>
                <w:lang w:eastAsia="ru-RU"/>
              </w:rPr>
              <w:br/>
              <w:t>информационными системами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222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интеграция системы управления с региональными</w:t>
            </w:r>
            <w:r w:rsidRPr="00A82386">
              <w:rPr>
                <w:rFonts w:ascii="Times New Roman" w:eastAsia="Times New Roman" w:hAnsi="Times New Roman" w:cs="Times New Roman"/>
                <w:sz w:val="24"/>
                <w:szCs w:val="24"/>
                <w:lang w:eastAsia="ru-RU"/>
              </w:rPr>
              <w:br/>
              <w:t>информационными системами и</w:t>
            </w:r>
            <w:r w:rsidRPr="00A82386">
              <w:rPr>
                <w:rFonts w:ascii="Times New Roman" w:eastAsia="Times New Roman" w:hAnsi="Times New Roman" w:cs="Times New Roman"/>
                <w:sz w:val="24"/>
                <w:szCs w:val="24"/>
                <w:lang w:eastAsia="ru-RU"/>
              </w:rPr>
              <w:br/>
              <w:t>федеральными информационными системами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8,4</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 xml:space="preserve">Подключение образовательной организации к высокоскоростному интернету с фильтрацией </w:t>
            </w:r>
            <w:proofErr w:type="spellStart"/>
            <w:r w:rsidRPr="00A82386">
              <w:rPr>
                <w:rFonts w:ascii="Times New Roman" w:eastAsia="Times New Roman" w:hAnsi="Times New Roman" w:cs="Times New Roman"/>
                <w:sz w:val="24"/>
                <w:szCs w:val="24"/>
                <w:lang w:eastAsia="ru-RU"/>
              </w:rPr>
              <w:t>контента</w:t>
            </w:r>
            <w:proofErr w:type="spellEnd"/>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подключение к высокоскоростному интернету с фильтрацией</w:t>
            </w:r>
            <w:r w:rsidRPr="00A82386">
              <w:rPr>
                <w:rFonts w:ascii="Times New Roman" w:eastAsia="Times New Roman" w:hAnsi="Times New Roman" w:cs="Times New Roman"/>
                <w:sz w:val="24"/>
                <w:szCs w:val="24"/>
                <w:lang w:eastAsia="ru-RU"/>
              </w:rPr>
              <w:br/>
              <w:t>трафика</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844"/>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обеспечение</w:t>
            </w:r>
            <w:r w:rsidRPr="00A82386">
              <w:rPr>
                <w:rFonts w:ascii="Times New Roman" w:eastAsia="Times New Roman" w:hAnsi="Times New Roman" w:cs="Times New Roman"/>
                <w:sz w:val="24"/>
                <w:szCs w:val="24"/>
                <w:lang w:eastAsia="ru-RU"/>
              </w:rPr>
              <w:br/>
              <w:t>беспроводного доступа на территории организации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введение собственных правил по использованию</w:t>
            </w:r>
            <w:r w:rsidRPr="00A82386">
              <w:rPr>
                <w:rFonts w:ascii="Times New Roman" w:eastAsia="Times New Roman" w:hAnsi="Times New Roman" w:cs="Times New Roman"/>
                <w:sz w:val="24"/>
                <w:szCs w:val="24"/>
                <w:lang w:eastAsia="ru-RU"/>
              </w:rPr>
              <w:br/>
              <w:t>мобильными устройствами и устройствами связи</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8,5</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Участие в деятельности на базе ИКОП («</w:t>
            </w:r>
            <w:proofErr w:type="spellStart"/>
            <w:r w:rsidRPr="00A82386">
              <w:rPr>
                <w:rFonts w:ascii="Times New Roman" w:eastAsia="Times New Roman" w:hAnsi="Times New Roman" w:cs="Times New Roman"/>
                <w:sz w:val="24"/>
                <w:szCs w:val="24"/>
                <w:lang w:eastAsia="ru-RU"/>
              </w:rPr>
              <w:t>Сферум</w:t>
            </w:r>
            <w:proofErr w:type="spellEnd"/>
            <w:r w:rsidRPr="00A82386">
              <w:rPr>
                <w:rFonts w:ascii="Times New Roman" w:eastAsia="Times New Roman" w:hAnsi="Times New Roman" w:cs="Times New Roman"/>
                <w:sz w:val="24"/>
                <w:szCs w:val="24"/>
                <w:lang w:eastAsia="ru-RU"/>
              </w:rPr>
              <w:t>») профессиональных сообществ педагогов для обмена</w:t>
            </w:r>
            <w:r w:rsidRPr="00A82386">
              <w:rPr>
                <w:rFonts w:ascii="Times New Roman" w:eastAsia="Times New Roman" w:hAnsi="Times New Roman" w:cs="Times New Roman"/>
                <w:sz w:val="24"/>
                <w:szCs w:val="24"/>
                <w:lang w:eastAsia="ru-RU"/>
              </w:rPr>
              <w:br/>
              <w:t>опытом и поддержки начинающих</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подключение к ИКОП</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назначение эксперта по</w:t>
            </w:r>
            <w:r w:rsidRPr="00A82386">
              <w:rPr>
                <w:rFonts w:ascii="Times New Roman" w:eastAsia="Times New Roman" w:hAnsi="Times New Roman" w:cs="Times New Roman"/>
                <w:sz w:val="24"/>
                <w:szCs w:val="24"/>
                <w:lang w:eastAsia="ru-RU"/>
              </w:rPr>
              <w:br/>
              <w:t>цифровой трансформации</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4660" w:type="dxa"/>
            <w:vMerge w:val="restart"/>
            <w:tcBorders>
              <w:top w:val="nil"/>
              <w:left w:val="single" w:sz="4" w:space="0" w:color="000000"/>
              <w:bottom w:val="single" w:sz="4" w:space="0" w:color="000000"/>
              <w:right w:val="single" w:sz="4" w:space="0" w:color="000000"/>
            </w:tcBorders>
            <w:shd w:val="clear" w:color="auto" w:fill="auto"/>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учителей</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ind w:firstLineChars="100" w:firstLine="24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 каждой школе, создание</w:t>
            </w:r>
            <w:r w:rsidRPr="00A82386">
              <w:rPr>
                <w:rFonts w:ascii="Times New Roman" w:eastAsia="Times New Roman" w:hAnsi="Times New Roman" w:cs="Times New Roman"/>
                <w:sz w:val="24"/>
                <w:szCs w:val="24"/>
                <w:lang w:eastAsia="ru-RU"/>
              </w:rPr>
              <w:br/>
              <w:t>собственных сообществ</w:t>
            </w:r>
          </w:p>
        </w:tc>
        <w:tc>
          <w:tcPr>
            <w:tcW w:w="1220" w:type="dxa"/>
            <w:tcBorders>
              <w:top w:val="nil"/>
              <w:left w:val="nil"/>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 </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возможность проведения 100% уроков и внеклассных мероприятий</w:t>
            </w:r>
            <w:r w:rsidRPr="00A82386">
              <w:rPr>
                <w:rFonts w:ascii="Times New Roman" w:eastAsia="Times New Roman" w:hAnsi="Times New Roman" w:cs="Times New Roman"/>
                <w:sz w:val="24"/>
                <w:szCs w:val="24"/>
                <w:lang w:eastAsia="ru-RU"/>
              </w:rPr>
              <w:br/>
              <w:t>с помощью ВКС</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8,6</w:t>
            </w:r>
          </w:p>
        </w:tc>
        <w:tc>
          <w:tcPr>
            <w:tcW w:w="4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Реализация государственно- общественного управления</w:t>
            </w: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отсутствие</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0</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690"/>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создан родительский</w:t>
            </w:r>
            <w:r w:rsidRPr="00A82386">
              <w:rPr>
                <w:rFonts w:ascii="Times New Roman" w:eastAsia="Times New Roman" w:hAnsi="Times New Roman" w:cs="Times New Roman"/>
                <w:sz w:val="24"/>
                <w:szCs w:val="24"/>
                <w:lang w:eastAsia="ru-RU"/>
              </w:rPr>
              <w:br/>
              <w:t>комитет</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1</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345"/>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sz w:val="24"/>
                <w:szCs w:val="24"/>
                <w:lang w:eastAsia="ru-RU"/>
              </w:rPr>
            </w:pPr>
            <w:r w:rsidRPr="00A82386">
              <w:rPr>
                <w:rFonts w:ascii="Times New Roman" w:eastAsia="Times New Roman" w:hAnsi="Times New Roman" w:cs="Times New Roman"/>
                <w:sz w:val="24"/>
                <w:szCs w:val="24"/>
                <w:lang w:eastAsia="ru-RU"/>
              </w:rPr>
              <w:t>создан управляющий совет</w:t>
            </w:r>
          </w:p>
        </w:tc>
        <w:tc>
          <w:tcPr>
            <w:tcW w:w="1220" w:type="dxa"/>
            <w:tcBorders>
              <w:top w:val="nil"/>
              <w:left w:val="nil"/>
              <w:bottom w:val="single" w:sz="4" w:space="0" w:color="000000"/>
              <w:right w:val="single" w:sz="4" w:space="0" w:color="000000"/>
            </w:tcBorders>
            <w:shd w:val="clear" w:color="auto" w:fill="auto"/>
            <w:noWrap/>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2</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r w:rsidR="00A82386" w:rsidRPr="00A82386" w:rsidTr="00A82386">
        <w:trPr>
          <w:trHeight w:val="1122"/>
        </w:trPr>
        <w:tc>
          <w:tcPr>
            <w:tcW w:w="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color w:val="000000"/>
                <w:sz w:val="24"/>
                <w:szCs w:val="24"/>
                <w:lang w:eastAsia="ru-RU"/>
              </w:rPr>
            </w:pPr>
          </w:p>
        </w:tc>
        <w:tc>
          <w:tcPr>
            <w:tcW w:w="4660" w:type="dxa"/>
            <w:vMerge/>
            <w:tcBorders>
              <w:top w:val="nil"/>
              <w:left w:val="single" w:sz="4" w:space="0" w:color="000000"/>
              <w:bottom w:val="single" w:sz="4" w:space="0" w:color="000000"/>
              <w:right w:val="single" w:sz="4" w:space="0" w:color="000000"/>
            </w:tcBorders>
            <w:vAlign w:val="center"/>
            <w:hideMark/>
          </w:tcPr>
          <w:p w:rsidR="00A82386" w:rsidRPr="00A82386" w:rsidRDefault="00A82386" w:rsidP="00A82386">
            <w:pPr>
              <w:spacing w:after="0" w:line="240" w:lineRule="auto"/>
              <w:rPr>
                <w:rFonts w:ascii="Times New Roman" w:eastAsia="Times New Roman" w:hAnsi="Times New Roman" w:cs="Times New Roman"/>
                <w:sz w:val="24"/>
                <w:szCs w:val="24"/>
                <w:lang w:eastAsia="ru-RU"/>
              </w:rPr>
            </w:pPr>
          </w:p>
        </w:tc>
        <w:tc>
          <w:tcPr>
            <w:tcW w:w="3200" w:type="dxa"/>
            <w:tcBorders>
              <w:top w:val="nil"/>
              <w:left w:val="nil"/>
              <w:bottom w:val="single" w:sz="4" w:space="0" w:color="000000"/>
              <w:right w:val="single" w:sz="4" w:space="0" w:color="000000"/>
            </w:tcBorders>
            <w:shd w:val="clear" w:color="auto" w:fill="auto"/>
            <w:hideMark/>
          </w:tcPr>
          <w:p w:rsidR="00A82386" w:rsidRPr="00A82386" w:rsidRDefault="00A82386" w:rsidP="00A82386">
            <w:pPr>
              <w:spacing w:after="0" w:line="240" w:lineRule="auto"/>
              <w:jc w:val="center"/>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sz w:val="24"/>
                <w:szCs w:val="24"/>
                <w:lang w:eastAsia="ru-RU"/>
              </w:rPr>
              <w:t>Создан управляющий совет и развивается ученическое</w:t>
            </w:r>
            <w:r w:rsidRPr="00A82386">
              <w:rPr>
                <w:rFonts w:ascii="Times New Roman" w:eastAsia="Times New Roman" w:hAnsi="Times New Roman" w:cs="Times New Roman"/>
                <w:sz w:val="24"/>
                <w:szCs w:val="24"/>
                <w:lang w:eastAsia="ru-RU"/>
              </w:rPr>
              <w:br/>
              <w:t>самоуправление</w:t>
            </w:r>
          </w:p>
        </w:tc>
        <w:tc>
          <w:tcPr>
            <w:tcW w:w="1220" w:type="dxa"/>
            <w:tcBorders>
              <w:top w:val="nil"/>
              <w:left w:val="nil"/>
              <w:bottom w:val="single" w:sz="4" w:space="0" w:color="000000"/>
              <w:right w:val="single" w:sz="4" w:space="0" w:color="000000"/>
            </w:tcBorders>
            <w:shd w:val="clear" w:color="auto" w:fill="auto"/>
            <w:noWrap/>
            <w:vAlign w:val="center"/>
            <w:hideMark/>
          </w:tcPr>
          <w:p w:rsidR="00A82386" w:rsidRPr="00A82386" w:rsidRDefault="00A82386" w:rsidP="00A82386">
            <w:pPr>
              <w:spacing w:after="0" w:line="240" w:lineRule="auto"/>
              <w:ind w:firstLineChars="300" w:firstLine="720"/>
              <w:rPr>
                <w:rFonts w:ascii="Times New Roman" w:eastAsia="Times New Roman" w:hAnsi="Times New Roman" w:cs="Times New Roman"/>
                <w:color w:val="000000"/>
                <w:sz w:val="24"/>
                <w:szCs w:val="24"/>
                <w:lang w:eastAsia="ru-RU"/>
              </w:rPr>
            </w:pPr>
            <w:r w:rsidRPr="00A82386">
              <w:rPr>
                <w:rFonts w:ascii="Times New Roman" w:eastAsia="Times New Roman" w:hAnsi="Times New Roman" w:cs="Times New Roman"/>
                <w:color w:val="000000"/>
                <w:sz w:val="24"/>
                <w:szCs w:val="24"/>
                <w:lang w:eastAsia="ru-RU"/>
              </w:rPr>
              <w:t>3</w:t>
            </w:r>
          </w:p>
        </w:tc>
        <w:tc>
          <w:tcPr>
            <w:tcW w:w="360" w:type="dxa"/>
            <w:tcBorders>
              <w:top w:val="nil"/>
              <w:left w:val="nil"/>
              <w:bottom w:val="nil"/>
              <w:right w:val="nil"/>
            </w:tcBorders>
            <w:shd w:val="clear" w:color="auto" w:fill="auto"/>
            <w:noWrap/>
            <w:hideMark/>
          </w:tcPr>
          <w:p w:rsidR="00A82386" w:rsidRPr="00A82386" w:rsidRDefault="00A82386" w:rsidP="00A82386">
            <w:pPr>
              <w:spacing w:after="0" w:line="240" w:lineRule="auto"/>
              <w:rPr>
                <w:rFonts w:ascii="Times New Roman" w:eastAsia="Times New Roman" w:hAnsi="Times New Roman" w:cs="Times New Roman"/>
                <w:color w:val="000000"/>
                <w:sz w:val="20"/>
                <w:szCs w:val="20"/>
                <w:lang w:eastAsia="ru-RU"/>
              </w:rPr>
            </w:pPr>
          </w:p>
        </w:tc>
      </w:tr>
    </w:tbl>
    <w:p w:rsidR="00A82386" w:rsidRPr="00DD4845" w:rsidRDefault="00A82386" w:rsidP="00A82386">
      <w:pPr>
        <w:spacing w:after="0"/>
        <w:ind w:left="-142" w:firstLine="502"/>
        <w:jc w:val="both"/>
        <w:rPr>
          <w:rFonts w:ascii="Times New Roman" w:hAnsi="Times New Roman" w:cs="Times New Roman"/>
          <w:color w:val="FF0000"/>
          <w:sz w:val="28"/>
          <w:szCs w:val="28"/>
        </w:rPr>
      </w:pPr>
    </w:p>
    <w:p w:rsidR="00E94780" w:rsidRPr="00A82386" w:rsidRDefault="00E94780">
      <w:pPr>
        <w:rPr>
          <w:rFonts w:ascii="Times New Roman" w:hAnsi="Times New Roman" w:cs="Times New Roman"/>
          <w:color w:val="FF0000"/>
        </w:rPr>
      </w:pPr>
    </w:p>
    <w:sectPr w:rsidR="00E94780" w:rsidRPr="00A82386" w:rsidSect="00E94780">
      <w:pgSz w:w="11906" w:h="16838" w:code="9"/>
      <w:pgMar w:top="1134" w:right="851" w:bottom="1134" w:left="993"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eeSerif">
    <w:altName w:val="MS Mincho"/>
    <w:panose1 w:val="00000000000000000000"/>
    <w:charset w:val="80"/>
    <w:family w:val="auto"/>
    <w:notTrueType/>
    <w:pitch w:val="default"/>
    <w:sig w:usb0="00000000" w:usb1="08070000" w:usb2="00000010" w:usb3="00000000" w:csb0="00020000" w:csb1="00000000"/>
  </w:font>
  <w:font w:name="FreeSerifBold">
    <w:altName w:val="MS Mincho"/>
    <w:panose1 w:val="00000000000000000000"/>
    <w:charset w:val="80"/>
    <w:family w:val="auto"/>
    <w:notTrueType/>
    <w:pitch w:val="default"/>
    <w:sig w:usb0="00000000" w:usb1="08070000" w:usb2="00000010" w:usb3="00000000" w:csb0="00020000" w:csb1="00000000"/>
  </w:font>
  <w:font w:name="DFKai-SB">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YS Tex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F77"/>
    <w:multiLevelType w:val="multilevel"/>
    <w:tmpl w:val="23F2698E"/>
    <w:lvl w:ilvl="0">
      <w:start w:val="1"/>
      <w:numFmt w:val="bullet"/>
      <w:lvlText w:val=""/>
      <w:lvlJc w:val="left"/>
      <w:pPr>
        <w:tabs>
          <w:tab w:val="num" w:pos="720"/>
        </w:tabs>
        <w:ind w:left="720" w:hanging="360"/>
      </w:pPr>
      <w:rPr>
        <w:rFonts w:ascii="Symbol" w:hAnsi="Symbol"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10162"/>
    <w:multiLevelType w:val="multilevel"/>
    <w:tmpl w:val="045C9FFC"/>
    <w:lvl w:ilvl="0">
      <w:start w:val="1"/>
      <w:numFmt w:val="bullet"/>
      <w:lvlText w:val=""/>
      <w:lvlJc w:val="left"/>
      <w:pPr>
        <w:tabs>
          <w:tab w:val="num" w:pos="720"/>
        </w:tabs>
        <w:ind w:left="720" w:hanging="360"/>
      </w:pPr>
      <w:rPr>
        <w:rFonts w:ascii="Symbol" w:hAnsi="Symbol"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A053E"/>
    <w:multiLevelType w:val="multilevel"/>
    <w:tmpl w:val="ACAE4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15293E"/>
    <w:multiLevelType w:val="hybridMultilevel"/>
    <w:tmpl w:val="F03E09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246B0F"/>
    <w:multiLevelType w:val="hybridMultilevel"/>
    <w:tmpl w:val="E1C83EF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A46F3C"/>
    <w:multiLevelType w:val="multilevel"/>
    <w:tmpl w:val="29342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A5142A"/>
    <w:multiLevelType w:val="hybridMultilevel"/>
    <w:tmpl w:val="91A6032A"/>
    <w:lvl w:ilvl="0" w:tplc="60AADC4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C370AD"/>
    <w:multiLevelType w:val="hybridMultilevel"/>
    <w:tmpl w:val="0AFE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3C11B1"/>
    <w:multiLevelType w:val="hybridMultilevel"/>
    <w:tmpl w:val="4C5A79AA"/>
    <w:lvl w:ilvl="0" w:tplc="F2400AA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C10412"/>
    <w:multiLevelType w:val="singleLevel"/>
    <w:tmpl w:val="0419000F"/>
    <w:lvl w:ilvl="0">
      <w:start w:val="1"/>
      <w:numFmt w:val="decimal"/>
      <w:lvlText w:val="%1."/>
      <w:lvlJc w:val="left"/>
      <w:pPr>
        <w:tabs>
          <w:tab w:val="num" w:pos="360"/>
        </w:tabs>
        <w:ind w:left="360" w:hanging="360"/>
      </w:pPr>
    </w:lvl>
  </w:abstractNum>
  <w:abstractNum w:abstractNumId="10">
    <w:nsid w:val="56A07BDC"/>
    <w:multiLevelType w:val="hybridMultilevel"/>
    <w:tmpl w:val="CE5078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7603800"/>
    <w:multiLevelType w:val="hybridMultilevel"/>
    <w:tmpl w:val="8536D870"/>
    <w:lvl w:ilvl="0" w:tplc="04190005">
      <w:start w:val="1"/>
      <w:numFmt w:val="bullet"/>
      <w:lvlText w:val=""/>
      <w:lvlJc w:val="left"/>
      <w:pPr>
        <w:ind w:left="1570" w:hanging="360"/>
      </w:pPr>
      <w:rPr>
        <w:rFonts w:ascii="Wingdings" w:hAnsi="Wingdings"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5E8031A8"/>
    <w:multiLevelType w:val="hybridMultilevel"/>
    <w:tmpl w:val="BA7E0928"/>
    <w:lvl w:ilvl="0" w:tplc="04190003">
      <w:start w:val="1"/>
      <w:numFmt w:val="bullet"/>
      <w:lvlText w:val="o"/>
      <w:lvlJc w:val="left"/>
      <w:pPr>
        <w:ind w:left="1582" w:hanging="360"/>
      </w:pPr>
      <w:rPr>
        <w:rFonts w:ascii="Courier New" w:hAnsi="Courier New" w:cs="Courier New"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3">
    <w:nsid w:val="7032033A"/>
    <w:multiLevelType w:val="hybridMultilevel"/>
    <w:tmpl w:val="F4725E2E"/>
    <w:lvl w:ilvl="0" w:tplc="EDC409EC">
      <w:start w:val="65535"/>
      <w:numFmt w:val="bullet"/>
      <w:lvlText w:val=""/>
      <w:lvlJc w:val="left"/>
      <w:pPr>
        <w:tabs>
          <w:tab w:val="num" w:pos="284"/>
        </w:tabs>
        <w:ind w:left="284"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2B96FD1"/>
    <w:multiLevelType w:val="hybridMultilevel"/>
    <w:tmpl w:val="DF8C77E2"/>
    <w:lvl w:ilvl="0" w:tplc="EDC409EC">
      <w:start w:val="65535"/>
      <w:numFmt w:val="bullet"/>
      <w:lvlText w:val=""/>
      <w:lvlJc w:val="left"/>
      <w:pPr>
        <w:tabs>
          <w:tab w:val="num" w:pos="360"/>
        </w:tabs>
        <w:ind w:left="360" w:firstLine="0"/>
      </w:pPr>
      <w:rPr>
        <w:rFonts w:ascii="Symbol" w:hAnsi="Symbol"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5"/>
  </w:num>
  <w:num w:numId="8">
    <w:abstractNumId w:val="2"/>
  </w:num>
  <w:num w:numId="9">
    <w:abstractNumId w:val="8"/>
  </w:num>
  <w:num w:numId="10">
    <w:abstractNumId w:val="7"/>
  </w:num>
  <w:num w:numId="11">
    <w:abstractNumId w:val="10"/>
  </w:num>
  <w:num w:numId="12">
    <w:abstractNumId w:val="0"/>
  </w:num>
  <w:num w:numId="13">
    <w:abstractNumId w:val="12"/>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rawingGridVerticalSpacing w:val="381"/>
  <w:displayHorizontalDrawingGridEvery w:val="2"/>
  <w:characterSpacingControl w:val="doNotCompress"/>
  <w:compat/>
  <w:rsids>
    <w:rsidRoot w:val="00E94780"/>
    <w:rsid w:val="000F108F"/>
    <w:rsid w:val="001E3E20"/>
    <w:rsid w:val="001E6BE0"/>
    <w:rsid w:val="00206593"/>
    <w:rsid w:val="002E4C54"/>
    <w:rsid w:val="002F142F"/>
    <w:rsid w:val="00305C21"/>
    <w:rsid w:val="00354BF2"/>
    <w:rsid w:val="003F444E"/>
    <w:rsid w:val="00415DF9"/>
    <w:rsid w:val="004C30F9"/>
    <w:rsid w:val="005239E0"/>
    <w:rsid w:val="00640D19"/>
    <w:rsid w:val="00A00117"/>
    <w:rsid w:val="00A82386"/>
    <w:rsid w:val="00B21EDB"/>
    <w:rsid w:val="00C367CD"/>
    <w:rsid w:val="00C608B3"/>
    <w:rsid w:val="00CF229F"/>
    <w:rsid w:val="00DF2033"/>
    <w:rsid w:val="00E94780"/>
    <w:rsid w:val="00EF60A8"/>
    <w:rsid w:val="00F26962"/>
    <w:rsid w:val="00F76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F1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F142F"/>
    <w:pPr>
      <w:ind w:left="720"/>
      <w:contextualSpacing/>
    </w:pPr>
    <w:rPr>
      <w:rFonts w:ascii="Calibri" w:eastAsia="Times New Roman" w:hAnsi="Calibri" w:cs="Times New Roman"/>
      <w:lang w:eastAsia="ru-RU"/>
    </w:rPr>
  </w:style>
  <w:style w:type="paragraph" w:styleId="a6">
    <w:name w:val="No Spacing"/>
    <w:qFormat/>
    <w:rsid w:val="002F142F"/>
    <w:pPr>
      <w:spacing w:after="0" w:line="240" w:lineRule="auto"/>
    </w:pPr>
  </w:style>
  <w:style w:type="character" w:customStyle="1" w:styleId="FontStyle11">
    <w:name w:val="Font Style11"/>
    <w:rsid w:val="00A82386"/>
    <w:rPr>
      <w:rFonts w:ascii="Times New Roman" w:hAnsi="Times New Roman"/>
      <w:b/>
      <w:bCs/>
      <w:sz w:val="26"/>
      <w:szCs w:val="26"/>
    </w:rPr>
  </w:style>
  <w:style w:type="character" w:customStyle="1" w:styleId="c1">
    <w:name w:val="c1"/>
    <w:rsid w:val="00A82386"/>
  </w:style>
  <w:style w:type="paragraph" w:customStyle="1" w:styleId="c19">
    <w:name w:val="c19"/>
    <w:basedOn w:val="a"/>
    <w:rsid w:val="00A82386"/>
    <w:pPr>
      <w:spacing w:before="100" w:beforeAutospacing="1" w:after="100" w:afterAutospacing="1" w:line="240" w:lineRule="auto"/>
    </w:pPr>
    <w:rPr>
      <w:rFonts w:ascii="Times New Roman" w:eastAsia="Times New Roman" w:hAnsi="Times New Roman" w:cs="Times New Roman"/>
      <w:sz w:val="20"/>
      <w:szCs w:val="20"/>
      <w:lang w:eastAsia="zh-CN"/>
    </w:rPr>
  </w:style>
  <w:style w:type="character" w:customStyle="1" w:styleId="c3">
    <w:name w:val="c3"/>
    <w:rsid w:val="00A82386"/>
  </w:style>
  <w:style w:type="paragraph" w:customStyle="1" w:styleId="western">
    <w:name w:val="western"/>
    <w:basedOn w:val="a"/>
    <w:rsid w:val="00A82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2386"/>
  </w:style>
  <w:style w:type="paragraph" w:styleId="a7">
    <w:name w:val="Body Text Indent"/>
    <w:basedOn w:val="a"/>
    <w:link w:val="a8"/>
    <w:semiHidden/>
    <w:unhideWhenUsed/>
    <w:rsid w:val="00A82386"/>
    <w:pPr>
      <w:spacing w:after="0" w:line="240" w:lineRule="auto"/>
      <w:ind w:firstLine="18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A82386"/>
    <w:rPr>
      <w:rFonts w:ascii="Times New Roman" w:eastAsia="Times New Roman" w:hAnsi="Times New Roman" w:cs="Times New Roman"/>
      <w:sz w:val="28"/>
      <w:szCs w:val="20"/>
      <w:lang w:eastAsia="ru-RU"/>
    </w:rPr>
  </w:style>
  <w:style w:type="character" w:styleId="a9">
    <w:name w:val="Hyperlink"/>
    <w:basedOn w:val="a0"/>
    <w:uiPriority w:val="99"/>
    <w:semiHidden/>
    <w:unhideWhenUsed/>
    <w:rsid w:val="00A82386"/>
    <w:rPr>
      <w:color w:val="0000FF"/>
      <w:u w:val="single"/>
    </w:rPr>
  </w:style>
  <w:style w:type="character" w:styleId="aa">
    <w:name w:val="FollowedHyperlink"/>
    <w:basedOn w:val="a0"/>
    <w:uiPriority w:val="99"/>
    <w:semiHidden/>
    <w:unhideWhenUsed/>
    <w:rsid w:val="00A82386"/>
    <w:rPr>
      <w:color w:val="800080"/>
      <w:u w:val="single"/>
    </w:rPr>
  </w:style>
  <w:style w:type="paragraph" w:customStyle="1" w:styleId="font5">
    <w:name w:val="font5"/>
    <w:basedOn w:val="a"/>
    <w:rsid w:val="00A8238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
    <w:rsid w:val="00A82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A823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A82386"/>
    <w:pPr>
      <w:pBdr>
        <w:top w:val="single" w:sz="4" w:space="0" w:color="000000"/>
        <w:left w:val="single" w:sz="4" w:space="5" w:color="000000"/>
        <w:bottom w:val="single" w:sz="4" w:space="0" w:color="000000"/>
        <w:right w:val="single" w:sz="4" w:space="0" w:color="000000"/>
      </w:pBdr>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65">
    <w:name w:val="xl65"/>
    <w:basedOn w:val="a"/>
    <w:rsid w:val="00A82386"/>
    <w:pPr>
      <w:pBdr>
        <w:top w:val="single" w:sz="4" w:space="0" w:color="000000"/>
        <w:left w:val="single" w:sz="4" w:space="15" w:color="000000"/>
        <w:bottom w:val="single" w:sz="4" w:space="0" w:color="000000"/>
        <w:right w:val="single" w:sz="4" w:space="0" w:color="000000"/>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66">
    <w:name w:val="xl66"/>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82386"/>
    <w:pPr>
      <w:pBdr>
        <w:top w:val="single" w:sz="4" w:space="0" w:color="000000"/>
        <w:left w:val="single" w:sz="4" w:space="15" w:color="000000"/>
        <w:bottom w:val="single" w:sz="4" w:space="0" w:color="000000"/>
        <w:right w:val="single" w:sz="4" w:space="0" w:color="000000"/>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69">
    <w:name w:val="xl69"/>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A82386"/>
    <w:pPr>
      <w:pBdr>
        <w:top w:val="single" w:sz="4" w:space="0" w:color="000000"/>
        <w:left w:val="single" w:sz="4" w:space="15" w:color="000000"/>
        <w:bottom w:val="single" w:sz="4" w:space="0" w:color="000000"/>
        <w:right w:val="single" w:sz="4" w:space="0" w:color="000000"/>
      </w:pBdr>
      <w:spacing w:before="100" w:beforeAutospacing="1" w:after="100" w:afterAutospacing="1" w:line="240" w:lineRule="auto"/>
      <w:ind w:firstLineChars="300"/>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82386"/>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3">
    <w:name w:val="xl73"/>
    <w:basedOn w:val="a"/>
    <w:rsid w:val="00A8238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5">
    <w:name w:val="xl75"/>
    <w:basedOn w:val="a"/>
    <w:rsid w:val="00A82386"/>
    <w:pPr>
      <w:pBdr>
        <w:top w:val="single" w:sz="4" w:space="0" w:color="000000"/>
        <w:left w:val="single" w:sz="4" w:space="5" w:color="000000"/>
        <w:bottom w:val="single" w:sz="4" w:space="0" w:color="000000"/>
        <w:right w:val="single" w:sz="4" w:space="0" w:color="000000"/>
      </w:pBdr>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76">
    <w:name w:val="xl76"/>
    <w:basedOn w:val="a"/>
    <w:rsid w:val="00A8238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8238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823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82386"/>
    <w:pPr>
      <w:pBdr>
        <w:top w:val="single" w:sz="4" w:space="0" w:color="000000"/>
        <w:left w:val="single" w:sz="4" w:space="15" w:color="000000"/>
        <w:bottom w:val="single" w:sz="4" w:space="0" w:color="000000"/>
        <w:right w:val="single" w:sz="4" w:space="0" w:color="000000"/>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81">
    <w:name w:val="xl81"/>
    <w:basedOn w:val="a"/>
    <w:rsid w:val="00A8238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8238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A8238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8238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82386"/>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82386"/>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8238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8238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8238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1500"/>
    </w:pPr>
    <w:rPr>
      <w:rFonts w:ascii="Times New Roman" w:eastAsia="Times New Roman" w:hAnsi="Times New Roman" w:cs="Times New Roman"/>
      <w:b/>
      <w:bCs/>
      <w:sz w:val="24"/>
      <w:szCs w:val="24"/>
      <w:lang w:eastAsia="ru-RU"/>
    </w:rPr>
  </w:style>
  <w:style w:type="paragraph" w:customStyle="1" w:styleId="xl91">
    <w:name w:val="xl91"/>
    <w:basedOn w:val="a"/>
    <w:rsid w:val="00A82386"/>
    <w:pPr>
      <w:pBdr>
        <w:top w:val="single" w:sz="4" w:space="0" w:color="000000"/>
        <w:bottom w:val="single" w:sz="4" w:space="0" w:color="000000"/>
      </w:pBdr>
      <w:spacing w:before="100" w:beforeAutospacing="1" w:after="100" w:afterAutospacing="1" w:line="240" w:lineRule="auto"/>
      <w:ind w:firstLineChars="1500"/>
    </w:pPr>
    <w:rPr>
      <w:rFonts w:ascii="Times New Roman" w:eastAsia="Times New Roman" w:hAnsi="Times New Roman" w:cs="Times New Roman"/>
      <w:b/>
      <w:bCs/>
      <w:sz w:val="24"/>
      <w:szCs w:val="24"/>
      <w:lang w:eastAsia="ru-RU"/>
    </w:rPr>
  </w:style>
  <w:style w:type="paragraph" w:customStyle="1" w:styleId="xl92">
    <w:name w:val="xl92"/>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1500"/>
    </w:pPr>
    <w:rPr>
      <w:rFonts w:ascii="Times New Roman" w:eastAsia="Times New Roman" w:hAnsi="Times New Roman" w:cs="Times New Roman"/>
      <w:b/>
      <w:bCs/>
      <w:sz w:val="24"/>
      <w:szCs w:val="24"/>
      <w:lang w:eastAsia="ru-RU"/>
    </w:rPr>
  </w:style>
  <w:style w:type="paragraph" w:customStyle="1" w:styleId="xl93">
    <w:name w:val="xl93"/>
    <w:basedOn w:val="a"/>
    <w:rsid w:val="00A8238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A8238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8238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2300"/>
    </w:pPr>
    <w:rPr>
      <w:rFonts w:ascii="Times New Roman" w:eastAsia="Times New Roman" w:hAnsi="Times New Roman" w:cs="Times New Roman"/>
      <w:b/>
      <w:bCs/>
      <w:sz w:val="24"/>
      <w:szCs w:val="24"/>
      <w:lang w:eastAsia="ru-RU"/>
    </w:rPr>
  </w:style>
  <w:style w:type="paragraph" w:customStyle="1" w:styleId="xl97">
    <w:name w:val="xl97"/>
    <w:basedOn w:val="a"/>
    <w:rsid w:val="00A82386"/>
    <w:pPr>
      <w:pBdr>
        <w:top w:val="single" w:sz="4" w:space="0" w:color="000000"/>
        <w:bottom w:val="single" w:sz="4" w:space="0" w:color="000000"/>
      </w:pBdr>
      <w:spacing w:before="100" w:beforeAutospacing="1" w:after="100" w:afterAutospacing="1" w:line="240" w:lineRule="auto"/>
      <w:ind w:firstLineChars="2300"/>
    </w:pPr>
    <w:rPr>
      <w:rFonts w:ascii="Times New Roman" w:eastAsia="Times New Roman" w:hAnsi="Times New Roman" w:cs="Times New Roman"/>
      <w:b/>
      <w:bCs/>
      <w:sz w:val="24"/>
      <w:szCs w:val="24"/>
      <w:lang w:eastAsia="ru-RU"/>
    </w:rPr>
  </w:style>
  <w:style w:type="paragraph" w:customStyle="1" w:styleId="xl98">
    <w:name w:val="xl98"/>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2300"/>
    </w:pPr>
    <w:rPr>
      <w:rFonts w:ascii="Times New Roman" w:eastAsia="Times New Roman" w:hAnsi="Times New Roman" w:cs="Times New Roman"/>
      <w:b/>
      <w:bCs/>
      <w:sz w:val="24"/>
      <w:szCs w:val="24"/>
      <w:lang w:eastAsia="ru-RU"/>
    </w:rPr>
  </w:style>
  <w:style w:type="paragraph" w:customStyle="1" w:styleId="xl99">
    <w:name w:val="xl99"/>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1900"/>
    </w:pPr>
    <w:rPr>
      <w:rFonts w:ascii="Times New Roman" w:eastAsia="Times New Roman" w:hAnsi="Times New Roman" w:cs="Times New Roman"/>
      <w:b/>
      <w:bCs/>
      <w:sz w:val="24"/>
      <w:szCs w:val="24"/>
      <w:lang w:eastAsia="ru-RU"/>
    </w:rPr>
  </w:style>
  <w:style w:type="paragraph" w:customStyle="1" w:styleId="xl100">
    <w:name w:val="xl100"/>
    <w:basedOn w:val="a"/>
    <w:rsid w:val="00A82386"/>
    <w:pPr>
      <w:pBdr>
        <w:top w:val="single" w:sz="4" w:space="0" w:color="000000"/>
        <w:bottom w:val="single" w:sz="4" w:space="0" w:color="000000"/>
      </w:pBdr>
      <w:spacing w:before="100" w:beforeAutospacing="1" w:after="100" w:afterAutospacing="1" w:line="240" w:lineRule="auto"/>
      <w:ind w:firstLineChars="1900"/>
    </w:pPr>
    <w:rPr>
      <w:rFonts w:ascii="Times New Roman" w:eastAsia="Times New Roman" w:hAnsi="Times New Roman" w:cs="Times New Roman"/>
      <w:b/>
      <w:bCs/>
      <w:sz w:val="24"/>
      <w:szCs w:val="24"/>
      <w:lang w:eastAsia="ru-RU"/>
    </w:rPr>
  </w:style>
  <w:style w:type="paragraph" w:customStyle="1" w:styleId="xl101">
    <w:name w:val="xl101"/>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1900"/>
    </w:pPr>
    <w:rPr>
      <w:rFonts w:ascii="Times New Roman" w:eastAsia="Times New Roman" w:hAnsi="Times New Roman" w:cs="Times New Roman"/>
      <w:b/>
      <w:bCs/>
      <w:sz w:val="24"/>
      <w:szCs w:val="24"/>
      <w:lang w:eastAsia="ru-RU"/>
    </w:rPr>
  </w:style>
  <w:style w:type="paragraph" w:customStyle="1" w:styleId="xl102">
    <w:name w:val="xl102"/>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2700"/>
    </w:pPr>
    <w:rPr>
      <w:rFonts w:ascii="Times New Roman" w:eastAsia="Times New Roman" w:hAnsi="Times New Roman" w:cs="Times New Roman"/>
      <w:b/>
      <w:bCs/>
      <w:sz w:val="24"/>
      <w:szCs w:val="24"/>
      <w:lang w:eastAsia="ru-RU"/>
    </w:rPr>
  </w:style>
  <w:style w:type="paragraph" w:customStyle="1" w:styleId="xl103">
    <w:name w:val="xl103"/>
    <w:basedOn w:val="a"/>
    <w:rsid w:val="00A82386"/>
    <w:pPr>
      <w:pBdr>
        <w:top w:val="single" w:sz="4" w:space="0" w:color="000000"/>
        <w:bottom w:val="single" w:sz="4" w:space="0" w:color="000000"/>
      </w:pBdr>
      <w:spacing w:before="100" w:beforeAutospacing="1" w:after="100" w:afterAutospacing="1" w:line="240" w:lineRule="auto"/>
      <w:ind w:firstLineChars="2700"/>
    </w:pPr>
    <w:rPr>
      <w:rFonts w:ascii="Times New Roman" w:eastAsia="Times New Roman" w:hAnsi="Times New Roman" w:cs="Times New Roman"/>
      <w:b/>
      <w:bCs/>
      <w:sz w:val="24"/>
      <w:szCs w:val="24"/>
      <w:lang w:eastAsia="ru-RU"/>
    </w:rPr>
  </w:style>
  <w:style w:type="paragraph" w:customStyle="1" w:styleId="xl104">
    <w:name w:val="xl104"/>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2700"/>
    </w:pPr>
    <w:rPr>
      <w:rFonts w:ascii="Times New Roman" w:eastAsia="Times New Roman" w:hAnsi="Times New Roman" w:cs="Times New Roman"/>
      <w:b/>
      <w:bCs/>
      <w:sz w:val="24"/>
      <w:szCs w:val="24"/>
      <w:lang w:eastAsia="ru-RU"/>
    </w:rPr>
  </w:style>
  <w:style w:type="paragraph" w:customStyle="1" w:styleId="xl105">
    <w:name w:val="xl105"/>
    <w:basedOn w:val="a"/>
    <w:rsid w:val="00A8238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238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238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8238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2400"/>
    </w:pPr>
    <w:rPr>
      <w:rFonts w:ascii="Times New Roman" w:eastAsia="Times New Roman" w:hAnsi="Times New Roman" w:cs="Times New Roman"/>
      <w:b/>
      <w:bCs/>
      <w:sz w:val="24"/>
      <w:szCs w:val="24"/>
      <w:lang w:eastAsia="ru-RU"/>
    </w:rPr>
  </w:style>
  <w:style w:type="paragraph" w:customStyle="1" w:styleId="xl110">
    <w:name w:val="xl110"/>
    <w:basedOn w:val="a"/>
    <w:rsid w:val="00A82386"/>
    <w:pPr>
      <w:pBdr>
        <w:top w:val="single" w:sz="4" w:space="0" w:color="000000"/>
        <w:bottom w:val="single" w:sz="4" w:space="0" w:color="000000"/>
      </w:pBdr>
      <w:spacing w:before="100" w:beforeAutospacing="1" w:after="100" w:afterAutospacing="1" w:line="240" w:lineRule="auto"/>
      <w:ind w:firstLineChars="2400"/>
    </w:pPr>
    <w:rPr>
      <w:rFonts w:ascii="Times New Roman" w:eastAsia="Times New Roman" w:hAnsi="Times New Roman" w:cs="Times New Roman"/>
      <w:b/>
      <w:bCs/>
      <w:sz w:val="24"/>
      <w:szCs w:val="24"/>
      <w:lang w:eastAsia="ru-RU"/>
    </w:rPr>
  </w:style>
  <w:style w:type="paragraph" w:customStyle="1" w:styleId="xl111">
    <w:name w:val="xl111"/>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2400"/>
    </w:pPr>
    <w:rPr>
      <w:rFonts w:ascii="Times New Roman" w:eastAsia="Times New Roman" w:hAnsi="Times New Roman" w:cs="Times New Roman"/>
      <w:b/>
      <w:bCs/>
      <w:sz w:val="24"/>
      <w:szCs w:val="24"/>
      <w:lang w:eastAsia="ru-RU"/>
    </w:rPr>
  </w:style>
  <w:style w:type="paragraph" w:customStyle="1" w:styleId="xl112">
    <w:name w:val="xl112"/>
    <w:basedOn w:val="a"/>
    <w:rsid w:val="00A8238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8238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8238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2500"/>
    </w:pPr>
    <w:rPr>
      <w:rFonts w:ascii="Times New Roman" w:eastAsia="Times New Roman" w:hAnsi="Times New Roman" w:cs="Times New Roman"/>
      <w:b/>
      <w:bCs/>
      <w:sz w:val="24"/>
      <w:szCs w:val="24"/>
      <w:lang w:eastAsia="ru-RU"/>
    </w:rPr>
  </w:style>
  <w:style w:type="paragraph" w:customStyle="1" w:styleId="xl116">
    <w:name w:val="xl116"/>
    <w:basedOn w:val="a"/>
    <w:rsid w:val="00A82386"/>
    <w:pPr>
      <w:pBdr>
        <w:top w:val="single" w:sz="4" w:space="0" w:color="000000"/>
        <w:bottom w:val="single" w:sz="4" w:space="0" w:color="000000"/>
      </w:pBdr>
      <w:spacing w:before="100" w:beforeAutospacing="1" w:after="100" w:afterAutospacing="1" w:line="240" w:lineRule="auto"/>
      <w:ind w:firstLineChars="2500"/>
    </w:pPr>
    <w:rPr>
      <w:rFonts w:ascii="Times New Roman" w:eastAsia="Times New Roman" w:hAnsi="Times New Roman" w:cs="Times New Roman"/>
      <w:b/>
      <w:bCs/>
      <w:sz w:val="24"/>
      <w:szCs w:val="24"/>
      <w:lang w:eastAsia="ru-RU"/>
    </w:rPr>
  </w:style>
  <w:style w:type="paragraph" w:customStyle="1" w:styleId="xl117">
    <w:name w:val="xl117"/>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2500"/>
    </w:pPr>
    <w:rPr>
      <w:rFonts w:ascii="Times New Roman" w:eastAsia="Times New Roman" w:hAnsi="Times New Roman" w:cs="Times New Roman"/>
      <w:b/>
      <w:bCs/>
      <w:sz w:val="24"/>
      <w:szCs w:val="24"/>
      <w:lang w:eastAsia="ru-RU"/>
    </w:rPr>
  </w:style>
  <w:style w:type="paragraph" w:customStyle="1" w:styleId="xl118">
    <w:name w:val="xl118"/>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2600"/>
    </w:pPr>
    <w:rPr>
      <w:rFonts w:ascii="Times New Roman" w:eastAsia="Times New Roman" w:hAnsi="Times New Roman" w:cs="Times New Roman"/>
      <w:b/>
      <w:bCs/>
      <w:sz w:val="24"/>
      <w:szCs w:val="24"/>
      <w:lang w:eastAsia="ru-RU"/>
    </w:rPr>
  </w:style>
  <w:style w:type="paragraph" w:customStyle="1" w:styleId="xl119">
    <w:name w:val="xl119"/>
    <w:basedOn w:val="a"/>
    <w:rsid w:val="00A82386"/>
    <w:pPr>
      <w:pBdr>
        <w:top w:val="single" w:sz="4" w:space="0" w:color="000000"/>
        <w:bottom w:val="single" w:sz="4" w:space="0" w:color="000000"/>
      </w:pBdr>
      <w:spacing w:before="100" w:beforeAutospacing="1" w:after="100" w:afterAutospacing="1" w:line="240" w:lineRule="auto"/>
      <w:ind w:firstLineChars="2600"/>
    </w:pPr>
    <w:rPr>
      <w:rFonts w:ascii="Times New Roman" w:eastAsia="Times New Roman" w:hAnsi="Times New Roman" w:cs="Times New Roman"/>
      <w:b/>
      <w:bCs/>
      <w:sz w:val="24"/>
      <w:szCs w:val="24"/>
      <w:lang w:eastAsia="ru-RU"/>
    </w:rPr>
  </w:style>
  <w:style w:type="paragraph" w:customStyle="1" w:styleId="xl120">
    <w:name w:val="xl120"/>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2600"/>
    </w:pPr>
    <w:rPr>
      <w:rFonts w:ascii="Times New Roman" w:eastAsia="Times New Roman" w:hAnsi="Times New Roman" w:cs="Times New Roman"/>
      <w:b/>
      <w:bCs/>
      <w:sz w:val="24"/>
      <w:szCs w:val="24"/>
      <w:lang w:eastAsia="ru-RU"/>
    </w:rPr>
  </w:style>
  <w:style w:type="paragraph" w:customStyle="1" w:styleId="xl121">
    <w:name w:val="xl121"/>
    <w:basedOn w:val="a"/>
    <w:rsid w:val="00A8238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A8238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8238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A82386"/>
    <w:pPr>
      <w:spacing w:before="100" w:beforeAutospacing="1" w:after="100" w:afterAutospacing="1" w:line="240" w:lineRule="auto"/>
      <w:ind w:firstLineChars="400"/>
    </w:pPr>
    <w:rPr>
      <w:rFonts w:ascii="Times New Roman" w:eastAsia="Times New Roman" w:hAnsi="Times New Roman" w:cs="Times New Roman"/>
      <w:b/>
      <w:bCs/>
      <w:sz w:val="28"/>
      <w:szCs w:val="28"/>
      <w:lang w:eastAsia="ru-RU"/>
    </w:rPr>
  </w:style>
  <w:style w:type="paragraph" w:customStyle="1" w:styleId="xl125">
    <w:name w:val="xl125"/>
    <w:basedOn w:val="a"/>
    <w:rsid w:val="00A82386"/>
    <w:pPr>
      <w:pBdr>
        <w:top w:val="single" w:sz="4" w:space="0" w:color="000000"/>
        <w:left w:val="single" w:sz="4" w:space="31" w:color="000000"/>
        <w:bottom w:val="single" w:sz="4" w:space="0" w:color="000000"/>
      </w:pBdr>
      <w:spacing w:before="100" w:beforeAutospacing="1" w:after="100" w:afterAutospacing="1" w:line="240" w:lineRule="auto"/>
      <w:ind w:firstLineChars="1800"/>
    </w:pPr>
    <w:rPr>
      <w:rFonts w:ascii="Times New Roman" w:eastAsia="Times New Roman" w:hAnsi="Times New Roman" w:cs="Times New Roman"/>
      <w:sz w:val="24"/>
      <w:szCs w:val="24"/>
      <w:lang w:eastAsia="ru-RU"/>
    </w:rPr>
  </w:style>
  <w:style w:type="paragraph" w:customStyle="1" w:styleId="xl126">
    <w:name w:val="xl126"/>
    <w:basedOn w:val="a"/>
    <w:rsid w:val="00A82386"/>
    <w:pPr>
      <w:pBdr>
        <w:top w:val="single" w:sz="4" w:space="0" w:color="000000"/>
        <w:bottom w:val="single" w:sz="4" w:space="0" w:color="000000"/>
      </w:pBdr>
      <w:spacing w:before="100" w:beforeAutospacing="1" w:after="100" w:afterAutospacing="1" w:line="240" w:lineRule="auto"/>
      <w:ind w:firstLineChars="1800"/>
    </w:pPr>
    <w:rPr>
      <w:rFonts w:ascii="Times New Roman" w:eastAsia="Times New Roman" w:hAnsi="Times New Roman" w:cs="Times New Roman"/>
      <w:sz w:val="24"/>
      <w:szCs w:val="24"/>
      <w:lang w:eastAsia="ru-RU"/>
    </w:rPr>
  </w:style>
  <w:style w:type="paragraph" w:customStyle="1" w:styleId="xl127">
    <w:name w:val="xl127"/>
    <w:basedOn w:val="a"/>
    <w:rsid w:val="00A82386"/>
    <w:pPr>
      <w:pBdr>
        <w:top w:val="single" w:sz="4" w:space="0" w:color="000000"/>
        <w:bottom w:val="single" w:sz="4" w:space="0" w:color="000000"/>
        <w:right w:val="single" w:sz="4" w:space="0" w:color="000000"/>
      </w:pBdr>
      <w:spacing w:before="100" w:beforeAutospacing="1" w:after="100" w:afterAutospacing="1" w:line="240" w:lineRule="auto"/>
      <w:ind w:firstLineChars="180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93857">
      <w:bodyDiv w:val="1"/>
      <w:marLeft w:val="0"/>
      <w:marRight w:val="0"/>
      <w:marTop w:val="0"/>
      <w:marBottom w:val="0"/>
      <w:divBdr>
        <w:top w:val="none" w:sz="0" w:space="0" w:color="auto"/>
        <w:left w:val="none" w:sz="0" w:space="0" w:color="auto"/>
        <w:bottom w:val="none" w:sz="0" w:space="0" w:color="auto"/>
        <w:right w:val="none" w:sz="0" w:space="0" w:color="auto"/>
      </w:divBdr>
    </w:div>
    <w:div w:id="78989928">
      <w:bodyDiv w:val="1"/>
      <w:marLeft w:val="0"/>
      <w:marRight w:val="0"/>
      <w:marTop w:val="0"/>
      <w:marBottom w:val="0"/>
      <w:divBdr>
        <w:top w:val="none" w:sz="0" w:space="0" w:color="auto"/>
        <w:left w:val="none" w:sz="0" w:space="0" w:color="auto"/>
        <w:bottom w:val="none" w:sz="0" w:space="0" w:color="auto"/>
        <w:right w:val="none" w:sz="0" w:space="0" w:color="auto"/>
      </w:divBdr>
    </w:div>
    <w:div w:id="276571547">
      <w:bodyDiv w:val="1"/>
      <w:marLeft w:val="0"/>
      <w:marRight w:val="0"/>
      <w:marTop w:val="0"/>
      <w:marBottom w:val="0"/>
      <w:divBdr>
        <w:top w:val="none" w:sz="0" w:space="0" w:color="auto"/>
        <w:left w:val="none" w:sz="0" w:space="0" w:color="auto"/>
        <w:bottom w:val="none" w:sz="0" w:space="0" w:color="auto"/>
        <w:right w:val="none" w:sz="0" w:space="0" w:color="auto"/>
      </w:divBdr>
    </w:div>
    <w:div w:id="901600697">
      <w:bodyDiv w:val="1"/>
      <w:marLeft w:val="0"/>
      <w:marRight w:val="0"/>
      <w:marTop w:val="0"/>
      <w:marBottom w:val="0"/>
      <w:divBdr>
        <w:top w:val="none" w:sz="0" w:space="0" w:color="auto"/>
        <w:left w:val="none" w:sz="0" w:space="0" w:color="auto"/>
        <w:bottom w:val="none" w:sz="0" w:space="0" w:color="auto"/>
        <w:right w:val="none" w:sz="0" w:space="0" w:color="auto"/>
      </w:divBdr>
    </w:div>
    <w:div w:id="1741714780">
      <w:bodyDiv w:val="1"/>
      <w:marLeft w:val="0"/>
      <w:marRight w:val="0"/>
      <w:marTop w:val="0"/>
      <w:marBottom w:val="0"/>
      <w:divBdr>
        <w:top w:val="none" w:sz="0" w:space="0" w:color="auto"/>
        <w:left w:val="none" w:sz="0" w:space="0" w:color="auto"/>
        <w:bottom w:val="none" w:sz="0" w:space="0" w:color="auto"/>
        <w:right w:val="none" w:sz="0" w:space="0" w:color="auto"/>
      </w:divBdr>
    </w:div>
    <w:div w:id="2129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38</Pages>
  <Words>9958</Words>
  <Characters>56764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cp:lastModifiedBy>
  <cp:revision>7</cp:revision>
  <dcterms:created xsi:type="dcterms:W3CDTF">2022-06-20T15:44:00Z</dcterms:created>
  <dcterms:modified xsi:type="dcterms:W3CDTF">2023-07-05T13:52:00Z</dcterms:modified>
</cp:coreProperties>
</file>